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46A9" w14:textId="77777777" w:rsidR="00EB53A2" w:rsidRPr="006C249E" w:rsidRDefault="00EB53A2" w:rsidP="00EB5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9E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88A8128" w14:textId="3EBFDCB5" w:rsidR="00EB53A2" w:rsidRPr="006C249E" w:rsidRDefault="00EB53A2" w:rsidP="00EB5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9E">
        <w:rPr>
          <w:rFonts w:ascii="Times New Roman" w:hAnsi="Times New Roman" w:cs="Times New Roman"/>
          <w:b/>
          <w:sz w:val="28"/>
          <w:szCs w:val="28"/>
        </w:rPr>
        <w:t xml:space="preserve">«Всероссийский государственный </w:t>
      </w:r>
      <w:r w:rsidR="004129B9">
        <w:rPr>
          <w:rFonts w:ascii="Times New Roman" w:hAnsi="Times New Roman" w:cs="Times New Roman"/>
          <w:b/>
          <w:sz w:val="28"/>
          <w:szCs w:val="28"/>
        </w:rPr>
        <w:t>университе</w:t>
      </w:r>
      <w:r w:rsidRPr="006C249E">
        <w:rPr>
          <w:rFonts w:ascii="Times New Roman" w:hAnsi="Times New Roman" w:cs="Times New Roman"/>
          <w:b/>
          <w:sz w:val="28"/>
          <w:szCs w:val="28"/>
        </w:rPr>
        <w:t xml:space="preserve">т кинематографии </w:t>
      </w:r>
    </w:p>
    <w:p w14:paraId="5489CB79" w14:textId="77777777" w:rsidR="00EB53A2" w:rsidRPr="006C249E" w:rsidRDefault="00EB53A2" w:rsidP="00EB5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9E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gramStart"/>
      <w:r w:rsidRPr="006C249E">
        <w:rPr>
          <w:rFonts w:ascii="Times New Roman" w:hAnsi="Times New Roman" w:cs="Times New Roman"/>
          <w:b/>
          <w:sz w:val="28"/>
          <w:szCs w:val="28"/>
        </w:rPr>
        <w:t>С.А.</w:t>
      </w:r>
      <w:proofErr w:type="gramEnd"/>
      <w:r w:rsidRPr="006C249E">
        <w:rPr>
          <w:rFonts w:ascii="Times New Roman" w:hAnsi="Times New Roman" w:cs="Times New Roman"/>
          <w:b/>
          <w:sz w:val="28"/>
          <w:szCs w:val="28"/>
        </w:rPr>
        <w:t xml:space="preserve"> Герасимова»</w:t>
      </w:r>
    </w:p>
    <w:p w14:paraId="454FC908" w14:textId="77777777" w:rsidR="00EB53A2" w:rsidRPr="00B74717" w:rsidRDefault="00EB53A2" w:rsidP="00EB5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249E">
        <w:rPr>
          <w:rFonts w:ascii="Times New Roman" w:hAnsi="Times New Roman" w:cs="Times New Roman"/>
          <w:b/>
          <w:sz w:val="28"/>
          <w:szCs w:val="28"/>
        </w:rPr>
        <w:t>Кафедра эстетики, истории и теории культуры</w:t>
      </w:r>
    </w:p>
    <w:p w14:paraId="20E01D36" w14:textId="77777777" w:rsidR="00EB53A2" w:rsidRPr="001E3256" w:rsidRDefault="00EB53A2" w:rsidP="00EB53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E3256">
        <w:rPr>
          <w:rFonts w:ascii="Times New Roman" w:hAnsi="Times New Roman" w:cs="Times New Roman"/>
          <w:sz w:val="20"/>
          <w:szCs w:val="20"/>
        </w:rPr>
        <w:t>129226, Москва, ул. Вильгельма Пика, д. 3</w:t>
      </w:r>
    </w:p>
    <w:p w14:paraId="50CD6A45" w14:textId="77777777" w:rsidR="00EB53A2" w:rsidRDefault="00EB53A2" w:rsidP="00EB53A2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 wp14:anchorId="6F929FC7" wp14:editId="67088456">
            <wp:extent cx="847725" cy="1025749"/>
            <wp:effectExtent l="0" t="0" r="0" b="0"/>
            <wp:docPr id="1" name="Рисунок 1" descr="C:\Users\dom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48" cy="102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2C81B" w14:textId="77777777" w:rsidR="00EB53A2" w:rsidRPr="001E3256" w:rsidRDefault="00EB53A2" w:rsidP="00EB53A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56">
        <w:rPr>
          <w:rFonts w:ascii="Times New Roman" w:hAnsi="Times New Roman" w:cs="Times New Roman"/>
          <w:b/>
          <w:sz w:val="28"/>
          <w:szCs w:val="28"/>
        </w:rPr>
        <w:t>Уважаемые студенты, магистранты, аспиранты!</w:t>
      </w:r>
    </w:p>
    <w:p w14:paraId="5A08356B" w14:textId="0881899F" w:rsidR="00EB53A2" w:rsidRPr="00830C33" w:rsidRDefault="00D424B9" w:rsidP="00EB5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>Кафедра эстетики, истории и теории культуры ВГИК</w:t>
      </w:r>
      <w:r w:rsidR="00ED7850">
        <w:rPr>
          <w:rFonts w:ascii="Times New Roman" w:hAnsi="Times New Roman" w:cs="Times New Roman"/>
          <w:sz w:val="28"/>
          <w:szCs w:val="28"/>
        </w:rPr>
        <w:t xml:space="preserve"> </w:t>
      </w:r>
      <w:r w:rsidR="00EB53A2" w:rsidRPr="00830C33">
        <w:rPr>
          <w:rFonts w:ascii="Times New Roman" w:hAnsi="Times New Roman" w:cs="Times New Roman"/>
          <w:sz w:val="28"/>
          <w:szCs w:val="28"/>
        </w:rPr>
        <w:t>приглашает Вас принять участие в</w:t>
      </w:r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r w:rsidR="00C50EE8">
        <w:rPr>
          <w:rFonts w:ascii="Times New Roman" w:hAnsi="Times New Roman" w:cs="Times New Roman"/>
          <w:sz w:val="28"/>
          <w:szCs w:val="28"/>
          <w:lang w:val="sv-SE"/>
        </w:rPr>
        <w:t>I</w:t>
      </w:r>
      <w:r w:rsidR="00EF5D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53A2" w:rsidRPr="00830C33">
        <w:rPr>
          <w:rFonts w:ascii="Times New Roman" w:hAnsi="Times New Roman" w:cs="Times New Roman"/>
          <w:sz w:val="28"/>
          <w:szCs w:val="28"/>
        </w:rPr>
        <w:t xml:space="preserve"> </w:t>
      </w:r>
      <w:r w:rsidR="009866E4">
        <w:rPr>
          <w:rFonts w:ascii="Times New Roman" w:hAnsi="Times New Roman" w:cs="Times New Roman"/>
          <w:sz w:val="28"/>
          <w:szCs w:val="28"/>
        </w:rPr>
        <w:t>Всероссийской</w:t>
      </w:r>
      <w:r w:rsidR="00ED7850">
        <w:rPr>
          <w:rFonts w:ascii="Times New Roman" w:hAnsi="Times New Roman" w:cs="Times New Roman"/>
          <w:sz w:val="28"/>
          <w:szCs w:val="28"/>
        </w:rPr>
        <w:t xml:space="preserve"> </w:t>
      </w:r>
      <w:r w:rsidR="00AA3399">
        <w:rPr>
          <w:rFonts w:ascii="Times New Roman" w:hAnsi="Times New Roman" w:cs="Times New Roman"/>
          <w:sz w:val="28"/>
          <w:szCs w:val="28"/>
        </w:rPr>
        <w:t>м</w:t>
      </w:r>
      <w:r w:rsidR="00EB53A2" w:rsidRPr="00830C33">
        <w:rPr>
          <w:rFonts w:ascii="Times New Roman" w:hAnsi="Times New Roman" w:cs="Times New Roman"/>
          <w:sz w:val="28"/>
          <w:szCs w:val="28"/>
        </w:rPr>
        <w:t>олод</w:t>
      </w:r>
      <w:r w:rsidR="00220212">
        <w:rPr>
          <w:rFonts w:ascii="Times New Roman" w:hAnsi="Times New Roman" w:cs="Times New Roman"/>
          <w:sz w:val="28"/>
          <w:szCs w:val="28"/>
        </w:rPr>
        <w:t>е</w:t>
      </w:r>
      <w:r w:rsidR="00EB53A2" w:rsidRPr="00830C33">
        <w:rPr>
          <w:rFonts w:ascii="Times New Roman" w:hAnsi="Times New Roman" w:cs="Times New Roman"/>
          <w:sz w:val="28"/>
          <w:szCs w:val="28"/>
        </w:rPr>
        <w:t>жной</w:t>
      </w:r>
      <w:r w:rsidR="00AA3399">
        <w:rPr>
          <w:rFonts w:ascii="Times New Roman" w:hAnsi="Times New Roman" w:cs="Times New Roman"/>
          <w:sz w:val="28"/>
          <w:szCs w:val="28"/>
        </w:rPr>
        <w:t xml:space="preserve"> </w:t>
      </w:r>
      <w:r w:rsidR="00EB53A2" w:rsidRPr="00830C33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ED7850">
        <w:rPr>
          <w:rFonts w:ascii="Times New Roman" w:hAnsi="Times New Roman" w:cs="Times New Roman"/>
          <w:sz w:val="28"/>
          <w:szCs w:val="28"/>
        </w:rPr>
        <w:t xml:space="preserve"> </w:t>
      </w:r>
      <w:r w:rsidRPr="00830C33">
        <w:rPr>
          <w:rFonts w:ascii="Times New Roman" w:hAnsi="Times New Roman" w:cs="Times New Roman"/>
          <w:sz w:val="28"/>
          <w:szCs w:val="28"/>
        </w:rPr>
        <w:t xml:space="preserve">по проблеме «Кинематограф в системе искусств и наук» </w:t>
      </w:r>
      <w:r w:rsidR="00DC0401" w:rsidRPr="00830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63C84" w14:textId="77777777" w:rsidR="00EB53A2" w:rsidRDefault="00EB53A2" w:rsidP="00EB5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48DE96" w14:textId="7076045B" w:rsidR="00EB53A2" w:rsidRPr="00B11F7A" w:rsidRDefault="00EB53A2" w:rsidP="00EB53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F7A">
        <w:rPr>
          <w:rFonts w:ascii="Times New Roman" w:hAnsi="Times New Roman" w:cs="Times New Roman"/>
          <w:b/>
          <w:sz w:val="32"/>
          <w:szCs w:val="32"/>
        </w:rPr>
        <w:t>«</w:t>
      </w:r>
      <w:r w:rsidR="003D64B8" w:rsidRPr="00B11F7A">
        <w:rPr>
          <w:rFonts w:ascii="Times New Roman" w:hAnsi="Times New Roman" w:cs="Times New Roman"/>
          <w:b/>
          <w:sz w:val="32"/>
          <w:szCs w:val="32"/>
        </w:rPr>
        <w:t>Сериалы в систем</w:t>
      </w:r>
      <w:r w:rsidR="00A6482F">
        <w:rPr>
          <w:rFonts w:ascii="Times New Roman" w:hAnsi="Times New Roman" w:cs="Times New Roman"/>
          <w:b/>
          <w:sz w:val="32"/>
          <w:szCs w:val="32"/>
        </w:rPr>
        <w:t>е</w:t>
      </w:r>
      <w:r w:rsidR="003D64B8" w:rsidRPr="00B11F7A">
        <w:rPr>
          <w:rFonts w:ascii="Times New Roman" w:hAnsi="Times New Roman" w:cs="Times New Roman"/>
          <w:b/>
          <w:sz w:val="32"/>
          <w:szCs w:val="32"/>
        </w:rPr>
        <w:t xml:space="preserve"> современных медиа»</w:t>
      </w:r>
    </w:p>
    <w:p w14:paraId="048FD146" w14:textId="77777777" w:rsidR="00EB53A2" w:rsidRPr="001E3256" w:rsidRDefault="00EB53A2" w:rsidP="00EB53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C5C276C" w14:textId="4232ECA4" w:rsidR="00EB53A2" w:rsidRPr="003C7005" w:rsidRDefault="00EB53A2" w:rsidP="00EB53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005">
        <w:rPr>
          <w:rFonts w:ascii="Times New Roman" w:hAnsi="Times New Roman" w:cs="Times New Roman"/>
          <w:b/>
          <w:sz w:val="28"/>
          <w:szCs w:val="28"/>
        </w:rPr>
        <w:t xml:space="preserve">Даты </w:t>
      </w:r>
      <w:r w:rsidR="009707D7" w:rsidRPr="003C700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9707D7" w:rsidRPr="003C7005">
        <w:rPr>
          <w:rFonts w:ascii="Times New Roman" w:hAnsi="Times New Roman" w:cs="Times New Roman"/>
          <w:sz w:val="28"/>
          <w:szCs w:val="28"/>
        </w:rPr>
        <w:t>23</w:t>
      </w:r>
      <w:r w:rsidR="00D94D0A" w:rsidRPr="003C7005">
        <w:rPr>
          <w:rFonts w:ascii="Times New Roman" w:hAnsi="Times New Roman" w:cs="Times New Roman"/>
          <w:sz w:val="28"/>
          <w:szCs w:val="28"/>
        </w:rPr>
        <w:t>‒</w:t>
      </w:r>
      <w:r w:rsidR="00AF5E83">
        <w:rPr>
          <w:rFonts w:ascii="Times New Roman" w:hAnsi="Times New Roman" w:cs="Times New Roman"/>
          <w:sz w:val="28"/>
          <w:szCs w:val="28"/>
        </w:rPr>
        <w:t>25</w:t>
      </w:r>
      <w:r w:rsidR="00AF5E83" w:rsidRPr="003C700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3C7005">
        <w:rPr>
          <w:rFonts w:ascii="Times New Roman" w:hAnsi="Times New Roman" w:cs="Times New Roman"/>
          <w:sz w:val="28"/>
          <w:szCs w:val="28"/>
        </w:rPr>
        <w:t xml:space="preserve"> 202</w:t>
      </w:r>
      <w:r w:rsidR="00213A64">
        <w:rPr>
          <w:rFonts w:ascii="Times New Roman" w:hAnsi="Times New Roman" w:cs="Times New Roman"/>
          <w:sz w:val="28"/>
          <w:szCs w:val="28"/>
        </w:rPr>
        <w:t>3</w:t>
      </w:r>
      <w:r w:rsidRPr="003C70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6612E88" w14:textId="77777777" w:rsidR="00EB53A2" w:rsidRPr="003C7005" w:rsidRDefault="00EB53A2" w:rsidP="00EB53A2">
      <w:pPr>
        <w:tabs>
          <w:tab w:val="left" w:pos="708"/>
          <w:tab w:val="left" w:pos="1416"/>
          <w:tab w:val="left" w:pos="2124"/>
          <w:tab w:val="left" w:pos="2410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4"/>
        </w:tabs>
        <w:spacing w:after="24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3C700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Предлагаемые </w:t>
      </w:r>
      <w:r w:rsidR="00276636" w:rsidRPr="003C700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темы для обсуждения:</w:t>
      </w:r>
      <w:r w:rsidR="000B3820" w:rsidRPr="003C700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E06F35" w14:textId="182DE825" w:rsidR="00AF5E83" w:rsidRPr="00AF5E83" w:rsidRDefault="00AF5E83" w:rsidP="00AF5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 w:rsidRPr="00AF5E83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Индустрия сериалов:</w:t>
      </w:r>
      <w:r w:rsidR="003806A2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="006E227D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происхождение</w:t>
      </w:r>
      <w:r w:rsidRPr="00AF5E83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, состояние, перспективы.</w:t>
      </w:r>
    </w:p>
    <w:p w14:paraId="35E5A122" w14:textId="6AA1BD93" w:rsidR="00DC333E" w:rsidRDefault="00AF5E83" w:rsidP="00AF5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 w:rsidRPr="00AF5E83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Телевизионные, стриминговые и </w:t>
      </w:r>
      <w:r w:rsidR="00E405E1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w</w:t>
      </w:r>
      <w:proofErr w:type="spellStart"/>
      <w:r w:rsidRPr="00AF5E83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eb</w:t>
      </w:r>
      <w:proofErr w:type="spellEnd"/>
      <w:r w:rsidRPr="00AF5E83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-сериалы</w:t>
      </w:r>
      <w:r w:rsidR="00DC333E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.</w:t>
      </w:r>
    </w:p>
    <w:p w14:paraId="59F2B1F4" w14:textId="75D9EFA0" w:rsidR="00392133" w:rsidRDefault="00392133" w:rsidP="00AF5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Игровые, анимационные и документальные сери</w:t>
      </w:r>
      <w:r w:rsidR="00B412E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и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.</w:t>
      </w:r>
    </w:p>
    <w:p w14:paraId="7250877B" w14:textId="0011CF7E" w:rsidR="00DC333E" w:rsidRDefault="00DC333E" w:rsidP="00AF5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Драматургия сериалов («романные» формы, «альманахи новелл», «горизонтальные», «вертикальные» и 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т.д.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); жанровые приоритеты. </w:t>
      </w:r>
    </w:p>
    <w:p w14:paraId="4651CF71" w14:textId="7F761262" w:rsidR="00392133" w:rsidRDefault="00392133" w:rsidP="00AF5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Сериальные экранизации литературных произведений.</w:t>
      </w:r>
    </w:p>
    <w:p w14:paraId="737D271A" w14:textId="5D2F0265" w:rsidR="00AF5E83" w:rsidRPr="001234EF" w:rsidRDefault="00DC333E" w:rsidP="00AF5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Профессиональные </w:t>
      </w:r>
      <w:r w:rsidRPr="001234E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особенности производства сериальной продукции (режиссура, актёрская работа, задачи оператора, художника и звукорежиссёра).</w:t>
      </w:r>
    </w:p>
    <w:p w14:paraId="1CDC1D70" w14:textId="3B33FF66" w:rsidR="00392133" w:rsidRDefault="00124935" w:rsidP="00AF5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 w:rsidRPr="001234E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Национальные особенности производства и п</w:t>
      </w:r>
      <w:r w:rsidR="00DC333E" w:rsidRPr="001234E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родюсировани</w:t>
      </w:r>
      <w:r w:rsidRPr="001234E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я</w:t>
      </w:r>
      <w:r w:rsidR="00DC333E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сериалов</w:t>
      </w:r>
      <w:r w:rsidR="00392133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.</w:t>
      </w:r>
    </w:p>
    <w:p w14:paraId="1CF358C6" w14:textId="0BA5028E" w:rsidR="00B412EF" w:rsidRPr="00135F52" w:rsidRDefault="00392133" w:rsidP="00AF5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 w:rsidRPr="00135F52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Психология восприятия</w:t>
      </w:r>
      <w:r w:rsidR="00180DED" w:rsidRPr="00135F52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="00135F52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и к</w:t>
      </w:r>
      <w:r w:rsidR="00B412EF" w:rsidRPr="00135F52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иноведческое описание сериальных произведений.</w:t>
      </w:r>
    </w:p>
    <w:p w14:paraId="4F71F924" w14:textId="77777777" w:rsidR="00B412EF" w:rsidRDefault="00B412EF" w:rsidP="00B412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</w:p>
    <w:p w14:paraId="7CDAB40B" w14:textId="5A294EF8" w:rsidR="00080D24" w:rsidRPr="00CE7D57" w:rsidRDefault="00B412EF" w:rsidP="00ED78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="00DC333E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="00DF046E" w:rsidRPr="003C7005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="00080D24" w:rsidRPr="009B1B52">
        <w:rPr>
          <w:rFonts w:ascii="Times New Roman" w:hAnsi="Times New Roman" w:cs="Times New Roman"/>
          <w:iCs/>
          <w:sz w:val="28"/>
          <w:szCs w:val="28"/>
        </w:rPr>
        <w:t xml:space="preserve">К участию в конференции приглашаются российские и зарубежные </w:t>
      </w:r>
      <w:r w:rsidR="00080D24">
        <w:rPr>
          <w:rFonts w:ascii="Times New Roman" w:hAnsi="Times New Roman" w:cs="Times New Roman"/>
          <w:iCs/>
          <w:sz w:val="28"/>
          <w:szCs w:val="28"/>
        </w:rPr>
        <w:t xml:space="preserve">студенты, магистранты, аспиранты, </w:t>
      </w:r>
      <w:r w:rsidR="00080D24" w:rsidRPr="0094539D">
        <w:rPr>
          <w:rFonts w:ascii="Times New Roman" w:hAnsi="Times New Roman" w:cs="Times New Roman"/>
          <w:iCs/>
          <w:sz w:val="28"/>
          <w:szCs w:val="28"/>
        </w:rPr>
        <w:t xml:space="preserve">занимающиеся </w:t>
      </w:r>
      <w:r w:rsidR="00080D24">
        <w:rPr>
          <w:rFonts w:ascii="Times New Roman" w:hAnsi="Times New Roman" w:cs="Times New Roman"/>
          <w:iCs/>
          <w:sz w:val="28"/>
          <w:szCs w:val="28"/>
        </w:rPr>
        <w:t xml:space="preserve">исследованиями </w:t>
      </w:r>
      <w:r w:rsidR="00080D24" w:rsidRPr="00D3386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080D24" w:rsidRPr="001E5914">
        <w:rPr>
          <w:rFonts w:ascii="Times New Roman" w:hAnsi="Times New Roman" w:cs="Times New Roman"/>
          <w:iCs/>
          <w:sz w:val="28"/>
          <w:szCs w:val="28"/>
        </w:rPr>
        <w:t>области кино и кинопроизводства.</w:t>
      </w:r>
    </w:p>
    <w:p w14:paraId="6D39FA76" w14:textId="77777777" w:rsidR="00796812" w:rsidRDefault="00796812" w:rsidP="00EB53A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A736E" w14:textId="77777777" w:rsidR="00EB53A2" w:rsidRDefault="00EB53A2" w:rsidP="00EB53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7DE">
        <w:rPr>
          <w:rFonts w:ascii="Times New Roman" w:hAnsi="Times New Roman" w:cs="Times New Roman"/>
          <w:b/>
          <w:sz w:val="28"/>
          <w:szCs w:val="28"/>
        </w:rPr>
        <w:t>Рабочие языки</w:t>
      </w:r>
      <w:r w:rsidRPr="000A1E26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1E26">
        <w:rPr>
          <w:rFonts w:ascii="Times New Roman" w:hAnsi="Times New Roman" w:cs="Times New Roman"/>
          <w:sz w:val="28"/>
          <w:szCs w:val="28"/>
        </w:rPr>
        <w:t xml:space="preserve"> русский</w:t>
      </w:r>
      <w:r>
        <w:rPr>
          <w:rFonts w:ascii="Times New Roman" w:hAnsi="Times New Roman" w:cs="Times New Roman"/>
          <w:sz w:val="28"/>
          <w:szCs w:val="28"/>
        </w:rPr>
        <w:t>, английский</w:t>
      </w:r>
      <w:r w:rsidRPr="000A1E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3B38D3" w14:textId="41256544" w:rsidR="00EF0F4F" w:rsidRPr="00EF0F4F" w:rsidRDefault="00EB53A2" w:rsidP="00490D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7DE">
        <w:rPr>
          <w:rFonts w:ascii="Times New Roman" w:hAnsi="Times New Roman" w:cs="Times New Roman"/>
          <w:b/>
          <w:sz w:val="28"/>
          <w:szCs w:val="28"/>
        </w:rPr>
        <w:t>Формы участия</w:t>
      </w:r>
      <w:r w:rsidRPr="00CA4F08">
        <w:rPr>
          <w:rFonts w:ascii="Times New Roman" w:hAnsi="Times New Roman" w:cs="Times New Roman"/>
          <w:sz w:val="28"/>
          <w:szCs w:val="28"/>
        </w:rPr>
        <w:t>:</w:t>
      </w:r>
      <w:r w:rsidR="00490DFE">
        <w:rPr>
          <w:rFonts w:ascii="Times New Roman" w:hAnsi="Times New Roman" w:cs="Times New Roman"/>
          <w:sz w:val="28"/>
          <w:szCs w:val="28"/>
        </w:rPr>
        <w:t xml:space="preserve"> о</w:t>
      </w:r>
      <w:r w:rsidRPr="00181BCB">
        <w:rPr>
          <w:rFonts w:ascii="Times New Roman" w:hAnsi="Times New Roman" w:cs="Times New Roman"/>
          <w:sz w:val="28"/>
          <w:szCs w:val="28"/>
        </w:rPr>
        <w:t>чная</w:t>
      </w:r>
      <w:r w:rsidR="00455B6A">
        <w:rPr>
          <w:rFonts w:ascii="Times New Roman" w:hAnsi="Times New Roman" w:cs="Times New Roman"/>
          <w:sz w:val="28"/>
          <w:szCs w:val="28"/>
        </w:rPr>
        <w:t xml:space="preserve"> с возможностью </w:t>
      </w:r>
      <w:r w:rsidR="00B74636">
        <w:rPr>
          <w:rFonts w:ascii="Times New Roman" w:hAnsi="Times New Roman" w:cs="Times New Roman"/>
          <w:sz w:val="28"/>
          <w:szCs w:val="28"/>
        </w:rPr>
        <w:t>дистан</w:t>
      </w:r>
      <w:r w:rsidR="00455B6A">
        <w:rPr>
          <w:rFonts w:ascii="Times New Roman" w:hAnsi="Times New Roman" w:cs="Times New Roman"/>
          <w:sz w:val="28"/>
          <w:szCs w:val="28"/>
        </w:rPr>
        <w:t>ционного подключения</w:t>
      </w:r>
      <w:r w:rsidR="00B74636">
        <w:rPr>
          <w:rFonts w:ascii="Times New Roman" w:hAnsi="Times New Roman" w:cs="Times New Roman"/>
          <w:sz w:val="28"/>
          <w:szCs w:val="28"/>
        </w:rPr>
        <w:t>.</w:t>
      </w:r>
    </w:p>
    <w:p w14:paraId="55FFC5C7" w14:textId="77777777" w:rsidR="00EB53A2" w:rsidRPr="000A1E26" w:rsidRDefault="00EB53A2" w:rsidP="00EB53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7DE">
        <w:rPr>
          <w:rFonts w:ascii="Times New Roman" w:hAnsi="Times New Roman" w:cs="Times New Roman"/>
          <w:b/>
          <w:sz w:val="28"/>
          <w:szCs w:val="28"/>
        </w:rPr>
        <w:lastRenderedPageBreak/>
        <w:t>Регламент</w:t>
      </w:r>
      <w:r w:rsidRPr="000A1E26">
        <w:rPr>
          <w:rFonts w:ascii="Times New Roman" w:hAnsi="Times New Roman" w:cs="Times New Roman"/>
          <w:sz w:val="28"/>
          <w:szCs w:val="28"/>
        </w:rPr>
        <w:t xml:space="preserve"> доклада</w:t>
      </w:r>
      <w:r>
        <w:rPr>
          <w:rFonts w:ascii="Times New Roman" w:hAnsi="Times New Roman" w:cs="Times New Roman"/>
          <w:sz w:val="28"/>
          <w:szCs w:val="28"/>
        </w:rPr>
        <w:t xml:space="preserve"> без презентации </w:t>
      </w:r>
      <w:r>
        <w:rPr>
          <w:rFonts w:ascii="Calibri" w:hAnsi="Calibri" w:cs="Calibri"/>
          <w:sz w:val="28"/>
          <w:szCs w:val="28"/>
        </w:rPr>
        <w:t>‒</w:t>
      </w:r>
      <w:r w:rsidRPr="000A1E26">
        <w:rPr>
          <w:rFonts w:ascii="Times New Roman" w:hAnsi="Times New Roman" w:cs="Times New Roman"/>
          <w:sz w:val="28"/>
          <w:szCs w:val="28"/>
        </w:rPr>
        <w:t xml:space="preserve"> 15 минут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CF4">
        <w:rPr>
          <w:rFonts w:ascii="Times New Roman" w:hAnsi="Times New Roman" w:cs="Times New Roman"/>
          <w:sz w:val="28"/>
          <w:szCs w:val="28"/>
        </w:rPr>
        <w:t>с видеопрезентацией – 20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5335F0" w14:textId="72D56AAD" w:rsidR="00EB53A2" w:rsidRPr="00EB53A2" w:rsidRDefault="00EB53A2" w:rsidP="00EB53A2">
      <w:pPr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0A1E26">
        <w:rPr>
          <w:rFonts w:ascii="Times New Roman" w:hAnsi="Times New Roman" w:cs="Times New Roman"/>
          <w:sz w:val="28"/>
          <w:szCs w:val="26"/>
        </w:rPr>
        <w:t xml:space="preserve">Для участия в работе конференции необходимо </w:t>
      </w:r>
      <w:r w:rsidRPr="000A1E26">
        <w:rPr>
          <w:rFonts w:ascii="Times New Roman" w:hAnsi="Times New Roman" w:cs="Times New Roman"/>
          <w:b/>
          <w:sz w:val="28"/>
          <w:szCs w:val="26"/>
        </w:rPr>
        <w:t xml:space="preserve">до </w:t>
      </w:r>
      <w:r w:rsidR="003B5743" w:rsidRPr="00B64798">
        <w:rPr>
          <w:rFonts w:ascii="Times New Roman" w:hAnsi="Times New Roman" w:cs="Times New Roman"/>
          <w:b/>
          <w:sz w:val="28"/>
          <w:szCs w:val="26"/>
        </w:rPr>
        <w:t>2</w:t>
      </w:r>
      <w:r w:rsidR="00DC2E49">
        <w:rPr>
          <w:rFonts w:ascii="Times New Roman" w:hAnsi="Times New Roman" w:cs="Times New Roman"/>
          <w:b/>
          <w:sz w:val="28"/>
          <w:szCs w:val="26"/>
        </w:rPr>
        <w:t>8</w:t>
      </w:r>
      <w:r w:rsidRPr="000A1E2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1EE5">
        <w:rPr>
          <w:rFonts w:ascii="Times New Roman" w:hAnsi="Times New Roman" w:cs="Times New Roman"/>
          <w:b/>
          <w:sz w:val="28"/>
          <w:szCs w:val="26"/>
        </w:rPr>
        <w:t>февраля</w:t>
      </w:r>
      <w:r w:rsidRPr="000A1E2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C14F8" w:rsidRPr="000A1E26">
        <w:rPr>
          <w:rFonts w:ascii="Times New Roman" w:hAnsi="Times New Roman" w:cs="Times New Roman"/>
          <w:b/>
          <w:sz w:val="28"/>
          <w:szCs w:val="26"/>
        </w:rPr>
        <w:t>202</w:t>
      </w:r>
      <w:r w:rsidR="002C14F8">
        <w:rPr>
          <w:rFonts w:ascii="Times New Roman" w:hAnsi="Times New Roman" w:cs="Times New Roman"/>
          <w:b/>
          <w:sz w:val="28"/>
          <w:szCs w:val="26"/>
        </w:rPr>
        <w:t xml:space="preserve">3 </w:t>
      </w:r>
      <w:r w:rsidR="002C14F8" w:rsidRPr="002C14F8">
        <w:rPr>
          <w:rFonts w:ascii="Times New Roman" w:hAnsi="Times New Roman" w:cs="Times New Roman"/>
          <w:bCs/>
          <w:sz w:val="28"/>
          <w:szCs w:val="26"/>
        </w:rPr>
        <w:t>года</w:t>
      </w:r>
      <w:r w:rsidRPr="000A1E26">
        <w:rPr>
          <w:rFonts w:ascii="Times New Roman" w:hAnsi="Times New Roman" w:cs="Times New Roman"/>
          <w:sz w:val="28"/>
          <w:szCs w:val="26"/>
        </w:rPr>
        <w:t xml:space="preserve"> </w:t>
      </w:r>
      <w:r w:rsidRPr="000153D7">
        <w:rPr>
          <w:rFonts w:ascii="Times New Roman" w:hAnsi="Times New Roman" w:cs="Times New Roman"/>
          <w:sz w:val="28"/>
          <w:szCs w:val="26"/>
        </w:rPr>
        <w:t xml:space="preserve">подать заявку по </w:t>
      </w:r>
      <w:r>
        <w:rPr>
          <w:rFonts w:ascii="Times New Roman" w:hAnsi="Times New Roman" w:cs="Times New Roman"/>
          <w:sz w:val="28"/>
          <w:szCs w:val="26"/>
        </w:rPr>
        <w:t xml:space="preserve">электронному </w:t>
      </w:r>
      <w:r w:rsidRPr="000153D7">
        <w:rPr>
          <w:rFonts w:ascii="Times New Roman" w:hAnsi="Times New Roman" w:cs="Times New Roman"/>
          <w:sz w:val="28"/>
          <w:szCs w:val="26"/>
        </w:rPr>
        <w:t>адресу</w:t>
      </w:r>
      <w:r w:rsidRPr="000153D7">
        <w:rPr>
          <w:rFonts w:ascii="Times New Roman" w:hAnsi="Times New Roman" w:cs="Times New Roman"/>
          <w:b/>
          <w:sz w:val="28"/>
          <w:szCs w:val="26"/>
        </w:rPr>
        <w:t xml:space="preserve"> </w:t>
      </w:r>
      <w:hyperlink r:id="rId7" w:history="1">
        <w:r w:rsidRPr="000153D7">
          <w:rPr>
            <w:rStyle w:val="a4"/>
            <w:rFonts w:ascii="Times New Roman" w:hAnsi="Times New Roman" w:cs="Times New Roman"/>
            <w:sz w:val="28"/>
            <w:szCs w:val="26"/>
            <w:lang w:val="sv-SE"/>
          </w:rPr>
          <w:t>dvmk</w:t>
        </w:r>
        <w:r w:rsidRPr="000153D7">
          <w:rPr>
            <w:rStyle w:val="a4"/>
            <w:rFonts w:ascii="Times New Roman" w:hAnsi="Times New Roman" w:cs="Times New Roman"/>
            <w:sz w:val="28"/>
            <w:szCs w:val="26"/>
          </w:rPr>
          <w:t>@</w:t>
        </w:r>
        <w:proofErr w:type="spellStart"/>
        <w:r w:rsidRPr="000153D7">
          <w:rPr>
            <w:rStyle w:val="a4"/>
            <w:rFonts w:ascii="Times New Roman" w:hAnsi="Times New Roman" w:cs="Times New Roman"/>
            <w:sz w:val="28"/>
            <w:szCs w:val="26"/>
            <w:lang w:val="en-US"/>
          </w:rPr>
          <w:t>yandex</w:t>
        </w:r>
        <w:proofErr w:type="spellEnd"/>
        <w:r w:rsidRPr="000153D7">
          <w:rPr>
            <w:rStyle w:val="a4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Pr="000153D7">
          <w:rPr>
            <w:rStyle w:val="a4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>
        <w:t xml:space="preserve"> </w:t>
      </w:r>
      <w:r w:rsidRPr="00EB53A2">
        <w:rPr>
          <w:rStyle w:val="a4"/>
          <w:rFonts w:ascii="Times New Roman" w:hAnsi="Times New Roman" w:cs="Times New Roman"/>
          <w:color w:val="auto"/>
          <w:sz w:val="28"/>
          <w:szCs w:val="26"/>
          <w:u w:val="none"/>
        </w:rPr>
        <w:t>(</w:t>
      </w:r>
      <w:proofErr w:type="spellStart"/>
      <w:r w:rsidRPr="00EB53A2">
        <w:rPr>
          <w:rStyle w:val="a4"/>
          <w:rFonts w:ascii="Times New Roman" w:hAnsi="Times New Roman" w:cs="Times New Roman"/>
          <w:color w:val="auto"/>
          <w:sz w:val="28"/>
          <w:szCs w:val="26"/>
          <w:u w:val="none"/>
        </w:rPr>
        <w:t>Кобленковой</w:t>
      </w:r>
      <w:proofErr w:type="spellEnd"/>
      <w:r w:rsidRPr="00EB53A2">
        <w:rPr>
          <w:rStyle w:val="a4"/>
          <w:rFonts w:ascii="Times New Roman" w:hAnsi="Times New Roman" w:cs="Times New Roman"/>
          <w:color w:val="auto"/>
          <w:sz w:val="28"/>
          <w:szCs w:val="26"/>
          <w:u w:val="none"/>
        </w:rPr>
        <w:t xml:space="preserve"> Диане Викторовне). </w:t>
      </w:r>
    </w:p>
    <w:p w14:paraId="23491F71" w14:textId="77777777" w:rsidR="00EB53A2" w:rsidRPr="007378AA" w:rsidRDefault="00796812" w:rsidP="00C42296">
      <w:pPr>
        <w:spacing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По итогам конференции будет издан сборник материалов</w:t>
      </w:r>
      <w:r w:rsidR="00EB53A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с присвоением соответствующих индексов. П</w:t>
      </w:r>
      <w:r w:rsidR="00EB53A2" w:rsidRPr="00343165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убликация в сборнике бесплатная</w:t>
      </w:r>
      <w:r w:rsidR="00EB53A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53A2" w:rsidRPr="007378A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Правила оформления публикаци</w:t>
      </w:r>
      <w:r w:rsidR="00EB53A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й и форма регистрационного бланка прилагаются</w:t>
      </w:r>
      <w:r w:rsidR="00EB53A2" w:rsidRPr="007378A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.</w:t>
      </w:r>
    </w:p>
    <w:p w14:paraId="4747F111" w14:textId="77777777" w:rsidR="00EB53A2" w:rsidRDefault="00EB53A2" w:rsidP="00C42296">
      <w:pPr>
        <w:tabs>
          <w:tab w:val="left" w:pos="708"/>
          <w:tab w:val="left" w:pos="1416"/>
          <w:tab w:val="left" w:pos="2124"/>
          <w:tab w:val="left" w:pos="2410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4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7378A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выступлений</w:t>
      </w:r>
      <w:r w:rsidRPr="007378A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обучающимся </w:t>
      </w:r>
      <w:r w:rsidRPr="007378A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выдаются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8AA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сертификаты участников конференции.</w:t>
      </w:r>
    </w:p>
    <w:p w14:paraId="2DF7E9CD" w14:textId="77777777" w:rsidR="00EB53A2" w:rsidRDefault="00EB53A2" w:rsidP="00EB53A2">
      <w:pPr>
        <w:tabs>
          <w:tab w:val="left" w:pos="708"/>
          <w:tab w:val="left" w:pos="1416"/>
          <w:tab w:val="left" w:pos="2124"/>
          <w:tab w:val="left" w:pos="2410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4"/>
        </w:tabs>
        <w:spacing w:after="0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14:paraId="1AD12209" w14:textId="77777777" w:rsidR="00EB53A2" w:rsidRPr="001E56A0" w:rsidRDefault="00EB53A2" w:rsidP="00EB53A2">
      <w:pPr>
        <w:ind w:firstLine="2251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E56A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Регистрационный бланк участника конференции</w:t>
      </w:r>
    </w:p>
    <w:tbl>
      <w:tblPr>
        <w:tblStyle w:val="1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005"/>
        <w:gridCol w:w="6459"/>
      </w:tblGrid>
      <w:tr w:rsidR="00EB53A2" w:rsidRPr="00343165" w14:paraId="69F4BA37" w14:textId="77777777" w:rsidTr="008F4E73">
        <w:tc>
          <w:tcPr>
            <w:tcW w:w="3005" w:type="dxa"/>
          </w:tcPr>
          <w:p w14:paraId="64136E76" w14:textId="77777777" w:rsidR="00EB53A2" w:rsidRPr="00C42296" w:rsidRDefault="00EB53A2" w:rsidP="00C4229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29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14:paraId="588191BD" w14:textId="77777777" w:rsidR="00EB53A2" w:rsidRPr="00C42296" w:rsidRDefault="00EB53A2" w:rsidP="00C4229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296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459" w:type="dxa"/>
          </w:tcPr>
          <w:p w14:paraId="7DC0D693" w14:textId="77777777" w:rsidR="00EB53A2" w:rsidRPr="00343165" w:rsidRDefault="00EB53A2" w:rsidP="008F4E7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53A2" w:rsidRPr="00343165" w14:paraId="3E0DFAD9" w14:textId="77777777" w:rsidTr="008F4E73">
        <w:tc>
          <w:tcPr>
            <w:tcW w:w="3005" w:type="dxa"/>
          </w:tcPr>
          <w:p w14:paraId="6C98B0B6" w14:textId="77777777" w:rsidR="00EB53A2" w:rsidRPr="00C42296" w:rsidRDefault="00EB53A2" w:rsidP="00C4229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2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Место учебы (полное название учебного заведения)</w:t>
            </w:r>
          </w:p>
        </w:tc>
        <w:tc>
          <w:tcPr>
            <w:tcW w:w="6459" w:type="dxa"/>
          </w:tcPr>
          <w:p w14:paraId="38C02310" w14:textId="77777777" w:rsidR="00EB53A2" w:rsidRPr="00343165" w:rsidRDefault="00EB53A2" w:rsidP="008F4E7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53A2" w:rsidRPr="00343165" w14:paraId="2B86FAB4" w14:textId="77777777" w:rsidTr="008F4E73">
        <w:tc>
          <w:tcPr>
            <w:tcW w:w="3005" w:type="dxa"/>
          </w:tcPr>
          <w:p w14:paraId="395D2F19" w14:textId="77777777" w:rsidR="00C42296" w:rsidRDefault="00EB53A2" w:rsidP="00C4229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</w:p>
          <w:p w14:paraId="46E4AADF" w14:textId="77777777" w:rsidR="00EB53A2" w:rsidRPr="00C42296" w:rsidRDefault="00EB53A2" w:rsidP="00C4229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296">
              <w:rPr>
                <w:rFonts w:ascii="Times New Roman" w:eastAsia="Calibri" w:hAnsi="Times New Roman" w:cs="Times New Roman"/>
                <w:sz w:val="28"/>
                <w:szCs w:val="28"/>
              </w:rPr>
              <w:t>(с указанием подразделения, кафедры, мастерской)</w:t>
            </w:r>
          </w:p>
        </w:tc>
        <w:tc>
          <w:tcPr>
            <w:tcW w:w="6459" w:type="dxa"/>
          </w:tcPr>
          <w:p w14:paraId="4D7C1037" w14:textId="77777777" w:rsidR="00EB53A2" w:rsidRPr="00343165" w:rsidRDefault="00EB53A2" w:rsidP="008F4E7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53A2" w:rsidRPr="00343165" w14:paraId="3E20C5E0" w14:textId="77777777" w:rsidTr="008F4E73">
        <w:tc>
          <w:tcPr>
            <w:tcW w:w="3005" w:type="dxa"/>
          </w:tcPr>
          <w:p w14:paraId="744C945E" w14:textId="77777777" w:rsidR="00EB53A2" w:rsidRPr="00C42296" w:rsidRDefault="00EB53A2" w:rsidP="00C4229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29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обучения, курс</w:t>
            </w:r>
          </w:p>
        </w:tc>
        <w:tc>
          <w:tcPr>
            <w:tcW w:w="6459" w:type="dxa"/>
          </w:tcPr>
          <w:p w14:paraId="38E4D734" w14:textId="77777777" w:rsidR="00EB53A2" w:rsidRPr="00343165" w:rsidRDefault="00EB53A2" w:rsidP="008F4E7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53A2" w:rsidRPr="00343165" w14:paraId="7C2DC2E0" w14:textId="77777777" w:rsidTr="008F4E73">
        <w:tc>
          <w:tcPr>
            <w:tcW w:w="3005" w:type="dxa"/>
          </w:tcPr>
          <w:p w14:paraId="0A53F001" w14:textId="77777777" w:rsidR="00EB53A2" w:rsidRPr="00C42296" w:rsidRDefault="00EB53A2" w:rsidP="00C4229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6459" w:type="dxa"/>
          </w:tcPr>
          <w:p w14:paraId="512B10BB" w14:textId="77777777" w:rsidR="00EB53A2" w:rsidRPr="00343165" w:rsidRDefault="00EB53A2" w:rsidP="008F4E7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53A2" w:rsidRPr="00343165" w14:paraId="659D1E0B" w14:textId="77777777" w:rsidTr="008F4E73">
        <w:tc>
          <w:tcPr>
            <w:tcW w:w="3005" w:type="dxa"/>
          </w:tcPr>
          <w:p w14:paraId="029A0FA1" w14:textId="77777777" w:rsidR="00EB53A2" w:rsidRPr="00C42296" w:rsidRDefault="00EB53A2" w:rsidP="00C4229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296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459" w:type="dxa"/>
          </w:tcPr>
          <w:p w14:paraId="6B563787" w14:textId="77777777" w:rsidR="00EB53A2" w:rsidRPr="00343165" w:rsidRDefault="00EB53A2" w:rsidP="008F4E7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53A2" w:rsidRPr="00343165" w14:paraId="51FBB7A9" w14:textId="77777777" w:rsidTr="008F4E73">
        <w:tc>
          <w:tcPr>
            <w:tcW w:w="3005" w:type="dxa"/>
          </w:tcPr>
          <w:p w14:paraId="57968168" w14:textId="77777777" w:rsidR="00EB53A2" w:rsidRPr="00C42296" w:rsidRDefault="00EB53A2" w:rsidP="00C4229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6459" w:type="dxa"/>
          </w:tcPr>
          <w:p w14:paraId="43EF64D2" w14:textId="77777777" w:rsidR="00EB53A2" w:rsidRPr="00343165" w:rsidRDefault="00EB53A2" w:rsidP="008F4E7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0C1B366" w14:textId="77777777" w:rsidR="00EB53A2" w:rsidRPr="00343165" w:rsidRDefault="00EB53A2" w:rsidP="00EB53A2">
      <w:pPr>
        <w:widowControl w:val="0"/>
        <w:autoSpaceDE w:val="0"/>
        <w:autoSpaceDN w:val="0"/>
        <w:spacing w:after="0" w:line="240" w:lineRule="auto"/>
        <w:ind w:left="3385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343165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 </w:t>
      </w:r>
    </w:p>
    <w:p w14:paraId="620C2433" w14:textId="77777777" w:rsidR="00834521" w:rsidRPr="000519AA" w:rsidRDefault="00834521" w:rsidP="00834521">
      <w:pPr>
        <w:ind w:firstLine="710"/>
        <w:jc w:val="center"/>
        <w:rPr>
          <w:rFonts w:ascii="Times New Roman" w:hAnsi="Times New Roman" w:cs="Times New Roman"/>
          <w:b/>
          <w:sz w:val="28"/>
          <w:szCs w:val="26"/>
          <w:lang w:bidi="ru-RU"/>
        </w:rPr>
      </w:pPr>
      <w:r w:rsidRPr="000519AA">
        <w:rPr>
          <w:rFonts w:ascii="Times New Roman" w:hAnsi="Times New Roman" w:cs="Times New Roman"/>
          <w:b/>
          <w:sz w:val="28"/>
          <w:szCs w:val="26"/>
          <w:lang w:bidi="ru-RU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6"/>
          <w:lang w:bidi="ru-RU"/>
        </w:rPr>
        <w:t>статей</w:t>
      </w:r>
    </w:p>
    <w:p w14:paraId="06D591B2" w14:textId="26C6FD39" w:rsidR="00834521" w:rsidRPr="006F51BC" w:rsidRDefault="00834521" w:rsidP="00834521">
      <w:pPr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8"/>
          <w:szCs w:val="26"/>
          <w:lang w:bidi="ru-RU"/>
        </w:rPr>
        <w:t>Тексты статей п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>рисылаются</w:t>
      </w:r>
      <w:r>
        <w:rPr>
          <w:rFonts w:ascii="Times New Roman" w:hAnsi="Times New Roman" w:cs="Times New Roman"/>
          <w:b/>
          <w:sz w:val="28"/>
          <w:szCs w:val="26"/>
          <w:lang w:bidi="ru-RU"/>
        </w:rPr>
        <w:t xml:space="preserve"> </w:t>
      </w:r>
      <w:r w:rsidRPr="000519AA">
        <w:rPr>
          <w:rFonts w:ascii="Times New Roman" w:hAnsi="Times New Roman" w:cs="Times New Roman"/>
          <w:sz w:val="28"/>
          <w:szCs w:val="26"/>
          <w:lang w:val="sv-SE" w:bidi="ru-RU"/>
        </w:rPr>
        <w:t>c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 указанием фамилии, имени, отчества, ВУЗа и темы доклада</w:t>
      </w:r>
      <w:r>
        <w:rPr>
          <w:rFonts w:ascii="Times New Roman" w:hAnsi="Times New Roman" w:cs="Times New Roman"/>
          <w:sz w:val="28"/>
          <w:szCs w:val="26"/>
          <w:lang w:bidi="ru-RU"/>
        </w:rPr>
        <w:t>, объёмом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 не более </w:t>
      </w:r>
      <w:r w:rsidR="00B47C7B">
        <w:rPr>
          <w:rFonts w:ascii="Times New Roman" w:hAnsi="Times New Roman" w:cs="Times New Roman"/>
          <w:sz w:val="28"/>
          <w:szCs w:val="26"/>
          <w:lang w:bidi="ru-RU"/>
        </w:rPr>
        <w:t>4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 стр. формата А4 12-м 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кеглем, 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шрифт </w:t>
      </w:r>
      <w:r w:rsidRPr="000519AA">
        <w:rPr>
          <w:rFonts w:ascii="Times New Roman" w:hAnsi="Times New Roman" w:cs="Times New Roman"/>
          <w:sz w:val="28"/>
          <w:szCs w:val="26"/>
          <w:lang w:val="sv-SE" w:bidi="ru-RU"/>
        </w:rPr>
        <w:t>Times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Pr="000519AA">
        <w:rPr>
          <w:rFonts w:ascii="Times New Roman" w:hAnsi="Times New Roman" w:cs="Times New Roman"/>
          <w:sz w:val="28"/>
          <w:szCs w:val="26"/>
          <w:lang w:val="sv-SE" w:bidi="ru-RU"/>
        </w:rPr>
        <w:t>New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Pr="000519AA">
        <w:rPr>
          <w:rFonts w:ascii="Times New Roman" w:hAnsi="Times New Roman" w:cs="Times New Roman"/>
          <w:sz w:val="28"/>
          <w:szCs w:val="26"/>
          <w:lang w:val="sv-SE" w:bidi="ru-RU"/>
        </w:rPr>
        <w:t>Roman</w:t>
      </w:r>
      <w:r>
        <w:rPr>
          <w:rFonts w:ascii="Times New Roman" w:hAnsi="Times New Roman" w:cs="Times New Roman"/>
          <w:sz w:val="28"/>
          <w:szCs w:val="26"/>
          <w:lang w:bidi="ru-RU"/>
        </w:rPr>
        <w:t>,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 1,5 интервал</w:t>
      </w:r>
      <w:r>
        <w:rPr>
          <w:rFonts w:ascii="Times New Roman" w:hAnsi="Times New Roman" w:cs="Times New Roman"/>
          <w:sz w:val="28"/>
          <w:szCs w:val="26"/>
          <w:lang w:bidi="ru-RU"/>
        </w:rPr>
        <w:t>,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 расширение </w:t>
      </w:r>
      <w:proofErr w:type="spellStart"/>
      <w:r w:rsidRPr="000519AA">
        <w:rPr>
          <w:rFonts w:ascii="Times New Roman" w:hAnsi="Times New Roman" w:cs="Times New Roman"/>
          <w:sz w:val="28"/>
          <w:szCs w:val="26"/>
          <w:lang w:bidi="ru-RU"/>
        </w:rPr>
        <w:t>doc</w:t>
      </w:r>
      <w:proofErr w:type="spellEnd"/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6"/>
          <w:lang w:bidi="ru-RU"/>
        </w:rPr>
        <w:t>Р</w:t>
      </w:r>
      <w:r w:rsidRPr="006F51BC">
        <w:rPr>
          <w:rFonts w:ascii="Times New Roman" w:hAnsi="Times New Roman" w:cs="Times New Roman"/>
          <w:sz w:val="28"/>
          <w:szCs w:val="26"/>
          <w:lang w:bidi="ru-RU"/>
        </w:rPr>
        <w:t>азмеры полей: слева 2.5, справа 1,5, нижнее и верхнее по 1 см</w:t>
      </w:r>
      <w:r>
        <w:rPr>
          <w:rFonts w:ascii="Times New Roman" w:hAnsi="Times New Roman" w:cs="Times New Roman"/>
          <w:sz w:val="28"/>
          <w:szCs w:val="26"/>
          <w:lang w:bidi="ru-RU"/>
        </w:rPr>
        <w:t>.</w:t>
      </w:r>
      <w:r w:rsidRPr="006F51BC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1C2272">
        <w:rPr>
          <w:rFonts w:ascii="Times New Roman" w:hAnsi="Times New Roman" w:cs="Times New Roman"/>
          <w:sz w:val="28"/>
          <w:szCs w:val="26"/>
          <w:lang w:bidi="ru-RU"/>
        </w:rPr>
        <w:t>Статья</w:t>
      </w:r>
      <w:r w:rsidR="00096E38">
        <w:rPr>
          <w:rFonts w:ascii="Times New Roman" w:hAnsi="Times New Roman" w:cs="Times New Roman"/>
          <w:sz w:val="28"/>
          <w:szCs w:val="26"/>
          <w:lang w:bidi="ru-RU"/>
        </w:rPr>
        <w:t xml:space="preserve"> включает в себя аннотацию и ключевые слова на русском и английском языках.</w:t>
      </w:r>
      <w:r w:rsidRPr="006F51BC">
        <w:rPr>
          <w:rFonts w:ascii="Times New Roman" w:hAnsi="Times New Roman" w:cs="Times New Roman"/>
          <w:sz w:val="28"/>
          <w:szCs w:val="26"/>
          <w:lang w:bidi="ru-RU"/>
        </w:rPr>
        <w:t xml:space="preserve">   </w:t>
      </w:r>
    </w:p>
    <w:p w14:paraId="4A4312FC" w14:textId="5FAE11C1" w:rsidR="00834521" w:rsidRDefault="00834521" w:rsidP="008345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50272D">
        <w:rPr>
          <w:rFonts w:ascii="Times New Roman" w:hAnsi="Times New Roman" w:cs="Times New Roman"/>
          <w:sz w:val="28"/>
          <w:szCs w:val="26"/>
          <w:lang w:bidi="ru-RU"/>
        </w:rPr>
        <w:t xml:space="preserve">Текст </w:t>
      </w:r>
      <w:r>
        <w:rPr>
          <w:rFonts w:ascii="Times New Roman" w:hAnsi="Times New Roman" w:cs="Times New Roman"/>
          <w:sz w:val="28"/>
          <w:szCs w:val="26"/>
          <w:lang w:bidi="ru-RU"/>
        </w:rPr>
        <w:t>может</w:t>
      </w:r>
      <w:r w:rsidRPr="0050272D">
        <w:rPr>
          <w:rFonts w:ascii="Times New Roman" w:hAnsi="Times New Roman" w:cs="Times New Roman"/>
          <w:sz w:val="28"/>
          <w:szCs w:val="26"/>
          <w:lang w:bidi="ru-RU"/>
        </w:rPr>
        <w:t xml:space="preserve"> содержать таблиц</w:t>
      </w:r>
      <w:r>
        <w:rPr>
          <w:rFonts w:ascii="Times New Roman" w:hAnsi="Times New Roman" w:cs="Times New Roman"/>
          <w:sz w:val="28"/>
          <w:szCs w:val="26"/>
          <w:lang w:bidi="ru-RU"/>
        </w:rPr>
        <w:t>ы</w:t>
      </w:r>
      <w:r w:rsidRPr="0050272D">
        <w:rPr>
          <w:rFonts w:ascii="Times New Roman" w:hAnsi="Times New Roman" w:cs="Times New Roman"/>
          <w:sz w:val="28"/>
          <w:szCs w:val="26"/>
          <w:lang w:bidi="ru-RU"/>
        </w:rPr>
        <w:t>, график</w:t>
      </w:r>
      <w:r>
        <w:rPr>
          <w:rFonts w:ascii="Times New Roman" w:hAnsi="Times New Roman" w:cs="Times New Roman"/>
          <w:sz w:val="28"/>
          <w:szCs w:val="26"/>
          <w:lang w:bidi="ru-RU"/>
        </w:rPr>
        <w:t>и</w:t>
      </w:r>
      <w:r w:rsidRPr="0050272D">
        <w:rPr>
          <w:rFonts w:ascii="Times New Roman" w:hAnsi="Times New Roman" w:cs="Times New Roman"/>
          <w:sz w:val="28"/>
          <w:szCs w:val="26"/>
          <w:lang w:bidi="ru-RU"/>
        </w:rPr>
        <w:t xml:space="preserve"> и рисунк</w:t>
      </w:r>
      <w:r>
        <w:rPr>
          <w:rFonts w:ascii="Times New Roman" w:hAnsi="Times New Roman" w:cs="Times New Roman"/>
          <w:sz w:val="28"/>
          <w:szCs w:val="26"/>
          <w:lang w:bidi="ru-RU"/>
        </w:rPr>
        <w:t>и</w:t>
      </w:r>
      <w:r w:rsidR="009A480F">
        <w:rPr>
          <w:rFonts w:ascii="Times New Roman" w:hAnsi="Times New Roman" w:cs="Times New Roman"/>
          <w:sz w:val="28"/>
          <w:szCs w:val="26"/>
          <w:lang w:bidi="ru-RU"/>
        </w:rPr>
        <w:t>;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 иллюстративный материал присылается в отдельном файле в форматах </w:t>
      </w:r>
      <w:r w:rsidR="000B3820" w:rsidRPr="00DA1BCA">
        <w:rPr>
          <w:rFonts w:ascii="Times New Roman" w:hAnsi="Times New Roman" w:cs="Times New Roman"/>
          <w:sz w:val="28"/>
          <w:szCs w:val="26"/>
          <w:lang w:val="en-US"/>
        </w:rPr>
        <w:t>j</w:t>
      </w:r>
      <w:r w:rsidRPr="000519AA">
        <w:rPr>
          <w:rFonts w:ascii="Times New Roman" w:hAnsi="Times New Roman" w:cs="Times New Roman"/>
          <w:sz w:val="28"/>
          <w:szCs w:val="26"/>
          <w:lang w:val="en-US"/>
        </w:rPr>
        <w:t>peg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 или </w:t>
      </w:r>
      <w:r w:rsidRPr="000519AA">
        <w:rPr>
          <w:rFonts w:ascii="Times New Roman" w:hAnsi="Times New Roman" w:cs="Times New Roman"/>
          <w:sz w:val="28"/>
          <w:szCs w:val="26"/>
          <w:lang w:val="en-US"/>
        </w:rPr>
        <w:t>tiff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 xml:space="preserve"> с разрешением не ниже 300</w:t>
      </w:r>
      <w:r w:rsidRPr="000519AA">
        <w:rPr>
          <w:rFonts w:ascii="Times New Roman" w:hAnsi="Times New Roman" w:cs="Times New Roman"/>
          <w:sz w:val="28"/>
          <w:szCs w:val="26"/>
          <w:lang w:val="en-US"/>
        </w:rPr>
        <w:t>dpi</w:t>
      </w:r>
      <w:r w:rsidRPr="000519AA">
        <w:rPr>
          <w:rFonts w:ascii="Times New Roman" w:hAnsi="Times New Roman" w:cs="Times New Roman"/>
          <w:sz w:val="28"/>
          <w:szCs w:val="26"/>
          <w:lang w:bidi="ru-RU"/>
        </w:rPr>
        <w:t>.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 Сноски в тексте указываются в квадратных скобках (</w:t>
      </w:r>
      <w:r w:rsidR="00442935">
        <w:rPr>
          <w:rFonts w:ascii="Times New Roman" w:hAnsi="Times New Roman" w:cs="Times New Roman"/>
          <w:sz w:val="28"/>
          <w:szCs w:val="26"/>
          <w:lang w:bidi="ru-RU"/>
        </w:rPr>
        <w:t>например, [</w:t>
      </w:r>
      <w:r w:rsidRPr="00B32945">
        <w:rPr>
          <w:rFonts w:ascii="Times New Roman" w:hAnsi="Times New Roman" w:cs="Times New Roman"/>
          <w:sz w:val="28"/>
          <w:szCs w:val="28"/>
        </w:rPr>
        <w:t>1, с. 142]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, список литературы оформляется в конце с указанием места издания, издательства и количества страниц. </w:t>
      </w:r>
      <w:r w:rsidR="00442935">
        <w:rPr>
          <w:rFonts w:ascii="Times New Roman" w:hAnsi="Times New Roman" w:cs="Times New Roman"/>
          <w:sz w:val="28"/>
          <w:szCs w:val="26"/>
          <w:lang w:bidi="ru-RU"/>
        </w:rPr>
        <w:t xml:space="preserve">Источники в </w:t>
      </w:r>
      <w:r w:rsidR="00442935">
        <w:rPr>
          <w:rFonts w:ascii="Times New Roman" w:hAnsi="Times New Roman" w:cs="Times New Roman"/>
          <w:sz w:val="28"/>
          <w:szCs w:val="26"/>
          <w:lang w:bidi="ru-RU"/>
        </w:rPr>
        <w:lastRenderedPageBreak/>
        <w:t xml:space="preserve">списке литературы указываются в порядке их появления в тексте. 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Сноски на интернет-источники ставятся с указанием даты обращения. </w:t>
      </w:r>
      <w:r w:rsidR="00B47C7B">
        <w:rPr>
          <w:rFonts w:ascii="Times New Roman" w:hAnsi="Times New Roman" w:cs="Times New Roman"/>
          <w:sz w:val="28"/>
          <w:szCs w:val="26"/>
          <w:lang w:bidi="ru-RU"/>
        </w:rPr>
        <w:t xml:space="preserve">Фильмография указывается в алфавитном порядке. 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Интервал оформления </w:t>
      </w:r>
      <w:r w:rsidR="00895832">
        <w:rPr>
          <w:rFonts w:ascii="Times New Roman" w:hAnsi="Times New Roman" w:cs="Times New Roman"/>
          <w:sz w:val="28"/>
          <w:szCs w:val="26"/>
          <w:lang w:bidi="ru-RU"/>
        </w:rPr>
        <w:t xml:space="preserve">аннотации, ключевых слов, </w:t>
      </w:r>
      <w:r>
        <w:rPr>
          <w:rFonts w:ascii="Times New Roman" w:hAnsi="Times New Roman" w:cs="Times New Roman"/>
          <w:sz w:val="28"/>
          <w:szCs w:val="26"/>
          <w:lang w:bidi="ru-RU"/>
        </w:rPr>
        <w:t>списка литературы</w:t>
      </w:r>
      <w:r w:rsidR="008539E4">
        <w:rPr>
          <w:rFonts w:ascii="Times New Roman" w:hAnsi="Times New Roman" w:cs="Times New Roman"/>
          <w:sz w:val="28"/>
          <w:szCs w:val="26"/>
          <w:lang w:bidi="ru-RU"/>
        </w:rPr>
        <w:t xml:space="preserve"> и </w:t>
      </w:r>
      <w:r w:rsidR="008525E9">
        <w:rPr>
          <w:rFonts w:ascii="Times New Roman" w:hAnsi="Times New Roman" w:cs="Times New Roman"/>
          <w:sz w:val="28"/>
          <w:szCs w:val="26"/>
          <w:lang w:bidi="ru-RU"/>
        </w:rPr>
        <w:t>фильмографии –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 одинарный.</w:t>
      </w:r>
    </w:p>
    <w:p w14:paraId="0A3C25AB" w14:textId="77777777" w:rsidR="00834521" w:rsidRDefault="00834521" w:rsidP="00834521">
      <w:pPr>
        <w:pStyle w:val="a3"/>
        <w:ind w:left="71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66942">
        <w:rPr>
          <w:rFonts w:ascii="Times New Roman" w:hAnsi="Times New Roman" w:cs="Times New Roman"/>
          <w:sz w:val="28"/>
          <w:szCs w:val="28"/>
          <w:lang w:bidi="ru-RU"/>
        </w:rPr>
        <w:t>Образец оформления:</w:t>
      </w:r>
    </w:p>
    <w:p w14:paraId="407DB59D" w14:textId="77777777" w:rsidR="00834521" w:rsidRPr="00D81EE5" w:rsidRDefault="00834521" w:rsidP="00834521">
      <w:pPr>
        <w:pStyle w:val="a3"/>
        <w:ind w:left="710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D81EE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Лебедева </w:t>
      </w:r>
      <w:proofErr w:type="gramStart"/>
      <w:r w:rsidRPr="00D81EE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И.И.</w:t>
      </w:r>
      <w:proofErr w:type="gramEnd"/>
    </w:p>
    <w:p w14:paraId="31AD0D1F" w14:textId="77777777" w:rsidR="00834521" w:rsidRPr="00040B8A" w:rsidRDefault="00834521" w:rsidP="00834521">
      <w:pPr>
        <w:pStyle w:val="a3"/>
        <w:ind w:left="710"/>
        <w:jc w:val="right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040B8A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ВГИК</w:t>
      </w:r>
    </w:p>
    <w:p w14:paraId="56DD23DE" w14:textId="77777777" w:rsidR="00834521" w:rsidRDefault="00834521" w:rsidP="00834521">
      <w:pPr>
        <w:pStyle w:val="a3"/>
        <w:ind w:left="71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Название</w:t>
      </w:r>
    </w:p>
    <w:p w14:paraId="7CB5F208" w14:textId="77777777" w:rsidR="00121AF2" w:rsidRPr="00121AF2" w:rsidRDefault="00121AF2" w:rsidP="00121AF2">
      <w:pPr>
        <w:pStyle w:val="a3"/>
        <w:ind w:left="71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21AF2">
        <w:rPr>
          <w:rFonts w:ascii="Times New Roman" w:hAnsi="Times New Roman" w:cs="Times New Roman"/>
          <w:bCs/>
          <w:sz w:val="24"/>
          <w:szCs w:val="24"/>
          <w:lang w:bidi="ru-RU"/>
        </w:rPr>
        <w:t>Аннотация</w:t>
      </w:r>
      <w:r w:rsidR="005A653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14:paraId="6B131CCE" w14:textId="77777777" w:rsidR="00121AF2" w:rsidRPr="00121AF2" w:rsidRDefault="00121AF2" w:rsidP="00121AF2">
      <w:pPr>
        <w:pStyle w:val="a3"/>
        <w:ind w:left="710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121AF2">
        <w:rPr>
          <w:rFonts w:ascii="Times New Roman" w:hAnsi="Times New Roman" w:cs="Times New Roman"/>
          <w:bCs/>
          <w:i/>
          <w:sz w:val="24"/>
          <w:szCs w:val="24"/>
          <w:lang w:bidi="ru-RU"/>
        </w:rPr>
        <w:t>Ключевые слова</w:t>
      </w:r>
      <w:r w:rsidR="005A6536">
        <w:rPr>
          <w:rFonts w:ascii="Times New Roman" w:hAnsi="Times New Roman" w:cs="Times New Roman"/>
          <w:bCs/>
          <w:i/>
          <w:sz w:val="24"/>
          <w:szCs w:val="24"/>
          <w:lang w:bidi="ru-RU"/>
        </w:rPr>
        <w:t>:</w:t>
      </w:r>
    </w:p>
    <w:p w14:paraId="57450D6F" w14:textId="77777777" w:rsidR="00834521" w:rsidRDefault="00834521" w:rsidP="0083452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7850">
        <w:rPr>
          <w:rFonts w:ascii="Times New Roman" w:hAnsi="Times New Roman" w:cs="Times New Roman"/>
          <w:sz w:val="24"/>
          <w:szCs w:val="24"/>
          <w:lang w:bidi="ru-RU"/>
        </w:rPr>
        <w:t xml:space="preserve">Текст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[1, с. 123]. Текст </w:t>
      </w:r>
      <w:r w:rsidRPr="00A34777">
        <w:rPr>
          <w:rFonts w:ascii="Times New Roman" w:hAnsi="Times New Roman" w:cs="Times New Roman"/>
          <w:sz w:val="24"/>
          <w:szCs w:val="24"/>
          <w:lang w:bidi="ru-RU"/>
        </w:rPr>
        <w:t>[</w:t>
      </w:r>
      <w:r>
        <w:rPr>
          <w:rFonts w:ascii="Times New Roman" w:hAnsi="Times New Roman" w:cs="Times New Roman"/>
          <w:sz w:val="24"/>
          <w:szCs w:val="24"/>
          <w:lang w:bidi="ru-RU"/>
        </w:rPr>
        <w:t>2, с. 34</w:t>
      </w:r>
      <w:r w:rsidRPr="00A34777">
        <w:rPr>
          <w:rFonts w:ascii="Times New Roman" w:hAnsi="Times New Roman" w:cs="Times New Roman"/>
          <w:sz w:val="24"/>
          <w:szCs w:val="24"/>
          <w:lang w:bidi="ru-RU"/>
        </w:rPr>
        <w:t>]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F214C3F" w14:textId="77777777" w:rsidR="00834521" w:rsidRPr="00D81EE5" w:rsidRDefault="00834521" w:rsidP="00834521">
      <w:pPr>
        <w:pStyle w:val="a3"/>
        <w:ind w:left="710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D81EE5">
        <w:rPr>
          <w:rFonts w:ascii="Times New Roman" w:hAnsi="Times New Roman" w:cs="Times New Roman"/>
          <w:i/>
          <w:sz w:val="24"/>
          <w:szCs w:val="24"/>
          <w:lang w:bidi="ru-RU"/>
        </w:rPr>
        <w:t>Литература</w:t>
      </w:r>
    </w:p>
    <w:p w14:paraId="0B76B61A" w14:textId="77777777" w:rsidR="00834521" w:rsidRPr="00A66942" w:rsidRDefault="00834521" w:rsidP="0024362A">
      <w:pPr>
        <w:pStyle w:val="a3"/>
        <w:numPr>
          <w:ilvl w:val="0"/>
          <w:numId w:val="2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942">
        <w:rPr>
          <w:rFonts w:ascii="Times New Roman" w:hAnsi="Times New Roman" w:cs="Times New Roman"/>
          <w:sz w:val="24"/>
          <w:szCs w:val="24"/>
        </w:rPr>
        <w:t xml:space="preserve">Нехорошев </w:t>
      </w:r>
      <w:proofErr w:type="gramStart"/>
      <w:r w:rsidRPr="00A66942">
        <w:rPr>
          <w:rFonts w:ascii="Times New Roman" w:hAnsi="Times New Roman" w:cs="Times New Roman"/>
          <w:sz w:val="24"/>
          <w:szCs w:val="24"/>
        </w:rPr>
        <w:t>Л.Н.</w:t>
      </w:r>
      <w:proofErr w:type="gramEnd"/>
      <w:r w:rsidRPr="00A66942">
        <w:rPr>
          <w:rFonts w:ascii="Times New Roman" w:hAnsi="Times New Roman" w:cs="Times New Roman"/>
          <w:sz w:val="24"/>
          <w:szCs w:val="24"/>
        </w:rPr>
        <w:t xml:space="preserve"> Драматургия фильма. М.: ВГИК, 2009. 344 с.</w:t>
      </w:r>
    </w:p>
    <w:p w14:paraId="6434B32C" w14:textId="77777777" w:rsidR="00834521" w:rsidRPr="00A66942" w:rsidRDefault="00834521" w:rsidP="0024362A">
      <w:pPr>
        <w:pStyle w:val="a3"/>
        <w:numPr>
          <w:ilvl w:val="0"/>
          <w:numId w:val="2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942">
        <w:rPr>
          <w:rFonts w:ascii="Times New Roman" w:hAnsi="Times New Roman" w:cs="Times New Roman"/>
          <w:sz w:val="24"/>
          <w:szCs w:val="24"/>
        </w:rPr>
        <w:t xml:space="preserve">Овчарова </w:t>
      </w:r>
      <w:proofErr w:type="gramStart"/>
      <w:r w:rsidRPr="00A66942">
        <w:rPr>
          <w:rFonts w:ascii="Times New Roman" w:hAnsi="Times New Roman" w:cs="Times New Roman"/>
          <w:sz w:val="24"/>
          <w:szCs w:val="24"/>
        </w:rPr>
        <w:t>Е.Э.</w:t>
      </w:r>
      <w:proofErr w:type="gramEnd"/>
      <w:r w:rsidRPr="00A6694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66942">
        <w:rPr>
          <w:rFonts w:ascii="Times New Roman" w:hAnsi="Times New Roman" w:cs="Times New Roman"/>
          <w:sz w:val="24"/>
          <w:szCs w:val="24"/>
        </w:rPr>
        <w:t>кинематографичности</w:t>
      </w:r>
      <w:proofErr w:type="spellEnd"/>
      <w:r w:rsidRPr="00A66942">
        <w:rPr>
          <w:rFonts w:ascii="Times New Roman" w:hAnsi="Times New Roman" w:cs="Times New Roman"/>
          <w:sz w:val="24"/>
          <w:szCs w:val="24"/>
        </w:rPr>
        <w:t xml:space="preserve"> литературы в </w:t>
      </w:r>
      <w:proofErr w:type="spellStart"/>
      <w:r w:rsidRPr="00A66942">
        <w:rPr>
          <w:rFonts w:ascii="Times New Roman" w:hAnsi="Times New Roman" w:cs="Times New Roman"/>
          <w:sz w:val="24"/>
          <w:szCs w:val="24"/>
        </w:rPr>
        <w:t>докинематографическую</w:t>
      </w:r>
      <w:proofErr w:type="spellEnd"/>
      <w:r w:rsidRPr="00A66942">
        <w:rPr>
          <w:rFonts w:ascii="Times New Roman" w:hAnsi="Times New Roman" w:cs="Times New Roman"/>
          <w:sz w:val="24"/>
          <w:szCs w:val="24"/>
        </w:rPr>
        <w:t xml:space="preserve"> эру // Пограничные процессы в литературе и культуре: </w:t>
      </w:r>
      <w:proofErr w:type="spellStart"/>
      <w:r w:rsidRPr="00A66942">
        <w:rPr>
          <w:rFonts w:ascii="Times New Roman" w:hAnsi="Times New Roman" w:cs="Times New Roman"/>
          <w:sz w:val="24"/>
          <w:szCs w:val="24"/>
        </w:rPr>
        <w:t>cб</w:t>
      </w:r>
      <w:r>
        <w:rPr>
          <w:rFonts w:ascii="Times New Roman" w:hAnsi="Times New Roman" w:cs="Times New Roman"/>
          <w:sz w:val="24"/>
          <w:szCs w:val="24"/>
        </w:rPr>
        <w:t>орник</w:t>
      </w:r>
      <w:proofErr w:type="spellEnd"/>
      <w:r w:rsidRPr="00A66942">
        <w:rPr>
          <w:rFonts w:ascii="Times New Roman" w:hAnsi="Times New Roman" w:cs="Times New Roman"/>
          <w:sz w:val="24"/>
          <w:szCs w:val="24"/>
        </w:rPr>
        <w:t xml:space="preserve"> статей по материалам </w:t>
      </w:r>
      <w:proofErr w:type="spellStart"/>
      <w:r w:rsidRPr="00A6694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6694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A6694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66942">
        <w:rPr>
          <w:rFonts w:ascii="Times New Roman" w:hAnsi="Times New Roman" w:cs="Times New Roman"/>
          <w:sz w:val="24"/>
          <w:szCs w:val="24"/>
        </w:rPr>
        <w:t>., посвященной 125-летию со дня рождения Василия Каменского. Пермь: П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A66942">
        <w:rPr>
          <w:rFonts w:ascii="Times New Roman" w:hAnsi="Times New Roman" w:cs="Times New Roman"/>
          <w:sz w:val="24"/>
          <w:szCs w:val="24"/>
        </w:rPr>
        <w:t>, 2009. С. 273–277.</w:t>
      </w:r>
    </w:p>
    <w:p w14:paraId="54CA93DF" w14:textId="77777777" w:rsidR="00834521" w:rsidRDefault="00834521" w:rsidP="0024362A">
      <w:pPr>
        <w:pStyle w:val="a3"/>
        <w:numPr>
          <w:ilvl w:val="0"/>
          <w:numId w:val="2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942">
        <w:rPr>
          <w:rFonts w:ascii="Times New Roman" w:hAnsi="Times New Roman" w:cs="Times New Roman"/>
          <w:sz w:val="24"/>
          <w:szCs w:val="24"/>
        </w:rPr>
        <w:t xml:space="preserve">Строева </w:t>
      </w:r>
      <w:proofErr w:type="gramStart"/>
      <w:r w:rsidRPr="00A66942">
        <w:rPr>
          <w:rFonts w:ascii="Times New Roman" w:hAnsi="Times New Roman" w:cs="Times New Roman"/>
          <w:sz w:val="24"/>
          <w:szCs w:val="24"/>
        </w:rPr>
        <w:t>О.В.</w:t>
      </w:r>
      <w:proofErr w:type="gramEnd"/>
      <w:r w:rsidRPr="00A66942">
        <w:rPr>
          <w:rFonts w:ascii="Times New Roman" w:hAnsi="Times New Roman" w:cs="Times New Roman"/>
          <w:sz w:val="24"/>
          <w:szCs w:val="24"/>
        </w:rPr>
        <w:t xml:space="preserve"> Архетип героя в контексте </w:t>
      </w:r>
      <w:proofErr w:type="spellStart"/>
      <w:r w:rsidRPr="00A66942">
        <w:rPr>
          <w:rFonts w:ascii="Times New Roman" w:hAnsi="Times New Roman" w:cs="Times New Roman"/>
          <w:sz w:val="24"/>
          <w:szCs w:val="24"/>
        </w:rPr>
        <w:t>неомифологизма</w:t>
      </w:r>
      <w:proofErr w:type="spellEnd"/>
      <w:r w:rsidRPr="00A66942">
        <w:rPr>
          <w:rFonts w:ascii="Times New Roman" w:hAnsi="Times New Roman" w:cs="Times New Roman"/>
          <w:sz w:val="24"/>
          <w:szCs w:val="24"/>
        </w:rPr>
        <w:t xml:space="preserve"> современной экранной культуры // Вестник ВГИК. 2019. № 2 (40). С. 116</w:t>
      </w:r>
      <w:r>
        <w:rPr>
          <w:rFonts w:ascii="Calibri" w:hAnsi="Calibri" w:cs="Calibri"/>
          <w:sz w:val="24"/>
          <w:szCs w:val="24"/>
        </w:rPr>
        <w:t>‒</w:t>
      </w:r>
      <w:r w:rsidRPr="00A66942">
        <w:rPr>
          <w:rFonts w:ascii="Times New Roman" w:hAnsi="Times New Roman" w:cs="Times New Roman"/>
          <w:sz w:val="24"/>
          <w:szCs w:val="24"/>
        </w:rPr>
        <w:t>127.</w:t>
      </w:r>
    </w:p>
    <w:p w14:paraId="7A97B9A2" w14:textId="77777777" w:rsidR="00834521" w:rsidRPr="001E5A0E" w:rsidRDefault="00834521" w:rsidP="0024362A">
      <w:pPr>
        <w:pStyle w:val="a8"/>
        <w:numPr>
          <w:ilvl w:val="0"/>
          <w:numId w:val="2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A0E">
        <w:rPr>
          <w:rFonts w:ascii="Times New Roman" w:hAnsi="Times New Roman" w:cs="Times New Roman"/>
          <w:sz w:val="24"/>
          <w:szCs w:val="24"/>
        </w:rPr>
        <w:t xml:space="preserve">Лихачев </w:t>
      </w:r>
      <w:proofErr w:type="gramStart"/>
      <w:r w:rsidRPr="001E5A0E">
        <w:rPr>
          <w:rFonts w:ascii="Times New Roman" w:hAnsi="Times New Roman" w:cs="Times New Roman"/>
          <w:sz w:val="24"/>
          <w:szCs w:val="24"/>
        </w:rPr>
        <w:t>Д.С.</w:t>
      </w:r>
      <w:proofErr w:type="gramEnd"/>
      <w:r w:rsidRPr="001E5A0E">
        <w:rPr>
          <w:rFonts w:ascii="Times New Roman" w:hAnsi="Times New Roman" w:cs="Times New Roman"/>
          <w:sz w:val="24"/>
          <w:szCs w:val="24"/>
        </w:rPr>
        <w:t xml:space="preserve"> Прогрессивные линии развития в истории русской литературы // Лихачев Д.С. Избранные работы: В 3 т. Т. 3. Л.: Художественная литература, 1987. С. 398</w:t>
      </w:r>
      <w:r w:rsidRPr="001E5A0E">
        <w:rPr>
          <w:rFonts w:ascii="Cambria Math" w:hAnsi="Cambria Math" w:cs="Cambria Math"/>
          <w:sz w:val="24"/>
          <w:szCs w:val="24"/>
        </w:rPr>
        <w:t>‒</w:t>
      </w:r>
      <w:r w:rsidRPr="001E5A0E">
        <w:rPr>
          <w:rFonts w:ascii="Times New Roman" w:hAnsi="Times New Roman" w:cs="Times New Roman"/>
          <w:sz w:val="24"/>
          <w:szCs w:val="24"/>
        </w:rPr>
        <w:t xml:space="preserve">430. </w:t>
      </w:r>
    </w:p>
    <w:p w14:paraId="29B98413" w14:textId="77777777" w:rsidR="00834521" w:rsidRPr="002000E5" w:rsidRDefault="00834521" w:rsidP="0024362A">
      <w:pPr>
        <w:pStyle w:val="a8"/>
        <w:numPr>
          <w:ilvl w:val="0"/>
          <w:numId w:val="2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5A0E">
        <w:rPr>
          <w:rFonts w:ascii="Times New Roman" w:hAnsi="Times New Roman" w:cs="Times New Roman"/>
          <w:sz w:val="24"/>
          <w:szCs w:val="24"/>
        </w:rPr>
        <w:t>Сэпман</w:t>
      </w:r>
      <w:proofErr w:type="spellEnd"/>
      <w:r w:rsidRPr="001E5A0E">
        <w:rPr>
          <w:rFonts w:ascii="Times New Roman" w:hAnsi="Times New Roman" w:cs="Times New Roman"/>
          <w:sz w:val="24"/>
          <w:szCs w:val="24"/>
        </w:rPr>
        <w:t xml:space="preserve"> И. Образ человека на экране как киноведческая проблема // Современный экран. </w:t>
      </w:r>
      <w:proofErr w:type="spellStart"/>
      <w:r w:rsidRPr="001E5A0E">
        <w:rPr>
          <w:rFonts w:ascii="Times New Roman" w:hAnsi="Times New Roman" w:cs="Times New Roman"/>
          <w:sz w:val="24"/>
          <w:szCs w:val="24"/>
          <w:lang w:val="en-US"/>
        </w:rPr>
        <w:t>Теория</w:t>
      </w:r>
      <w:proofErr w:type="spellEnd"/>
      <w:r w:rsidRPr="001E5A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E5A0E">
        <w:rPr>
          <w:rFonts w:ascii="Times New Roman" w:hAnsi="Times New Roman" w:cs="Times New Roman"/>
          <w:sz w:val="24"/>
          <w:szCs w:val="24"/>
          <w:lang w:val="en-US"/>
        </w:rPr>
        <w:t>Методология</w:t>
      </w:r>
      <w:proofErr w:type="spellEnd"/>
      <w:r w:rsidRPr="001E5A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E5A0E">
        <w:rPr>
          <w:rFonts w:ascii="Times New Roman" w:hAnsi="Times New Roman" w:cs="Times New Roman"/>
          <w:sz w:val="24"/>
          <w:szCs w:val="24"/>
          <w:lang w:val="en-US"/>
        </w:rPr>
        <w:t>Процесс</w:t>
      </w:r>
      <w:proofErr w:type="spellEnd"/>
      <w:r w:rsidRPr="001E5A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E5A0E">
        <w:rPr>
          <w:rFonts w:ascii="Times New Roman" w:hAnsi="Times New Roman" w:cs="Times New Roman"/>
          <w:sz w:val="24"/>
          <w:szCs w:val="24"/>
          <w:lang w:val="en-US"/>
        </w:rPr>
        <w:t>Сборник</w:t>
      </w:r>
      <w:proofErr w:type="spellEnd"/>
      <w:r w:rsidRPr="001E5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A0E">
        <w:rPr>
          <w:rFonts w:ascii="Times New Roman" w:hAnsi="Times New Roman" w:cs="Times New Roman"/>
          <w:sz w:val="24"/>
          <w:szCs w:val="24"/>
          <w:lang w:val="en-US"/>
        </w:rPr>
        <w:t>научных</w:t>
      </w:r>
      <w:proofErr w:type="spellEnd"/>
      <w:r w:rsidRPr="001E5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A0E">
        <w:rPr>
          <w:rFonts w:ascii="Times New Roman" w:hAnsi="Times New Roman" w:cs="Times New Roman"/>
          <w:sz w:val="24"/>
          <w:szCs w:val="24"/>
          <w:lang w:val="en-US"/>
        </w:rPr>
        <w:t>трудов</w:t>
      </w:r>
      <w:proofErr w:type="spellEnd"/>
      <w:r w:rsidRPr="001E5A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E5A0E">
        <w:rPr>
          <w:rFonts w:ascii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1E5A0E">
        <w:rPr>
          <w:rFonts w:ascii="Times New Roman" w:hAnsi="Times New Roman" w:cs="Times New Roman"/>
          <w:sz w:val="24"/>
          <w:szCs w:val="24"/>
          <w:lang w:val="en-US"/>
        </w:rPr>
        <w:t>.: РИИИ, 1992. С. 8</w:t>
      </w:r>
      <w:r w:rsidRPr="001E5A0E">
        <w:rPr>
          <w:rFonts w:ascii="Cambria Math" w:hAnsi="Cambria Math" w:cs="Cambria Math"/>
          <w:sz w:val="24"/>
          <w:szCs w:val="24"/>
          <w:lang w:val="en-US"/>
        </w:rPr>
        <w:t>‒</w:t>
      </w:r>
      <w:r w:rsidRPr="001E5A0E">
        <w:rPr>
          <w:rFonts w:ascii="Times New Roman" w:hAnsi="Times New Roman" w:cs="Times New Roman"/>
          <w:sz w:val="24"/>
          <w:szCs w:val="24"/>
          <w:lang w:val="en-US"/>
        </w:rPr>
        <w:t>23.</w:t>
      </w:r>
    </w:p>
    <w:p w14:paraId="4D0C8912" w14:textId="77777777" w:rsidR="00834521" w:rsidRPr="002000E5" w:rsidRDefault="00834521" w:rsidP="0024362A">
      <w:pPr>
        <w:pStyle w:val="a8"/>
        <w:numPr>
          <w:ilvl w:val="0"/>
          <w:numId w:val="2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0E5">
        <w:rPr>
          <w:rFonts w:ascii="Times New Roman" w:hAnsi="Times New Roman" w:cs="Times New Roman"/>
          <w:sz w:val="24"/>
          <w:szCs w:val="24"/>
        </w:rPr>
        <w:t xml:space="preserve">Лихачев </w:t>
      </w:r>
      <w:proofErr w:type="gramStart"/>
      <w:r w:rsidRPr="002000E5">
        <w:rPr>
          <w:rFonts w:ascii="Times New Roman" w:hAnsi="Times New Roman" w:cs="Times New Roman"/>
          <w:sz w:val="24"/>
          <w:szCs w:val="24"/>
        </w:rPr>
        <w:t>Д.С.</w:t>
      </w:r>
      <w:proofErr w:type="gramEnd"/>
      <w:r w:rsidRPr="002000E5">
        <w:rPr>
          <w:rFonts w:ascii="Times New Roman" w:hAnsi="Times New Roman" w:cs="Times New Roman"/>
          <w:sz w:val="24"/>
          <w:szCs w:val="24"/>
        </w:rPr>
        <w:t xml:space="preserve"> Человек в литературе Древней Руси / Отв. ред. С.О. Шмидт; Археографическая комиссия РАН. 3-е изд. </w:t>
      </w:r>
      <w:r w:rsidRPr="002000E5">
        <w:rPr>
          <w:rFonts w:ascii="Times New Roman" w:hAnsi="Times New Roman" w:cs="Times New Roman"/>
          <w:sz w:val="24"/>
          <w:szCs w:val="24"/>
          <w:lang w:val="en-US"/>
        </w:rPr>
        <w:t xml:space="preserve">М.: </w:t>
      </w:r>
      <w:proofErr w:type="spellStart"/>
      <w:r w:rsidRPr="002000E5">
        <w:rPr>
          <w:rFonts w:ascii="Times New Roman" w:hAnsi="Times New Roman" w:cs="Times New Roman"/>
          <w:sz w:val="24"/>
          <w:szCs w:val="24"/>
          <w:lang w:val="en-US"/>
        </w:rPr>
        <w:t>Наука</w:t>
      </w:r>
      <w:proofErr w:type="spellEnd"/>
      <w:r w:rsidRPr="002000E5">
        <w:rPr>
          <w:rFonts w:ascii="Times New Roman" w:hAnsi="Times New Roman" w:cs="Times New Roman"/>
          <w:sz w:val="24"/>
          <w:szCs w:val="24"/>
          <w:lang w:val="en-US"/>
        </w:rPr>
        <w:t>, 2006. 202 с.</w:t>
      </w:r>
    </w:p>
    <w:p w14:paraId="74F34BE8" w14:textId="77777777" w:rsidR="00834521" w:rsidRPr="00E114FA" w:rsidRDefault="00834521" w:rsidP="0024362A">
      <w:pPr>
        <w:pStyle w:val="a8"/>
        <w:numPr>
          <w:ilvl w:val="0"/>
          <w:numId w:val="2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4FA">
        <w:rPr>
          <w:rFonts w:ascii="Times New Roman" w:hAnsi="Times New Roman" w:cs="Times New Roman"/>
          <w:sz w:val="24"/>
          <w:szCs w:val="24"/>
          <w:lang w:val="en-US"/>
        </w:rPr>
        <w:t xml:space="preserve">Wharton E. The Writing of Fiction. N.Y.: </w:t>
      </w:r>
      <w:proofErr w:type="gramStart"/>
      <w:r w:rsidRPr="00E114FA">
        <w:rPr>
          <w:rFonts w:ascii="Times New Roman" w:hAnsi="Times New Roman" w:cs="Times New Roman"/>
          <w:sz w:val="24"/>
          <w:szCs w:val="24"/>
          <w:lang w:val="en-US"/>
        </w:rPr>
        <w:t>Scribner‘</w:t>
      </w:r>
      <w:proofErr w:type="gramEnd"/>
      <w:r w:rsidRPr="00E114FA">
        <w:rPr>
          <w:rFonts w:ascii="Times New Roman" w:hAnsi="Times New Roman" w:cs="Times New Roman"/>
          <w:sz w:val="24"/>
          <w:szCs w:val="24"/>
          <w:lang w:val="en-US"/>
        </w:rPr>
        <w:t>s, 1925. 176 p.</w:t>
      </w:r>
    </w:p>
    <w:p w14:paraId="34B3F15A" w14:textId="77777777" w:rsidR="00834521" w:rsidRPr="00E114FA" w:rsidRDefault="00834521" w:rsidP="0024362A">
      <w:pPr>
        <w:pStyle w:val="a8"/>
        <w:numPr>
          <w:ilvl w:val="0"/>
          <w:numId w:val="2"/>
        </w:numPr>
        <w:spacing w:line="240" w:lineRule="auto"/>
        <w:ind w:left="709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14FA">
        <w:rPr>
          <w:rFonts w:ascii="Times New Roman" w:hAnsi="Times New Roman" w:cs="Times New Roman"/>
          <w:sz w:val="24"/>
          <w:szCs w:val="24"/>
          <w:lang w:val="en-US"/>
        </w:rPr>
        <w:t>Groenhof</w:t>
      </w:r>
      <w:proofErr w:type="spellEnd"/>
      <w:r w:rsidRPr="00E114FA">
        <w:rPr>
          <w:rFonts w:ascii="Times New Roman" w:hAnsi="Times New Roman" w:cs="Times New Roman"/>
          <w:sz w:val="24"/>
          <w:szCs w:val="24"/>
          <w:lang w:val="en-US"/>
        </w:rPr>
        <w:t xml:space="preserve"> I. Edith Wharton and the Rise of the New Woman // Edith Wharton: Critical Insights / Ed. by M. </w:t>
      </w:r>
      <w:proofErr w:type="spellStart"/>
      <w:r w:rsidRPr="00E114FA">
        <w:rPr>
          <w:rFonts w:ascii="Times New Roman" w:hAnsi="Times New Roman" w:cs="Times New Roman"/>
          <w:sz w:val="24"/>
          <w:szCs w:val="24"/>
          <w:lang w:val="en-US"/>
        </w:rPr>
        <w:t>Drizou</w:t>
      </w:r>
      <w:proofErr w:type="spellEnd"/>
      <w:r w:rsidRPr="00E114FA">
        <w:rPr>
          <w:rFonts w:ascii="Times New Roman" w:hAnsi="Times New Roman" w:cs="Times New Roman"/>
          <w:sz w:val="24"/>
          <w:szCs w:val="24"/>
          <w:lang w:val="en-US"/>
        </w:rPr>
        <w:t>. Salem: Salem Press, 2017. P. 35–47.</w:t>
      </w:r>
    </w:p>
    <w:p w14:paraId="763EDD16" w14:textId="77777777" w:rsidR="00834521" w:rsidRPr="00E114FA" w:rsidRDefault="00834521" w:rsidP="0024362A">
      <w:pPr>
        <w:pStyle w:val="a8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114FA">
        <w:rPr>
          <w:rFonts w:ascii="Times New Roman" w:eastAsia="Times New Roman" w:hAnsi="Times New Roman"/>
          <w:sz w:val="24"/>
          <w:szCs w:val="24"/>
          <w:lang w:val="en-US"/>
        </w:rPr>
        <w:t xml:space="preserve">Burman C. Pippi – The hacker // </w:t>
      </w:r>
      <w:proofErr w:type="spellStart"/>
      <w:r w:rsidRPr="00E114FA">
        <w:rPr>
          <w:rFonts w:ascii="Times New Roman" w:eastAsia="Times New Roman" w:hAnsi="Times New Roman"/>
          <w:sz w:val="24"/>
          <w:szCs w:val="24"/>
          <w:lang w:val="en-US"/>
        </w:rPr>
        <w:t>Kupé</w:t>
      </w:r>
      <w:proofErr w:type="spellEnd"/>
      <w:r w:rsidRPr="00E114FA">
        <w:rPr>
          <w:rFonts w:ascii="Times New Roman" w:eastAsia="Times New Roman" w:hAnsi="Times New Roman"/>
          <w:sz w:val="24"/>
          <w:szCs w:val="24"/>
          <w:lang w:val="en-US"/>
        </w:rPr>
        <w:t xml:space="preserve">.  2015. 07 </w:t>
      </w:r>
      <w:proofErr w:type="spellStart"/>
      <w:r w:rsidRPr="00E114FA">
        <w:rPr>
          <w:rFonts w:ascii="Times New Roman" w:eastAsia="Times New Roman" w:hAnsi="Times New Roman"/>
          <w:sz w:val="24"/>
          <w:szCs w:val="24"/>
          <w:lang w:val="en-US"/>
        </w:rPr>
        <w:t>aug.</w:t>
      </w:r>
      <w:proofErr w:type="spellEnd"/>
      <w:r w:rsidRPr="00E114FA">
        <w:rPr>
          <w:rFonts w:ascii="Times New Roman" w:eastAsia="Times New Roman" w:hAnsi="Times New Roman"/>
          <w:sz w:val="24"/>
          <w:szCs w:val="24"/>
          <w:lang w:val="en-US"/>
        </w:rPr>
        <w:t xml:space="preserve"> P. 28–30.</w:t>
      </w:r>
    </w:p>
    <w:p w14:paraId="64B49B90" w14:textId="77777777" w:rsidR="00834521" w:rsidRPr="00E114FA" w:rsidRDefault="00834521" w:rsidP="0024362A">
      <w:pPr>
        <w:pStyle w:val="a8"/>
        <w:numPr>
          <w:ilvl w:val="0"/>
          <w:numId w:val="2"/>
        </w:numPr>
        <w:spacing w:line="240" w:lineRule="auto"/>
        <w:ind w:left="709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4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v-SE"/>
        </w:rPr>
        <w:t xml:space="preserve">Cornell P. Meditativ mystik // Expressen. </w:t>
      </w:r>
      <w:r w:rsidRPr="00E114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2014. 24 </w:t>
      </w:r>
      <w:r w:rsidRPr="00E114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sept</w:t>
      </w:r>
      <w:r w:rsidRPr="00E114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[Электронный ресурс]. Режим доступа:  </w:t>
      </w:r>
      <w:hyperlink r:id="rId8" w:history="1"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://</w:t>
        </w:r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expressen</w:t>
        </w:r>
        <w:proofErr w:type="spellEnd"/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se</w:t>
        </w:r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kultur</w:t>
        </w:r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konst</w:t>
        </w:r>
        <w:proofErr w:type="spellEnd"/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meditativ</w:t>
        </w:r>
        <w:proofErr w:type="spellEnd"/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mystik</w:t>
        </w:r>
        <w:proofErr w:type="spellEnd"/>
        <w:r w:rsidR="008E232B" w:rsidRPr="00196CB6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</w:hyperlink>
      <w:r w:rsidR="008E23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18.06.2019).</w:t>
      </w:r>
    </w:p>
    <w:p w14:paraId="7FC0C5D7" w14:textId="1C766B6D" w:rsidR="00834521" w:rsidRDefault="00834521" w:rsidP="0024362A">
      <w:pPr>
        <w:pStyle w:val="a8"/>
        <w:numPr>
          <w:ilvl w:val="0"/>
          <w:numId w:val="2"/>
        </w:numPr>
        <w:spacing w:line="240" w:lineRule="auto"/>
        <w:ind w:left="709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4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Список всех фильмов, включенных в Национальный реестр фильмов </w:t>
      </w:r>
      <w:r w:rsidR="006C48D3" w:rsidRPr="00E114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США [</w:t>
      </w:r>
      <w:r w:rsidRPr="00E114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ресурс]. — Режим доступа: </w:t>
      </w:r>
      <w:hyperlink r:id="rId9" w:history="1">
        <w:r w:rsidRPr="00E114FA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https://www.loc.gov/programs/national-film-preservation-board/film-registry/complete-national-film-registry-listing/</w:t>
        </w:r>
      </w:hyperlink>
      <w:r w:rsidRPr="00E114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25.05.2019).</w:t>
      </w:r>
    </w:p>
    <w:p w14:paraId="2172C3D7" w14:textId="77777777" w:rsidR="00834521" w:rsidRPr="00D81EE5" w:rsidRDefault="00834521" w:rsidP="00834521">
      <w:pPr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1EE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Фильмография</w:t>
      </w:r>
    </w:p>
    <w:p w14:paraId="4ACFD6F6" w14:textId="77777777" w:rsidR="00D81EE5" w:rsidRDefault="00D81EE5" w:rsidP="00834521">
      <w:pPr>
        <w:pStyle w:val="a8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FD2">
        <w:rPr>
          <w:rFonts w:ascii="Times New Roman" w:hAnsi="Times New Roman" w:cs="Times New Roman"/>
          <w:sz w:val="24"/>
          <w:szCs w:val="24"/>
        </w:rPr>
        <w:t>«Акварель»</w:t>
      </w:r>
      <w:r>
        <w:rPr>
          <w:rFonts w:ascii="Times New Roman" w:hAnsi="Times New Roman" w:cs="Times New Roman"/>
          <w:sz w:val="24"/>
          <w:szCs w:val="24"/>
        </w:rPr>
        <w:t xml:space="preserve"> (2019)</w:t>
      </w:r>
      <w:r w:rsidRPr="00170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70FD2">
        <w:rPr>
          <w:rFonts w:ascii="Times New Roman" w:hAnsi="Times New Roman" w:cs="Times New Roman"/>
          <w:sz w:val="24"/>
          <w:szCs w:val="24"/>
        </w:rPr>
        <w:t xml:space="preserve"> Виктор Косаковский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67CA0" w14:textId="77777777" w:rsidR="00D81EE5" w:rsidRPr="00170FD2" w:rsidRDefault="00D81EE5" w:rsidP="00834521">
      <w:pPr>
        <w:pStyle w:val="a8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«Великая красота» (2013),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Паоло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Соррентино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97D720" w14:textId="77777777" w:rsidR="00D81EE5" w:rsidRDefault="00D81EE5" w:rsidP="00834521">
      <w:pPr>
        <w:pStyle w:val="a8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0FD2">
        <w:rPr>
          <w:rFonts w:ascii="Times New Roman" w:hAnsi="Times New Roman" w:cs="Times New Roman"/>
          <w:sz w:val="24"/>
          <w:szCs w:val="24"/>
        </w:rPr>
        <w:t>Подземка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170FD2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0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0F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арина Разбежкина.</w:t>
      </w:r>
    </w:p>
    <w:p w14:paraId="7A24A7A9" w14:textId="77777777" w:rsidR="007855F8" w:rsidRDefault="007855F8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40F1B5" w14:textId="77777777" w:rsidR="007855F8" w:rsidRPr="007855F8" w:rsidRDefault="007855F8" w:rsidP="007855F8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val="sv-SE" w:bidi="ru-RU"/>
        </w:rPr>
        <w:t>Lebedeva</w:t>
      </w:r>
      <w:r w:rsidRPr="007855F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 w:bidi="ru-RU"/>
        </w:rPr>
        <w:t>I</w:t>
      </w:r>
      <w:r w:rsidRPr="007855F8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val="sv-SE" w:bidi="ru-RU"/>
        </w:rPr>
        <w:t>I</w:t>
      </w:r>
      <w:r w:rsidRPr="007855F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5859B93" w14:textId="77777777" w:rsidR="007855F8" w:rsidRDefault="007855F8" w:rsidP="007855F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855F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Название статьи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н</w:t>
      </w:r>
      <w:r w:rsidRPr="007855F8">
        <w:rPr>
          <w:rFonts w:ascii="Times New Roman" w:hAnsi="Times New Roman" w:cs="Times New Roman"/>
          <w:b/>
          <w:sz w:val="24"/>
          <w:szCs w:val="24"/>
          <w:lang w:bidi="ru-RU"/>
        </w:rPr>
        <w:t>а английском языке</w:t>
      </w:r>
    </w:p>
    <w:p w14:paraId="61AE22C1" w14:textId="77777777" w:rsidR="007855F8" w:rsidRPr="005A6536" w:rsidRDefault="007855F8" w:rsidP="007855F8">
      <w:pPr>
        <w:pStyle w:val="a3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855F8">
        <w:rPr>
          <w:rFonts w:ascii="Times New Roman" w:hAnsi="Times New Roman" w:cs="Times New Roman"/>
          <w:sz w:val="24"/>
          <w:szCs w:val="24"/>
          <w:lang w:val="sv-SE" w:bidi="ru-RU"/>
        </w:rPr>
        <w:t>Abstract</w:t>
      </w:r>
      <w:r w:rsidR="005A6536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70782379" w14:textId="77777777" w:rsidR="007855F8" w:rsidRPr="007855F8" w:rsidRDefault="007855F8" w:rsidP="007855F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855F8">
        <w:rPr>
          <w:rFonts w:ascii="Times New Roman" w:hAnsi="Times New Roman" w:cs="Times New Roman"/>
          <w:i/>
          <w:sz w:val="24"/>
          <w:szCs w:val="24"/>
          <w:lang w:val="sv-SE" w:bidi="ru-RU"/>
        </w:rPr>
        <w:t>Key words</w:t>
      </w:r>
      <w:r>
        <w:rPr>
          <w:rFonts w:ascii="Times New Roman" w:hAnsi="Times New Roman" w:cs="Times New Roman"/>
          <w:i/>
          <w:sz w:val="24"/>
          <w:szCs w:val="24"/>
          <w:lang w:bidi="ru-RU"/>
        </w:rPr>
        <w:t>:</w:t>
      </w:r>
    </w:p>
    <w:p w14:paraId="4BF5BF3C" w14:textId="77777777" w:rsidR="007855F8" w:rsidRPr="007855F8" w:rsidRDefault="007855F8" w:rsidP="007855F8">
      <w:pPr>
        <w:pStyle w:val="a3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14:paraId="2DB63864" w14:textId="77777777" w:rsidR="007855F8" w:rsidRDefault="007855F8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29E14C4" w14:textId="77777777" w:rsidR="00834521" w:rsidRDefault="00834521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70B4">
        <w:rPr>
          <w:rFonts w:ascii="Times New Roman" w:hAnsi="Times New Roman" w:cs="Times New Roman"/>
          <w:sz w:val="24"/>
          <w:szCs w:val="24"/>
          <w:lang w:val="sv-SE" w:bidi="ru-RU"/>
        </w:rPr>
        <w:t>NB</w:t>
      </w:r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14:paraId="458F8522" w14:textId="77777777" w:rsidR="00834521" w:rsidRPr="006370B4" w:rsidRDefault="00834521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DF352B4" w14:textId="77777777" w:rsidR="00834521" w:rsidRPr="006370B4" w:rsidRDefault="00834521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- порядок появления отсылок в тексте начинается с цифры 1, как при обычных сносках, поэтому литература формируется не по </w:t>
      </w:r>
      <w:r>
        <w:rPr>
          <w:rFonts w:ascii="Times New Roman" w:hAnsi="Times New Roman" w:cs="Times New Roman"/>
          <w:sz w:val="24"/>
          <w:szCs w:val="24"/>
          <w:lang w:bidi="ru-RU"/>
        </w:rPr>
        <w:t>алфавиту</w:t>
      </w:r>
      <w:r w:rsidRPr="006370B4">
        <w:rPr>
          <w:rFonts w:ascii="Times New Roman" w:hAnsi="Times New Roman" w:cs="Times New Roman"/>
          <w:sz w:val="24"/>
          <w:szCs w:val="24"/>
          <w:lang w:bidi="ru-RU"/>
        </w:rPr>
        <w:t>, а в соответствии с появлением отсылки;</w:t>
      </w:r>
    </w:p>
    <w:p w14:paraId="6AB885B3" w14:textId="3A93FA3C" w:rsidR="00834521" w:rsidRPr="006370B4" w:rsidRDefault="00834521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- в названиях фильмов и книг используются «угловые» кавычки. «Английские» ставятся </w:t>
      </w:r>
      <w:r w:rsidR="000501D2">
        <w:rPr>
          <w:rFonts w:ascii="Times New Roman" w:hAnsi="Times New Roman" w:cs="Times New Roman"/>
          <w:sz w:val="24"/>
          <w:szCs w:val="24"/>
          <w:lang w:bidi="ru-RU"/>
        </w:rPr>
        <w:t>при написании</w:t>
      </w:r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 цитаты внутри другой цитаты или для переносного значения слова;</w:t>
      </w:r>
      <w:r w:rsidR="000501D2" w:rsidRPr="000501D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501D2">
        <w:rPr>
          <w:rFonts w:ascii="Times New Roman" w:hAnsi="Times New Roman" w:cs="Times New Roman"/>
          <w:sz w:val="24"/>
          <w:szCs w:val="24"/>
          <w:lang w:bidi="ru-RU"/>
        </w:rPr>
        <w:t>при написании названия на англ. или др. языках кавычки не ставятся.</w:t>
      </w:r>
    </w:p>
    <w:p w14:paraId="43EE1AB7" w14:textId="77777777" w:rsidR="00834521" w:rsidRPr="006370B4" w:rsidRDefault="00834521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- по всему тексту нужно следить за постановкой </w:t>
      </w:r>
      <w:r>
        <w:rPr>
          <w:rFonts w:ascii="Times New Roman" w:hAnsi="Times New Roman" w:cs="Times New Roman"/>
          <w:sz w:val="24"/>
          <w:szCs w:val="24"/>
          <w:lang w:bidi="ru-RU"/>
        </w:rPr>
        <w:t>длинного т</w:t>
      </w:r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ире </w:t>
      </w:r>
      <w:r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 чтобы оно не заменялось на дефис. </w:t>
      </w:r>
      <w:r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 оформлении литературы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написании дат ставится среднее тире</w:t>
      </w:r>
      <w:r w:rsidRPr="006370B4">
        <w:rPr>
          <w:rFonts w:ascii="Times New Roman" w:hAnsi="Times New Roman" w:cs="Times New Roman"/>
          <w:sz w:val="24"/>
          <w:szCs w:val="24"/>
          <w:lang w:bidi="ru-RU"/>
        </w:rPr>
        <w:t>: например, С. 45</w:t>
      </w:r>
      <w:r>
        <w:rPr>
          <w:rFonts w:ascii="Calibri" w:hAnsi="Calibri" w:cs="Calibri"/>
          <w:sz w:val="24"/>
          <w:szCs w:val="24"/>
          <w:lang w:bidi="ru-RU"/>
        </w:rPr>
        <w:t>‒</w:t>
      </w:r>
      <w:r w:rsidRPr="006370B4">
        <w:rPr>
          <w:rFonts w:ascii="Times New Roman" w:hAnsi="Times New Roman" w:cs="Times New Roman"/>
          <w:sz w:val="24"/>
          <w:szCs w:val="24"/>
          <w:lang w:bidi="ru-RU"/>
        </w:rPr>
        <w:t>52;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1941</w:t>
      </w:r>
      <w:r w:rsidRPr="00BB3F88">
        <w:rPr>
          <w:rFonts w:ascii="Cambria Math" w:hAnsi="Cambria Math" w:cs="Cambria Math"/>
          <w:sz w:val="24"/>
          <w:szCs w:val="24"/>
          <w:lang w:bidi="ru-RU"/>
        </w:rPr>
        <w:t>‒</w:t>
      </w:r>
      <w:r w:rsidRPr="00BB3F88">
        <w:rPr>
          <w:rFonts w:ascii="Times New Roman" w:hAnsi="Times New Roman" w:cs="Times New Roman"/>
          <w:sz w:val="24"/>
          <w:szCs w:val="24"/>
          <w:lang w:bidi="ru-RU"/>
        </w:rPr>
        <w:t>1945;</w:t>
      </w:r>
    </w:p>
    <w:p w14:paraId="2083AD88" w14:textId="77777777" w:rsidR="00834521" w:rsidRDefault="00834521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- указания на века должны быть римскими цифрами; </w:t>
      </w:r>
    </w:p>
    <w:p w14:paraId="76A50615" w14:textId="77777777" w:rsidR="00834521" w:rsidRPr="006370B4" w:rsidRDefault="00834521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букву ё оставляем в фамилиях и в словах, которые без неё не употребляются; </w:t>
      </w:r>
    </w:p>
    <w:p w14:paraId="33E73F01" w14:textId="77777777" w:rsidR="00834521" w:rsidRDefault="00834521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- если источник англоязычный, в квадратных скобках при указании на страницу пишется не русская с., а английская </w:t>
      </w:r>
      <w:r w:rsidRPr="006370B4">
        <w:rPr>
          <w:rFonts w:ascii="Times New Roman" w:hAnsi="Times New Roman" w:cs="Times New Roman"/>
          <w:sz w:val="24"/>
          <w:szCs w:val="24"/>
          <w:lang w:val="sv-SE" w:bidi="ru-RU"/>
        </w:rPr>
        <w:t>p</w:t>
      </w:r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. Если источники на немецком, французском и </w:t>
      </w:r>
      <w:proofErr w:type="gramStart"/>
      <w:r w:rsidRPr="006370B4">
        <w:rPr>
          <w:rFonts w:ascii="Times New Roman" w:hAnsi="Times New Roman" w:cs="Times New Roman"/>
          <w:sz w:val="24"/>
          <w:szCs w:val="24"/>
          <w:lang w:bidi="ru-RU"/>
        </w:rPr>
        <w:t>т.д.</w:t>
      </w:r>
      <w:proofErr w:type="gramEnd"/>
      <w:r w:rsidRPr="006370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Calibri" w:hAnsi="Calibri" w:cs="Calibri"/>
          <w:sz w:val="24"/>
          <w:szCs w:val="24"/>
          <w:lang w:bidi="ru-RU"/>
        </w:rPr>
        <w:t>‒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370B4">
        <w:rPr>
          <w:rFonts w:ascii="Times New Roman" w:hAnsi="Times New Roman" w:cs="Times New Roman"/>
          <w:sz w:val="24"/>
          <w:szCs w:val="24"/>
          <w:lang w:bidi="ru-RU"/>
        </w:rPr>
        <w:t>в соответствии с написанием на иностранном языке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4968C814" w14:textId="77777777" w:rsidR="00834521" w:rsidRDefault="00834521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а</w:t>
      </w:r>
      <w:r w:rsidRPr="0029032E">
        <w:rPr>
          <w:rFonts w:ascii="Times New Roman" w:hAnsi="Times New Roman" w:cs="Times New Roman"/>
          <w:sz w:val="24"/>
          <w:szCs w:val="24"/>
          <w:lang w:bidi="ru-RU"/>
        </w:rPr>
        <w:t xml:space="preserve">нглийское название статьи в русском формате: </w:t>
      </w: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29032E">
        <w:rPr>
          <w:rFonts w:ascii="Times New Roman" w:hAnsi="Times New Roman" w:cs="Times New Roman"/>
          <w:sz w:val="24"/>
          <w:szCs w:val="24"/>
          <w:lang w:bidi="ru-RU"/>
        </w:rPr>
        <w:t>ервая буква - большая, остальные строчные.</w:t>
      </w:r>
    </w:p>
    <w:p w14:paraId="53D08261" w14:textId="77777777" w:rsidR="00834521" w:rsidRDefault="00834521" w:rsidP="008345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в</w:t>
      </w:r>
      <w:r w:rsidRPr="00FB49DE">
        <w:rPr>
          <w:rFonts w:ascii="Times New Roman" w:hAnsi="Times New Roman" w:cs="Times New Roman"/>
          <w:sz w:val="24"/>
          <w:szCs w:val="24"/>
          <w:lang w:bidi="ru-RU"/>
        </w:rPr>
        <w:t xml:space="preserve"> английской библиографии London и New York сокраща</w:t>
      </w:r>
      <w:r>
        <w:rPr>
          <w:rFonts w:ascii="Times New Roman" w:hAnsi="Times New Roman" w:cs="Times New Roman"/>
          <w:sz w:val="24"/>
          <w:szCs w:val="24"/>
          <w:lang w:bidi="ru-RU"/>
        </w:rPr>
        <w:t>ем</w:t>
      </w:r>
      <w:r w:rsidRPr="00FB49DE">
        <w:rPr>
          <w:rFonts w:ascii="Times New Roman" w:hAnsi="Times New Roman" w:cs="Times New Roman"/>
          <w:sz w:val="24"/>
          <w:szCs w:val="24"/>
          <w:lang w:bidi="ru-RU"/>
        </w:rPr>
        <w:t>: L., N.Y.</w:t>
      </w:r>
    </w:p>
    <w:p w14:paraId="01269849" w14:textId="77777777" w:rsidR="00830196" w:rsidRDefault="00830196" w:rsidP="00D475A3">
      <w:pPr>
        <w:pStyle w:val="a3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0ACE237" w14:textId="77777777" w:rsidR="00830196" w:rsidRDefault="00830196" w:rsidP="00D475A3">
      <w:pPr>
        <w:pStyle w:val="a3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B0DEB7B" w14:textId="0048093C" w:rsidR="00EB53A2" w:rsidRDefault="00372FDB" w:rsidP="00EB5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Материалы </w:t>
      </w:r>
      <w:r w:rsidR="00F008F7">
        <w:rPr>
          <w:rFonts w:ascii="Times New Roman" w:hAnsi="Times New Roman" w:cs="Times New Roman"/>
          <w:sz w:val="28"/>
          <w:szCs w:val="28"/>
          <w:lang w:bidi="ru-RU"/>
        </w:rPr>
        <w:t xml:space="preserve">для публикации </w:t>
      </w:r>
      <w:r w:rsidR="00EB53A2" w:rsidRPr="00A66942">
        <w:rPr>
          <w:rFonts w:ascii="Times New Roman" w:hAnsi="Times New Roman" w:cs="Times New Roman"/>
          <w:sz w:val="28"/>
          <w:szCs w:val="28"/>
          <w:lang w:bidi="ru-RU"/>
        </w:rPr>
        <w:t xml:space="preserve">должны быть представлены в электронном виде </w:t>
      </w:r>
      <w:r w:rsidR="00356D36">
        <w:rPr>
          <w:rFonts w:ascii="Times New Roman" w:hAnsi="Times New Roman" w:cs="Times New Roman"/>
          <w:sz w:val="28"/>
          <w:szCs w:val="28"/>
          <w:lang w:bidi="ru-RU"/>
        </w:rPr>
        <w:t>до</w:t>
      </w:r>
      <w:r w:rsidR="00EB53A2" w:rsidRPr="00A669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E105A" w:rsidRPr="005E105A">
        <w:rPr>
          <w:rFonts w:ascii="Times New Roman" w:hAnsi="Times New Roman" w:cs="Times New Roman"/>
          <w:b/>
          <w:bCs/>
          <w:sz w:val="28"/>
          <w:szCs w:val="28"/>
          <w:lang w:bidi="ru-RU"/>
        </w:rPr>
        <w:t>1</w:t>
      </w:r>
      <w:r w:rsidR="00044197">
        <w:rPr>
          <w:rFonts w:ascii="Times New Roman" w:hAnsi="Times New Roman" w:cs="Times New Roman"/>
          <w:b/>
          <w:bCs/>
          <w:sz w:val="28"/>
          <w:szCs w:val="28"/>
          <w:lang w:bidi="ru-RU"/>
        </w:rPr>
        <w:t>5</w:t>
      </w:r>
      <w:r w:rsidR="005E105A" w:rsidRPr="005E105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мая</w:t>
      </w:r>
      <w:r w:rsidR="00EB53A2" w:rsidRPr="00A3477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202</w:t>
      </w:r>
      <w:r w:rsidR="005E105A">
        <w:rPr>
          <w:rFonts w:ascii="Times New Roman" w:hAnsi="Times New Roman" w:cs="Times New Roman"/>
          <w:b/>
          <w:sz w:val="28"/>
          <w:szCs w:val="28"/>
          <w:lang w:bidi="ru-RU"/>
        </w:rPr>
        <w:t>3</w:t>
      </w:r>
      <w:r w:rsidR="00EB53A2" w:rsidRPr="00A3477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EB53A2" w:rsidRPr="00A34777">
        <w:rPr>
          <w:rFonts w:ascii="Times New Roman" w:hAnsi="Times New Roman" w:cs="Times New Roman"/>
          <w:sz w:val="28"/>
          <w:szCs w:val="28"/>
          <w:lang w:bidi="ru-RU"/>
        </w:rPr>
        <w:t>года</w:t>
      </w:r>
      <w:r w:rsidR="008920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6677CD">
        <w:rPr>
          <w:rFonts w:ascii="Times New Roman" w:hAnsi="Times New Roman" w:cs="Times New Roman"/>
          <w:sz w:val="28"/>
          <w:szCs w:val="28"/>
          <w:lang w:bidi="ru-RU"/>
        </w:rPr>
        <w:t>Кобленковой</w:t>
      </w:r>
      <w:proofErr w:type="spellEnd"/>
      <w:r w:rsidR="006677CD">
        <w:rPr>
          <w:rFonts w:ascii="Times New Roman" w:hAnsi="Times New Roman" w:cs="Times New Roman"/>
          <w:sz w:val="28"/>
          <w:szCs w:val="28"/>
          <w:lang w:bidi="ru-RU"/>
        </w:rPr>
        <w:t xml:space="preserve"> Диане Викторовне, </w:t>
      </w:r>
      <w:proofErr w:type="spellStart"/>
      <w:r w:rsidR="00EB53A2" w:rsidRPr="00A66942">
        <w:rPr>
          <w:rFonts w:ascii="Times New Roman" w:hAnsi="Times New Roman" w:cs="Times New Roman"/>
          <w:sz w:val="28"/>
          <w:szCs w:val="28"/>
          <w:lang w:bidi="ru-RU"/>
        </w:rPr>
        <w:t>e-mail</w:t>
      </w:r>
      <w:proofErr w:type="spellEnd"/>
      <w:r w:rsidR="00EB53A2" w:rsidRPr="00A66942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hyperlink r:id="rId10" w:history="1">
        <w:r w:rsidR="00EB53A2" w:rsidRPr="00A669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dvmk</w:t>
        </w:r>
        <w:r w:rsidR="00EB53A2" w:rsidRPr="00A66942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@</w:t>
        </w:r>
        <w:r w:rsidR="00EB53A2" w:rsidRPr="00A669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B53A2" w:rsidRPr="00A66942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r w:rsidR="00EB53A2" w:rsidRPr="00A669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B53A2" w:rsidRPr="00A66942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 xml:space="preserve"> </w:t>
        </w:r>
      </w:hyperlink>
      <w:r w:rsidR="00EB53A2" w:rsidRPr="00A669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24C5D21" w14:textId="569DAD67" w:rsidR="00452C70" w:rsidRDefault="00452C70" w:rsidP="00EB5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A123044" w14:textId="07388ADA" w:rsidR="00452C70" w:rsidRDefault="00452C70" w:rsidP="00EB5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 уважением, </w:t>
      </w:r>
    </w:p>
    <w:p w14:paraId="1F3371FD" w14:textId="1784C0DC" w:rsidR="00452C70" w:rsidRPr="00A66942" w:rsidRDefault="00452C70" w:rsidP="00EB5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Оргкомитет конференции.</w:t>
      </w:r>
    </w:p>
    <w:p w14:paraId="000F8CA1" w14:textId="77777777" w:rsidR="00DD36AF" w:rsidRDefault="00000000" w:rsidP="00EB53A2">
      <w:pPr>
        <w:ind w:left="-284"/>
      </w:pPr>
    </w:p>
    <w:sectPr w:rsidR="00DD36AF" w:rsidSect="00A3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8A7"/>
    <w:multiLevelType w:val="hybridMultilevel"/>
    <w:tmpl w:val="03AC5918"/>
    <w:lvl w:ilvl="0" w:tplc="5A20E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BA8"/>
    <w:multiLevelType w:val="hybridMultilevel"/>
    <w:tmpl w:val="9F30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5884"/>
    <w:multiLevelType w:val="hybridMultilevel"/>
    <w:tmpl w:val="1DCCA65C"/>
    <w:lvl w:ilvl="0" w:tplc="24A2A1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1966">
    <w:abstractNumId w:val="0"/>
  </w:num>
  <w:num w:numId="2" w16cid:durableId="1679043394">
    <w:abstractNumId w:val="2"/>
  </w:num>
  <w:num w:numId="3" w16cid:durableId="2034182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3A2"/>
    <w:rsid w:val="00012703"/>
    <w:rsid w:val="00022BA2"/>
    <w:rsid w:val="0002532A"/>
    <w:rsid w:val="000345A5"/>
    <w:rsid w:val="00041696"/>
    <w:rsid w:val="000437F2"/>
    <w:rsid w:val="00044197"/>
    <w:rsid w:val="00044728"/>
    <w:rsid w:val="00046EA8"/>
    <w:rsid w:val="000501D2"/>
    <w:rsid w:val="0005128A"/>
    <w:rsid w:val="00080D24"/>
    <w:rsid w:val="00096E38"/>
    <w:rsid w:val="000B13CE"/>
    <w:rsid w:val="000B3820"/>
    <w:rsid w:val="000B4D3D"/>
    <w:rsid w:val="000C7E98"/>
    <w:rsid w:val="000D4776"/>
    <w:rsid w:val="000E3F5F"/>
    <w:rsid w:val="001071B7"/>
    <w:rsid w:val="0011597D"/>
    <w:rsid w:val="00121AF2"/>
    <w:rsid w:val="001234EF"/>
    <w:rsid w:val="00124935"/>
    <w:rsid w:val="00125B79"/>
    <w:rsid w:val="00135F52"/>
    <w:rsid w:val="00160229"/>
    <w:rsid w:val="00180DED"/>
    <w:rsid w:val="001949DA"/>
    <w:rsid w:val="001C2272"/>
    <w:rsid w:val="001F5049"/>
    <w:rsid w:val="00203991"/>
    <w:rsid w:val="00213A64"/>
    <w:rsid w:val="00220212"/>
    <w:rsid w:val="00225E72"/>
    <w:rsid w:val="002303E4"/>
    <w:rsid w:val="0024362A"/>
    <w:rsid w:val="00256953"/>
    <w:rsid w:val="002661B6"/>
    <w:rsid w:val="00276636"/>
    <w:rsid w:val="00292D5B"/>
    <w:rsid w:val="0029401E"/>
    <w:rsid w:val="00295A07"/>
    <w:rsid w:val="002B05DB"/>
    <w:rsid w:val="002B7B3E"/>
    <w:rsid w:val="002C0575"/>
    <w:rsid w:val="002C14F8"/>
    <w:rsid w:val="002C496F"/>
    <w:rsid w:val="002E16EF"/>
    <w:rsid w:val="00322679"/>
    <w:rsid w:val="00343D78"/>
    <w:rsid w:val="00356D36"/>
    <w:rsid w:val="0037137E"/>
    <w:rsid w:val="00372FDB"/>
    <w:rsid w:val="003806A2"/>
    <w:rsid w:val="00381C4C"/>
    <w:rsid w:val="00392133"/>
    <w:rsid w:val="00397F80"/>
    <w:rsid w:val="003A4BC4"/>
    <w:rsid w:val="003A597E"/>
    <w:rsid w:val="003A6956"/>
    <w:rsid w:val="003B5743"/>
    <w:rsid w:val="003B58DE"/>
    <w:rsid w:val="003C7005"/>
    <w:rsid w:val="003D64B8"/>
    <w:rsid w:val="003F4855"/>
    <w:rsid w:val="003F79F7"/>
    <w:rsid w:val="00406359"/>
    <w:rsid w:val="004129B9"/>
    <w:rsid w:val="00437AB2"/>
    <w:rsid w:val="00442935"/>
    <w:rsid w:val="00443E7F"/>
    <w:rsid w:val="00452C70"/>
    <w:rsid w:val="00455B6A"/>
    <w:rsid w:val="00455E05"/>
    <w:rsid w:val="0047139E"/>
    <w:rsid w:val="00490DFE"/>
    <w:rsid w:val="00496C65"/>
    <w:rsid w:val="00505F6F"/>
    <w:rsid w:val="005071BB"/>
    <w:rsid w:val="0053051C"/>
    <w:rsid w:val="0059173B"/>
    <w:rsid w:val="005A6536"/>
    <w:rsid w:val="005B0A8E"/>
    <w:rsid w:val="005B477D"/>
    <w:rsid w:val="005B63FC"/>
    <w:rsid w:val="005C4CFE"/>
    <w:rsid w:val="005D7B37"/>
    <w:rsid w:val="005E105A"/>
    <w:rsid w:val="005F1260"/>
    <w:rsid w:val="005F74A6"/>
    <w:rsid w:val="0060092D"/>
    <w:rsid w:val="00622955"/>
    <w:rsid w:val="00635AFD"/>
    <w:rsid w:val="006362A6"/>
    <w:rsid w:val="00651DAF"/>
    <w:rsid w:val="006629BF"/>
    <w:rsid w:val="006677CD"/>
    <w:rsid w:val="00672D80"/>
    <w:rsid w:val="00672F62"/>
    <w:rsid w:val="00676CD0"/>
    <w:rsid w:val="006A7E36"/>
    <w:rsid w:val="006B29B2"/>
    <w:rsid w:val="006C48D3"/>
    <w:rsid w:val="006D3824"/>
    <w:rsid w:val="006E227D"/>
    <w:rsid w:val="006E52D0"/>
    <w:rsid w:val="006F236A"/>
    <w:rsid w:val="00716D6D"/>
    <w:rsid w:val="007475CC"/>
    <w:rsid w:val="007855F8"/>
    <w:rsid w:val="00796812"/>
    <w:rsid w:val="007C0EAE"/>
    <w:rsid w:val="007E3AFF"/>
    <w:rsid w:val="00807E8A"/>
    <w:rsid w:val="00812FC8"/>
    <w:rsid w:val="00830196"/>
    <w:rsid w:val="00830C33"/>
    <w:rsid w:val="00834521"/>
    <w:rsid w:val="00836D79"/>
    <w:rsid w:val="008402D1"/>
    <w:rsid w:val="0085122E"/>
    <w:rsid w:val="008525E9"/>
    <w:rsid w:val="008539E4"/>
    <w:rsid w:val="008718AF"/>
    <w:rsid w:val="0087704C"/>
    <w:rsid w:val="00887265"/>
    <w:rsid w:val="008920D0"/>
    <w:rsid w:val="00895832"/>
    <w:rsid w:val="008B61F9"/>
    <w:rsid w:val="008D25AD"/>
    <w:rsid w:val="008D443F"/>
    <w:rsid w:val="008D717F"/>
    <w:rsid w:val="008E1773"/>
    <w:rsid w:val="008E232B"/>
    <w:rsid w:val="008F6745"/>
    <w:rsid w:val="00913743"/>
    <w:rsid w:val="00927811"/>
    <w:rsid w:val="00940622"/>
    <w:rsid w:val="00945DF3"/>
    <w:rsid w:val="009707D7"/>
    <w:rsid w:val="00976BCC"/>
    <w:rsid w:val="00977483"/>
    <w:rsid w:val="009866E4"/>
    <w:rsid w:val="00993EC6"/>
    <w:rsid w:val="009A480F"/>
    <w:rsid w:val="009E3000"/>
    <w:rsid w:val="00A20794"/>
    <w:rsid w:val="00A2631E"/>
    <w:rsid w:val="00A32276"/>
    <w:rsid w:val="00A35985"/>
    <w:rsid w:val="00A369D7"/>
    <w:rsid w:val="00A6482F"/>
    <w:rsid w:val="00A7547B"/>
    <w:rsid w:val="00A82D53"/>
    <w:rsid w:val="00A94E7F"/>
    <w:rsid w:val="00AA03BB"/>
    <w:rsid w:val="00AA3399"/>
    <w:rsid w:val="00AD6260"/>
    <w:rsid w:val="00AF5E83"/>
    <w:rsid w:val="00B105DE"/>
    <w:rsid w:val="00B11F7A"/>
    <w:rsid w:val="00B33984"/>
    <w:rsid w:val="00B412EF"/>
    <w:rsid w:val="00B47C7B"/>
    <w:rsid w:val="00B64798"/>
    <w:rsid w:val="00B74636"/>
    <w:rsid w:val="00BA5172"/>
    <w:rsid w:val="00BF0787"/>
    <w:rsid w:val="00C41DB4"/>
    <w:rsid w:val="00C42296"/>
    <w:rsid w:val="00C50EE8"/>
    <w:rsid w:val="00C514F2"/>
    <w:rsid w:val="00C6594E"/>
    <w:rsid w:val="00C67136"/>
    <w:rsid w:val="00C836B1"/>
    <w:rsid w:val="00C841D7"/>
    <w:rsid w:val="00C93B94"/>
    <w:rsid w:val="00CA28B9"/>
    <w:rsid w:val="00CC14E4"/>
    <w:rsid w:val="00CD1FBC"/>
    <w:rsid w:val="00CE26A3"/>
    <w:rsid w:val="00CE4274"/>
    <w:rsid w:val="00D32D8B"/>
    <w:rsid w:val="00D424B9"/>
    <w:rsid w:val="00D475A3"/>
    <w:rsid w:val="00D617E1"/>
    <w:rsid w:val="00D64924"/>
    <w:rsid w:val="00D767D2"/>
    <w:rsid w:val="00D81EE5"/>
    <w:rsid w:val="00D94D0A"/>
    <w:rsid w:val="00DA1BCA"/>
    <w:rsid w:val="00DC0401"/>
    <w:rsid w:val="00DC2E49"/>
    <w:rsid w:val="00DC333E"/>
    <w:rsid w:val="00DD38BA"/>
    <w:rsid w:val="00DF046E"/>
    <w:rsid w:val="00E014D0"/>
    <w:rsid w:val="00E132E4"/>
    <w:rsid w:val="00E2794C"/>
    <w:rsid w:val="00E3560E"/>
    <w:rsid w:val="00E405E1"/>
    <w:rsid w:val="00E46E55"/>
    <w:rsid w:val="00E51B04"/>
    <w:rsid w:val="00E63E9D"/>
    <w:rsid w:val="00E71877"/>
    <w:rsid w:val="00E82F4D"/>
    <w:rsid w:val="00E84366"/>
    <w:rsid w:val="00E90296"/>
    <w:rsid w:val="00EB4DEA"/>
    <w:rsid w:val="00EB53A2"/>
    <w:rsid w:val="00ED7850"/>
    <w:rsid w:val="00EE1CAD"/>
    <w:rsid w:val="00EF0F4F"/>
    <w:rsid w:val="00EF5D1A"/>
    <w:rsid w:val="00F008F7"/>
    <w:rsid w:val="00F02DA4"/>
    <w:rsid w:val="00F11832"/>
    <w:rsid w:val="00F31395"/>
    <w:rsid w:val="00F52448"/>
    <w:rsid w:val="00F638F2"/>
    <w:rsid w:val="00F94E19"/>
    <w:rsid w:val="00FB38AA"/>
    <w:rsid w:val="00FB7C62"/>
    <w:rsid w:val="00FC2D8D"/>
    <w:rsid w:val="00FC5DDA"/>
    <w:rsid w:val="00FE000A"/>
    <w:rsid w:val="00FE237E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DFD4"/>
  <w15:docId w15:val="{6C63BC27-26F8-4C2A-B5C5-ABD21F73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53A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EB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B5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3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ressen.se/kultur/konst/meditativ-mystik/" TargetMode="External"/><Relationship Id="rId3" Type="http://schemas.openxmlformats.org/officeDocument/2006/relationships/styles" Target="styles.xml"/><Relationship Id="rId7" Type="http://schemas.openxmlformats.org/officeDocument/2006/relationships/hyperlink" Target="mailto:dvmk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vmk@yandex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c.gov/programs/national-film-preservation-board/film-registry/complete-national-film-registry-lis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8D6F-3079-4BE0-8C54-98E669D9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Кобленков Максим Андреевич</cp:lastModifiedBy>
  <cp:revision>60</cp:revision>
  <cp:lastPrinted>2021-01-10T16:40:00Z</cp:lastPrinted>
  <dcterms:created xsi:type="dcterms:W3CDTF">2021-12-29T22:23:00Z</dcterms:created>
  <dcterms:modified xsi:type="dcterms:W3CDTF">2023-01-16T05:10:00Z</dcterms:modified>
</cp:coreProperties>
</file>