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33" w:rsidRPr="00105662" w:rsidRDefault="00F34B10" w:rsidP="009A0DB8">
      <w:pPr>
        <w:spacing w:line="276" w:lineRule="auto"/>
        <w:ind w:right="-1"/>
        <w:jc w:val="both"/>
        <w:rPr>
          <w:b/>
          <w:bCs/>
          <w:szCs w:val="24"/>
          <w:lang w:val="en-US"/>
        </w:rPr>
      </w:pPr>
      <w:r w:rsidRPr="00105662">
        <w:rPr>
          <w:b/>
          <w:bCs/>
          <w:szCs w:val="24"/>
          <w:lang w:val="en-US"/>
        </w:rPr>
        <w:t xml:space="preserve">                                                            </w:t>
      </w:r>
      <w:r w:rsidR="009C4C33" w:rsidRPr="00105662">
        <w:rPr>
          <w:b/>
          <w:bCs/>
          <w:szCs w:val="24"/>
          <w:lang w:val="en-US"/>
        </w:rPr>
        <w:t xml:space="preserve">                                                                                                     </w:t>
      </w:r>
    </w:p>
    <w:tbl>
      <w:tblPr>
        <w:tblW w:w="5529" w:type="dxa"/>
        <w:tblInd w:w="-34" w:type="dxa"/>
        <w:tblLook w:val="04A0" w:firstRow="1" w:lastRow="0" w:firstColumn="1" w:lastColumn="0" w:noHBand="0" w:noVBand="1"/>
      </w:tblPr>
      <w:tblGrid>
        <w:gridCol w:w="5529"/>
      </w:tblGrid>
      <w:tr w:rsidR="00CA63BC" w:rsidRPr="00105662" w:rsidTr="0000361F">
        <w:tc>
          <w:tcPr>
            <w:tcW w:w="5529" w:type="dxa"/>
          </w:tcPr>
          <w:p w:rsidR="009A0DB8" w:rsidRDefault="00394A0B" w:rsidP="009A0DB8">
            <w:pPr>
              <w:spacing w:line="276" w:lineRule="auto"/>
              <w:ind w:right="-1"/>
              <w:jc w:val="both"/>
              <w:rPr>
                <w:b/>
                <w:bCs/>
                <w:szCs w:val="24"/>
              </w:rPr>
            </w:pPr>
            <w:r w:rsidRPr="00105662">
              <w:rPr>
                <w:b/>
                <w:bCs/>
                <w:szCs w:val="24"/>
              </w:rPr>
              <w:t xml:space="preserve">Приложение № 1 к Правилам приема </w:t>
            </w:r>
          </w:p>
          <w:p w:rsidR="00394A0B" w:rsidRPr="00105662" w:rsidRDefault="00394A0B" w:rsidP="009A0DB8">
            <w:pPr>
              <w:spacing w:line="276" w:lineRule="auto"/>
              <w:ind w:right="-1"/>
              <w:jc w:val="both"/>
              <w:rPr>
                <w:b/>
                <w:bCs/>
                <w:szCs w:val="24"/>
              </w:rPr>
            </w:pPr>
            <w:r w:rsidRPr="00105662">
              <w:rPr>
                <w:b/>
                <w:bCs/>
                <w:szCs w:val="24"/>
              </w:rPr>
              <w:t xml:space="preserve">в </w:t>
            </w:r>
            <w:proofErr w:type="spellStart"/>
            <w:r w:rsidRPr="00105662">
              <w:rPr>
                <w:b/>
                <w:bCs/>
                <w:szCs w:val="24"/>
              </w:rPr>
              <w:t>ФГБОУ</w:t>
            </w:r>
            <w:proofErr w:type="spellEnd"/>
            <w:r w:rsidRPr="00105662">
              <w:rPr>
                <w:b/>
                <w:bCs/>
                <w:szCs w:val="24"/>
              </w:rPr>
              <w:t xml:space="preserve"> ВО «Литературный институт имени </w:t>
            </w:r>
            <w:proofErr w:type="spellStart"/>
            <w:r w:rsidRPr="00105662">
              <w:rPr>
                <w:b/>
                <w:bCs/>
                <w:szCs w:val="24"/>
              </w:rPr>
              <w:t>А.М</w:t>
            </w:r>
            <w:proofErr w:type="spellEnd"/>
            <w:r w:rsidRPr="00105662">
              <w:rPr>
                <w:b/>
                <w:bCs/>
                <w:szCs w:val="24"/>
              </w:rPr>
              <w:t>. Горького»</w:t>
            </w:r>
            <w:r w:rsidR="00105662" w:rsidRPr="00105662">
              <w:rPr>
                <w:b/>
                <w:bCs/>
                <w:szCs w:val="24"/>
              </w:rPr>
              <w:t xml:space="preserve"> на 2022</w:t>
            </w:r>
            <w:r w:rsidRPr="00105662">
              <w:rPr>
                <w:b/>
                <w:bCs/>
                <w:szCs w:val="24"/>
              </w:rPr>
              <w:t xml:space="preserve"> уч. год</w:t>
            </w:r>
          </w:p>
          <w:p w:rsidR="00394A0B" w:rsidRPr="00105662" w:rsidRDefault="00394A0B" w:rsidP="009A0DB8">
            <w:pPr>
              <w:spacing w:line="276" w:lineRule="auto"/>
              <w:ind w:right="-1"/>
              <w:jc w:val="both"/>
              <w:rPr>
                <w:b/>
                <w:bCs/>
                <w:szCs w:val="24"/>
              </w:rPr>
            </w:pPr>
          </w:p>
          <w:p w:rsidR="00CA63BC" w:rsidRPr="00105662" w:rsidRDefault="00CA63BC" w:rsidP="009A0DB8">
            <w:pPr>
              <w:spacing w:line="276" w:lineRule="auto"/>
              <w:ind w:right="-1"/>
              <w:jc w:val="both"/>
              <w:rPr>
                <w:b/>
                <w:bCs/>
                <w:szCs w:val="24"/>
              </w:rPr>
            </w:pPr>
            <w:r w:rsidRPr="00105662">
              <w:rPr>
                <w:b/>
                <w:szCs w:val="24"/>
              </w:rPr>
              <w:t xml:space="preserve">Принято решением Ученого совета                                                                              </w:t>
            </w:r>
          </w:p>
          <w:p w:rsidR="00CA63BC" w:rsidRPr="00105662" w:rsidRDefault="00105662" w:rsidP="009A0DB8">
            <w:pPr>
              <w:spacing w:line="276" w:lineRule="auto"/>
              <w:ind w:right="-1"/>
              <w:jc w:val="both"/>
              <w:rPr>
                <w:b/>
                <w:szCs w:val="24"/>
              </w:rPr>
            </w:pPr>
            <w:r w:rsidRPr="00105662">
              <w:rPr>
                <w:b/>
                <w:szCs w:val="24"/>
              </w:rPr>
              <w:t>17</w:t>
            </w:r>
            <w:r w:rsidR="00CA63BC" w:rsidRPr="00105662">
              <w:rPr>
                <w:b/>
                <w:szCs w:val="24"/>
              </w:rPr>
              <w:t xml:space="preserve"> </w:t>
            </w:r>
            <w:r w:rsidRPr="00105662">
              <w:rPr>
                <w:b/>
                <w:szCs w:val="24"/>
              </w:rPr>
              <w:t>ноября 2021</w:t>
            </w:r>
            <w:r w:rsidR="00CA63BC" w:rsidRPr="00105662">
              <w:rPr>
                <w:b/>
                <w:szCs w:val="24"/>
              </w:rPr>
              <w:t xml:space="preserve"> года                                                                   </w:t>
            </w:r>
          </w:p>
          <w:p w:rsidR="00CA63BC" w:rsidRPr="00105662" w:rsidRDefault="00CA63BC" w:rsidP="009A0DB8">
            <w:pPr>
              <w:spacing w:line="276" w:lineRule="auto"/>
              <w:ind w:right="-1"/>
              <w:jc w:val="both"/>
              <w:rPr>
                <w:b/>
                <w:szCs w:val="24"/>
              </w:rPr>
            </w:pPr>
            <w:r w:rsidRPr="00035858">
              <w:rPr>
                <w:b/>
                <w:szCs w:val="24"/>
              </w:rPr>
              <w:t>Протокол №</w:t>
            </w:r>
            <w:r w:rsidR="002E20B5" w:rsidRPr="00035858">
              <w:rPr>
                <w:b/>
                <w:szCs w:val="24"/>
              </w:rPr>
              <w:t xml:space="preserve"> </w:t>
            </w:r>
            <w:r w:rsidR="00035858" w:rsidRPr="00035858">
              <w:rPr>
                <w:b/>
                <w:szCs w:val="24"/>
              </w:rPr>
              <w:t>7</w:t>
            </w:r>
            <w:r w:rsidRPr="00105662">
              <w:rPr>
                <w:b/>
                <w:szCs w:val="24"/>
              </w:rPr>
              <w:t xml:space="preserve">   </w:t>
            </w:r>
          </w:p>
          <w:p w:rsidR="00CA63BC" w:rsidRPr="00105662" w:rsidRDefault="00CA63BC" w:rsidP="009A0DB8">
            <w:pPr>
              <w:spacing w:line="276" w:lineRule="auto"/>
              <w:ind w:right="-1"/>
              <w:jc w:val="both"/>
              <w:rPr>
                <w:b/>
                <w:szCs w:val="24"/>
              </w:rPr>
            </w:pPr>
          </w:p>
        </w:tc>
      </w:tr>
    </w:tbl>
    <w:p w:rsidR="001F360B" w:rsidRPr="00105662" w:rsidRDefault="009C4C33" w:rsidP="009A0DB8">
      <w:pPr>
        <w:spacing w:line="276" w:lineRule="auto"/>
        <w:ind w:right="-1"/>
        <w:jc w:val="both"/>
        <w:rPr>
          <w:b/>
          <w:bCs/>
          <w:szCs w:val="24"/>
        </w:rPr>
      </w:pPr>
      <w:r w:rsidRPr="00105662">
        <w:rPr>
          <w:b/>
          <w:szCs w:val="24"/>
        </w:rPr>
        <w:t xml:space="preserve">                            </w:t>
      </w:r>
      <w:r w:rsidR="00377880" w:rsidRPr="00105662">
        <w:rPr>
          <w:b/>
          <w:szCs w:val="24"/>
        </w:rPr>
        <w:t xml:space="preserve">                         </w:t>
      </w:r>
      <w:r w:rsidRPr="00105662">
        <w:rPr>
          <w:b/>
          <w:szCs w:val="24"/>
        </w:rPr>
        <w:t xml:space="preserve">                          </w:t>
      </w:r>
      <w:r w:rsidRPr="00105662">
        <w:rPr>
          <w:b/>
          <w:bCs/>
          <w:szCs w:val="24"/>
        </w:rPr>
        <w:t xml:space="preserve">                      </w:t>
      </w:r>
    </w:p>
    <w:p w:rsidR="001F360B" w:rsidRPr="00105662" w:rsidRDefault="001F360B" w:rsidP="009A0DB8">
      <w:pPr>
        <w:pStyle w:val="a4"/>
        <w:spacing w:line="276" w:lineRule="auto"/>
        <w:ind w:right="-1" w:firstLine="0"/>
        <w:jc w:val="center"/>
        <w:rPr>
          <w:sz w:val="24"/>
          <w:szCs w:val="24"/>
        </w:rPr>
      </w:pPr>
      <w:r w:rsidRPr="00105662">
        <w:rPr>
          <w:sz w:val="24"/>
          <w:szCs w:val="24"/>
        </w:rPr>
        <w:t>Основания:</w:t>
      </w:r>
    </w:p>
    <w:p w:rsidR="00317884" w:rsidRPr="00105662" w:rsidRDefault="00105662" w:rsidP="009A0DB8">
      <w:pPr>
        <w:spacing w:line="276" w:lineRule="auto"/>
        <w:ind w:right="-1"/>
        <w:jc w:val="center"/>
        <w:rPr>
          <w:b/>
          <w:szCs w:val="24"/>
        </w:rPr>
      </w:pPr>
      <w:r w:rsidRPr="00105662">
        <w:rPr>
          <w:b/>
          <w:szCs w:val="24"/>
        </w:rPr>
        <w:t>Постановление Правительства Российской Федерации №1880 от 30 октября 2021 г. «О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w:t>
      </w:r>
    </w:p>
    <w:p w:rsidR="00105662" w:rsidRPr="00105662" w:rsidRDefault="00105662" w:rsidP="009A0DB8">
      <w:pPr>
        <w:spacing w:line="276" w:lineRule="auto"/>
        <w:ind w:right="-1"/>
        <w:jc w:val="both"/>
        <w:rPr>
          <w:szCs w:val="24"/>
        </w:rPr>
      </w:pPr>
    </w:p>
    <w:p w:rsidR="00C11101" w:rsidRPr="00105662" w:rsidRDefault="00394A0B" w:rsidP="009A0DB8">
      <w:pPr>
        <w:shd w:val="clear" w:color="auto" w:fill="FFFFFF"/>
        <w:spacing w:line="276" w:lineRule="auto"/>
        <w:ind w:right="-1"/>
        <w:jc w:val="both"/>
        <w:rPr>
          <w:rStyle w:val="af4"/>
          <w:b w:val="0"/>
          <w:szCs w:val="24"/>
        </w:rPr>
      </w:pPr>
      <w:r w:rsidRPr="00105662">
        <w:rPr>
          <w:rStyle w:val="af4"/>
          <w:b w:val="0"/>
          <w:szCs w:val="24"/>
        </w:rPr>
        <w:t xml:space="preserve">Настоящее Приложение к Правилам </w:t>
      </w:r>
      <w:r w:rsidRPr="00105662">
        <w:rPr>
          <w:szCs w:val="24"/>
        </w:rPr>
        <w:t xml:space="preserve">приема в </w:t>
      </w:r>
      <w:proofErr w:type="spellStart"/>
      <w:r w:rsidRPr="00105662">
        <w:rPr>
          <w:szCs w:val="24"/>
        </w:rPr>
        <w:t>ФГБОУ</w:t>
      </w:r>
      <w:proofErr w:type="spellEnd"/>
      <w:r w:rsidRPr="00105662">
        <w:rPr>
          <w:szCs w:val="24"/>
        </w:rPr>
        <w:t xml:space="preserve"> ВО «Литературный институт имени </w:t>
      </w:r>
      <w:proofErr w:type="spellStart"/>
      <w:r w:rsidRPr="00105662">
        <w:rPr>
          <w:szCs w:val="24"/>
        </w:rPr>
        <w:t>А.М</w:t>
      </w:r>
      <w:proofErr w:type="spellEnd"/>
      <w:r w:rsidRPr="00105662">
        <w:rPr>
          <w:szCs w:val="24"/>
        </w:rPr>
        <w:t>. Горького» (далее: Литературный институт, вуз, институт) регламентирует</w:t>
      </w:r>
      <w:r w:rsidRPr="00105662">
        <w:rPr>
          <w:rStyle w:val="af4"/>
          <w:b w:val="0"/>
          <w:szCs w:val="24"/>
        </w:rPr>
        <w:t xml:space="preserve"> внесение изменений </w:t>
      </w:r>
      <w:r w:rsidR="003841B4" w:rsidRPr="00105662">
        <w:rPr>
          <w:rStyle w:val="af4"/>
          <w:b w:val="0"/>
          <w:szCs w:val="24"/>
        </w:rPr>
        <w:t xml:space="preserve">утвержденные </w:t>
      </w:r>
      <w:r w:rsidR="003841B4" w:rsidRPr="00BA236E">
        <w:rPr>
          <w:rStyle w:val="af4"/>
          <w:b w:val="0"/>
          <w:szCs w:val="24"/>
        </w:rPr>
        <w:t xml:space="preserve">приказом № </w:t>
      </w:r>
      <w:r w:rsidR="00E42EB9" w:rsidRPr="00BA236E">
        <w:rPr>
          <w:rStyle w:val="af4"/>
          <w:b w:val="0"/>
          <w:szCs w:val="24"/>
        </w:rPr>
        <w:t>113</w:t>
      </w:r>
      <w:r w:rsidR="003841B4" w:rsidRPr="00BA236E">
        <w:rPr>
          <w:rStyle w:val="af4"/>
          <w:b w:val="0"/>
          <w:szCs w:val="24"/>
        </w:rPr>
        <w:t xml:space="preserve">-ОД от </w:t>
      </w:r>
      <w:r w:rsidR="00BA236E" w:rsidRPr="00BA236E">
        <w:rPr>
          <w:rStyle w:val="af4"/>
          <w:b w:val="0"/>
          <w:szCs w:val="24"/>
        </w:rPr>
        <w:t>22</w:t>
      </w:r>
      <w:r w:rsidR="00105662" w:rsidRPr="00BA236E">
        <w:rPr>
          <w:rStyle w:val="af4"/>
          <w:b w:val="0"/>
          <w:szCs w:val="24"/>
        </w:rPr>
        <w:t>.11.2021</w:t>
      </w:r>
      <w:r w:rsidR="003841B4" w:rsidRPr="00105662">
        <w:rPr>
          <w:rStyle w:val="af4"/>
          <w:b w:val="0"/>
          <w:szCs w:val="24"/>
        </w:rPr>
        <w:t xml:space="preserve"> Правила приема по </w:t>
      </w:r>
      <w:r w:rsidR="00C11101" w:rsidRPr="00105662">
        <w:rPr>
          <w:rStyle w:val="af4"/>
          <w:b w:val="0"/>
          <w:szCs w:val="24"/>
        </w:rPr>
        <w:t>следующи</w:t>
      </w:r>
      <w:r w:rsidR="003841B4" w:rsidRPr="00105662">
        <w:rPr>
          <w:rStyle w:val="af4"/>
          <w:b w:val="0"/>
          <w:szCs w:val="24"/>
        </w:rPr>
        <w:t>м</w:t>
      </w:r>
      <w:r w:rsidR="00C11101" w:rsidRPr="00105662">
        <w:rPr>
          <w:rStyle w:val="af4"/>
          <w:b w:val="0"/>
          <w:szCs w:val="24"/>
        </w:rPr>
        <w:t xml:space="preserve"> пункт</w:t>
      </w:r>
      <w:r w:rsidR="003841B4" w:rsidRPr="00105662">
        <w:rPr>
          <w:rStyle w:val="af4"/>
          <w:b w:val="0"/>
          <w:szCs w:val="24"/>
        </w:rPr>
        <w:t>ам</w:t>
      </w:r>
      <w:r w:rsidR="00C11101" w:rsidRPr="00105662">
        <w:rPr>
          <w:rStyle w:val="af4"/>
          <w:b w:val="0"/>
          <w:szCs w:val="24"/>
        </w:rPr>
        <w:t>:</w:t>
      </w:r>
    </w:p>
    <w:p w:rsidR="00CA63BC" w:rsidRPr="00105662" w:rsidRDefault="00CA63BC" w:rsidP="009A0DB8">
      <w:pPr>
        <w:pStyle w:val="af2"/>
        <w:widowControl/>
        <w:tabs>
          <w:tab w:val="left" w:pos="1440"/>
        </w:tabs>
        <w:suppressAutoHyphens w:val="0"/>
        <w:autoSpaceDE w:val="0"/>
        <w:autoSpaceDN w:val="0"/>
        <w:spacing w:line="276" w:lineRule="auto"/>
        <w:ind w:left="0" w:right="-1"/>
        <w:contextualSpacing w:val="0"/>
        <w:jc w:val="both"/>
        <w:rPr>
          <w:szCs w:val="24"/>
        </w:rPr>
      </w:pPr>
    </w:p>
    <w:p w:rsidR="00105662" w:rsidRPr="00105662" w:rsidRDefault="00105662" w:rsidP="009A0DB8">
      <w:pPr>
        <w:pStyle w:val="af2"/>
        <w:numPr>
          <w:ilvl w:val="0"/>
          <w:numId w:val="12"/>
        </w:numPr>
        <w:tabs>
          <w:tab w:val="left" w:pos="1208"/>
        </w:tabs>
        <w:suppressAutoHyphens w:val="0"/>
        <w:autoSpaceDE w:val="0"/>
        <w:autoSpaceDN w:val="0"/>
        <w:spacing w:line="276" w:lineRule="auto"/>
        <w:ind w:right="-1"/>
        <w:contextualSpacing w:val="0"/>
        <w:jc w:val="both"/>
        <w:rPr>
          <w:szCs w:val="24"/>
        </w:rPr>
      </w:pPr>
      <w:r w:rsidRPr="00105662">
        <w:rPr>
          <w:szCs w:val="24"/>
        </w:rPr>
        <w:t>Настоящие Правила определяют порядок приема лиц, имеющих</w:t>
      </w:r>
      <w:r w:rsidRPr="00105662">
        <w:rPr>
          <w:spacing w:val="1"/>
          <w:szCs w:val="24"/>
        </w:rPr>
        <w:t xml:space="preserve"> </w:t>
      </w:r>
      <w:r w:rsidRPr="00105662">
        <w:rPr>
          <w:szCs w:val="24"/>
        </w:rPr>
        <w:t>высшее</w:t>
      </w:r>
      <w:r w:rsidRPr="00105662">
        <w:rPr>
          <w:spacing w:val="1"/>
          <w:szCs w:val="24"/>
        </w:rPr>
        <w:t xml:space="preserve"> </w:t>
      </w:r>
      <w:r w:rsidRPr="00105662">
        <w:rPr>
          <w:szCs w:val="24"/>
        </w:rPr>
        <w:t>образование,</w:t>
      </w:r>
      <w:r w:rsidRPr="00105662">
        <w:rPr>
          <w:spacing w:val="1"/>
          <w:szCs w:val="24"/>
        </w:rPr>
        <w:t xml:space="preserve"> </w:t>
      </w:r>
      <w:r w:rsidRPr="00105662">
        <w:rPr>
          <w:szCs w:val="24"/>
        </w:rPr>
        <w:t>на</w:t>
      </w:r>
      <w:r w:rsidRPr="00105662">
        <w:rPr>
          <w:spacing w:val="1"/>
          <w:szCs w:val="24"/>
        </w:rPr>
        <w:t xml:space="preserve"> </w:t>
      </w:r>
      <w:r w:rsidRPr="00105662">
        <w:rPr>
          <w:szCs w:val="24"/>
        </w:rPr>
        <w:t>конкурсной</w:t>
      </w:r>
      <w:r w:rsidRPr="00105662">
        <w:rPr>
          <w:spacing w:val="1"/>
          <w:szCs w:val="24"/>
        </w:rPr>
        <w:t xml:space="preserve"> </w:t>
      </w:r>
      <w:r w:rsidRPr="00105662">
        <w:rPr>
          <w:szCs w:val="24"/>
        </w:rPr>
        <w:t>основе</w:t>
      </w:r>
      <w:r w:rsidRPr="00105662">
        <w:rPr>
          <w:spacing w:val="1"/>
          <w:szCs w:val="24"/>
        </w:rPr>
        <w:t xml:space="preserve"> </w:t>
      </w:r>
      <w:r w:rsidRPr="00105662">
        <w:rPr>
          <w:szCs w:val="24"/>
        </w:rPr>
        <w:t>на</w:t>
      </w:r>
      <w:r w:rsidRPr="00105662">
        <w:rPr>
          <w:spacing w:val="1"/>
          <w:szCs w:val="24"/>
        </w:rPr>
        <w:t xml:space="preserve"> </w:t>
      </w:r>
      <w:r w:rsidRPr="00105662">
        <w:rPr>
          <w:szCs w:val="24"/>
        </w:rPr>
        <w:t>обучение</w:t>
      </w:r>
      <w:r w:rsidRPr="00105662">
        <w:rPr>
          <w:spacing w:val="1"/>
          <w:szCs w:val="24"/>
        </w:rPr>
        <w:t xml:space="preserve"> </w:t>
      </w:r>
      <w:r w:rsidRPr="00105662">
        <w:rPr>
          <w:szCs w:val="24"/>
        </w:rPr>
        <w:t>за</w:t>
      </w:r>
      <w:r w:rsidRPr="00105662">
        <w:rPr>
          <w:spacing w:val="71"/>
          <w:szCs w:val="24"/>
        </w:rPr>
        <w:t xml:space="preserve"> </w:t>
      </w:r>
      <w:r w:rsidRPr="00105662">
        <w:rPr>
          <w:szCs w:val="24"/>
        </w:rPr>
        <w:t>счет</w:t>
      </w:r>
      <w:r w:rsidRPr="00105662">
        <w:rPr>
          <w:spacing w:val="1"/>
          <w:szCs w:val="24"/>
        </w:rPr>
        <w:t xml:space="preserve"> </w:t>
      </w:r>
      <w:r w:rsidRPr="00105662">
        <w:rPr>
          <w:szCs w:val="24"/>
        </w:rPr>
        <w:t>бюджетных</w:t>
      </w:r>
      <w:r w:rsidRPr="00105662">
        <w:rPr>
          <w:spacing w:val="1"/>
          <w:szCs w:val="24"/>
        </w:rPr>
        <w:t xml:space="preserve"> </w:t>
      </w:r>
      <w:r w:rsidRPr="00105662">
        <w:rPr>
          <w:szCs w:val="24"/>
        </w:rPr>
        <w:t>ассигнований</w:t>
      </w:r>
      <w:r w:rsidRPr="00105662">
        <w:rPr>
          <w:spacing w:val="1"/>
          <w:szCs w:val="24"/>
        </w:rPr>
        <w:t xml:space="preserve"> </w:t>
      </w:r>
      <w:r w:rsidRPr="00105662">
        <w:rPr>
          <w:szCs w:val="24"/>
        </w:rPr>
        <w:t>федерального</w:t>
      </w:r>
      <w:r w:rsidRPr="00105662">
        <w:rPr>
          <w:spacing w:val="1"/>
          <w:szCs w:val="24"/>
        </w:rPr>
        <w:t xml:space="preserve"> </w:t>
      </w:r>
      <w:r w:rsidRPr="00105662">
        <w:rPr>
          <w:szCs w:val="24"/>
        </w:rPr>
        <w:t>бюджета</w:t>
      </w:r>
      <w:r w:rsidRPr="00105662">
        <w:rPr>
          <w:spacing w:val="1"/>
          <w:szCs w:val="24"/>
        </w:rPr>
        <w:t xml:space="preserve"> </w:t>
      </w:r>
      <w:r w:rsidRPr="00105662">
        <w:rPr>
          <w:szCs w:val="24"/>
        </w:rPr>
        <w:t>в</w:t>
      </w:r>
      <w:r w:rsidRPr="00105662">
        <w:rPr>
          <w:spacing w:val="1"/>
          <w:szCs w:val="24"/>
        </w:rPr>
        <w:t xml:space="preserve"> </w:t>
      </w:r>
      <w:r w:rsidRPr="00105662">
        <w:rPr>
          <w:szCs w:val="24"/>
        </w:rPr>
        <w:t>федеральные</w:t>
      </w:r>
      <w:r w:rsidRPr="00105662">
        <w:rPr>
          <w:spacing w:val="1"/>
          <w:szCs w:val="24"/>
        </w:rPr>
        <w:t xml:space="preserve"> </w:t>
      </w:r>
      <w:r w:rsidRPr="00105662">
        <w:rPr>
          <w:szCs w:val="24"/>
        </w:rPr>
        <w:t>государственные</w:t>
      </w:r>
      <w:r w:rsidRPr="00105662">
        <w:rPr>
          <w:spacing w:val="1"/>
          <w:szCs w:val="24"/>
        </w:rPr>
        <w:t xml:space="preserve"> </w:t>
      </w:r>
      <w:r w:rsidRPr="00105662">
        <w:rPr>
          <w:szCs w:val="24"/>
        </w:rPr>
        <w:t>образовательные</w:t>
      </w:r>
      <w:r w:rsidRPr="00105662">
        <w:rPr>
          <w:spacing w:val="1"/>
          <w:szCs w:val="24"/>
        </w:rPr>
        <w:t xml:space="preserve"> </w:t>
      </w:r>
      <w:r w:rsidRPr="00105662">
        <w:rPr>
          <w:szCs w:val="24"/>
        </w:rPr>
        <w:t>организации</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перечень которых утвержден постановлением Правительства Российской</w:t>
      </w:r>
      <w:r w:rsidRPr="00105662">
        <w:rPr>
          <w:spacing w:val="1"/>
          <w:szCs w:val="24"/>
        </w:rPr>
        <w:t xml:space="preserve"> </w:t>
      </w:r>
      <w:r w:rsidRPr="00105662">
        <w:rPr>
          <w:szCs w:val="24"/>
        </w:rPr>
        <w:t>Федерации</w:t>
      </w:r>
      <w:r w:rsidRPr="00105662">
        <w:rPr>
          <w:spacing w:val="1"/>
          <w:szCs w:val="24"/>
        </w:rPr>
        <w:t xml:space="preserve"> </w:t>
      </w:r>
      <w:r w:rsidRPr="00105662">
        <w:rPr>
          <w:szCs w:val="24"/>
        </w:rPr>
        <w:t>от</w:t>
      </w:r>
      <w:r w:rsidRPr="00105662">
        <w:rPr>
          <w:spacing w:val="1"/>
          <w:szCs w:val="24"/>
        </w:rPr>
        <w:t xml:space="preserve"> </w:t>
      </w:r>
      <w:r w:rsidRPr="00105662">
        <w:rPr>
          <w:szCs w:val="24"/>
        </w:rPr>
        <w:t>30</w:t>
      </w:r>
      <w:r w:rsidRPr="00105662">
        <w:rPr>
          <w:spacing w:val="1"/>
          <w:szCs w:val="24"/>
        </w:rPr>
        <w:t xml:space="preserve"> </w:t>
      </w:r>
      <w:r w:rsidRPr="00105662">
        <w:rPr>
          <w:szCs w:val="24"/>
        </w:rPr>
        <w:t>октября</w:t>
      </w:r>
      <w:r w:rsidRPr="00105662">
        <w:rPr>
          <w:spacing w:val="1"/>
          <w:szCs w:val="24"/>
        </w:rPr>
        <w:t xml:space="preserve"> </w:t>
      </w:r>
      <w:r w:rsidRPr="00105662">
        <w:rPr>
          <w:szCs w:val="24"/>
        </w:rPr>
        <w:t>2021</w:t>
      </w:r>
      <w:r w:rsidRPr="00105662">
        <w:rPr>
          <w:spacing w:val="1"/>
          <w:szCs w:val="24"/>
        </w:rPr>
        <w:t xml:space="preserve"> </w:t>
      </w:r>
      <w:r w:rsidRPr="00105662">
        <w:rPr>
          <w:szCs w:val="24"/>
        </w:rPr>
        <w:t>г.</w:t>
      </w:r>
      <w:r w:rsidRPr="00105662">
        <w:rPr>
          <w:spacing w:val="1"/>
          <w:szCs w:val="24"/>
        </w:rPr>
        <w:t xml:space="preserve"> </w:t>
      </w:r>
      <w:r w:rsidRPr="00105662">
        <w:rPr>
          <w:szCs w:val="24"/>
        </w:rPr>
        <w:t>№</w:t>
      </w:r>
      <w:r w:rsidRPr="00105662">
        <w:rPr>
          <w:spacing w:val="1"/>
          <w:szCs w:val="24"/>
        </w:rPr>
        <w:t xml:space="preserve"> </w:t>
      </w:r>
      <w:r w:rsidRPr="00105662">
        <w:rPr>
          <w:szCs w:val="24"/>
        </w:rPr>
        <w:t>1880</w:t>
      </w:r>
      <w:r w:rsidRPr="00105662">
        <w:rPr>
          <w:spacing w:val="1"/>
          <w:szCs w:val="24"/>
        </w:rPr>
        <w:t xml:space="preserve"> </w:t>
      </w:r>
      <w:r w:rsidRPr="00105662">
        <w:rPr>
          <w:szCs w:val="24"/>
        </w:rPr>
        <w:t>"О</w:t>
      </w:r>
      <w:r w:rsidRPr="00105662">
        <w:rPr>
          <w:spacing w:val="70"/>
          <w:szCs w:val="24"/>
        </w:rPr>
        <w:t xml:space="preserve"> </w:t>
      </w:r>
      <w:r w:rsidRPr="00105662">
        <w:rPr>
          <w:szCs w:val="24"/>
        </w:rPr>
        <w:t>приеме</w:t>
      </w:r>
      <w:r w:rsidRPr="00105662">
        <w:rPr>
          <w:spacing w:val="70"/>
          <w:szCs w:val="24"/>
        </w:rPr>
        <w:t xml:space="preserve"> </w:t>
      </w:r>
      <w:r w:rsidRPr="00105662">
        <w:rPr>
          <w:szCs w:val="24"/>
        </w:rPr>
        <w:t>лиц,</w:t>
      </w:r>
      <w:r w:rsidRPr="00105662">
        <w:rPr>
          <w:spacing w:val="70"/>
          <w:szCs w:val="24"/>
        </w:rPr>
        <w:t xml:space="preserve"> </w:t>
      </w:r>
      <w:r w:rsidRPr="00105662">
        <w:rPr>
          <w:szCs w:val="24"/>
        </w:rPr>
        <w:t>имеющих</w:t>
      </w:r>
      <w:r w:rsidRPr="00105662">
        <w:rPr>
          <w:spacing w:val="1"/>
          <w:szCs w:val="24"/>
        </w:rPr>
        <w:t xml:space="preserve"> </w:t>
      </w:r>
      <w:r w:rsidRPr="00105662">
        <w:rPr>
          <w:szCs w:val="24"/>
        </w:rPr>
        <w:t>высшее</w:t>
      </w:r>
      <w:r w:rsidRPr="00105662">
        <w:rPr>
          <w:spacing w:val="1"/>
          <w:szCs w:val="24"/>
        </w:rPr>
        <w:t xml:space="preserve"> </w:t>
      </w:r>
      <w:r w:rsidRPr="00105662">
        <w:rPr>
          <w:szCs w:val="24"/>
        </w:rPr>
        <w:t>образование,</w:t>
      </w:r>
      <w:r w:rsidRPr="00105662">
        <w:rPr>
          <w:spacing w:val="1"/>
          <w:szCs w:val="24"/>
        </w:rPr>
        <w:t xml:space="preserve"> </w:t>
      </w:r>
      <w:r w:rsidRPr="00105662">
        <w:rPr>
          <w:szCs w:val="24"/>
        </w:rPr>
        <w:t>на</w:t>
      </w:r>
      <w:r w:rsidRPr="00105662">
        <w:rPr>
          <w:spacing w:val="1"/>
          <w:szCs w:val="24"/>
        </w:rPr>
        <w:t xml:space="preserve"> </w:t>
      </w:r>
      <w:r w:rsidRPr="00105662">
        <w:rPr>
          <w:szCs w:val="24"/>
        </w:rPr>
        <w:t>конкурсной</w:t>
      </w:r>
      <w:r w:rsidRPr="00105662">
        <w:rPr>
          <w:spacing w:val="1"/>
          <w:szCs w:val="24"/>
        </w:rPr>
        <w:t xml:space="preserve"> </w:t>
      </w:r>
      <w:r w:rsidRPr="00105662">
        <w:rPr>
          <w:szCs w:val="24"/>
        </w:rPr>
        <w:t>основе</w:t>
      </w:r>
      <w:r w:rsidRPr="00105662">
        <w:rPr>
          <w:spacing w:val="1"/>
          <w:szCs w:val="24"/>
        </w:rPr>
        <w:t xml:space="preserve"> </w:t>
      </w:r>
      <w:r w:rsidRPr="00105662">
        <w:rPr>
          <w:szCs w:val="24"/>
        </w:rPr>
        <w:t>на</w:t>
      </w:r>
      <w:r w:rsidRPr="00105662">
        <w:rPr>
          <w:spacing w:val="1"/>
          <w:szCs w:val="24"/>
        </w:rPr>
        <w:t xml:space="preserve"> </w:t>
      </w:r>
      <w:r w:rsidRPr="00105662">
        <w:rPr>
          <w:szCs w:val="24"/>
        </w:rPr>
        <w:t>обучение</w:t>
      </w:r>
      <w:r w:rsidRPr="00105662">
        <w:rPr>
          <w:spacing w:val="1"/>
          <w:szCs w:val="24"/>
        </w:rPr>
        <w:t xml:space="preserve"> </w:t>
      </w:r>
      <w:r w:rsidRPr="00105662">
        <w:rPr>
          <w:szCs w:val="24"/>
        </w:rPr>
        <w:t>за</w:t>
      </w:r>
      <w:r w:rsidRPr="00105662">
        <w:rPr>
          <w:spacing w:val="71"/>
          <w:szCs w:val="24"/>
        </w:rPr>
        <w:t xml:space="preserve"> </w:t>
      </w:r>
      <w:r w:rsidRPr="00105662">
        <w:rPr>
          <w:szCs w:val="24"/>
        </w:rPr>
        <w:t>счет</w:t>
      </w:r>
      <w:r w:rsidRPr="00105662">
        <w:rPr>
          <w:spacing w:val="1"/>
          <w:szCs w:val="24"/>
        </w:rPr>
        <w:t xml:space="preserve"> </w:t>
      </w:r>
      <w:r w:rsidRPr="00105662">
        <w:rPr>
          <w:szCs w:val="24"/>
        </w:rPr>
        <w:t>бюджетных</w:t>
      </w:r>
      <w:r w:rsidRPr="00105662">
        <w:rPr>
          <w:spacing w:val="1"/>
          <w:szCs w:val="24"/>
        </w:rPr>
        <w:t xml:space="preserve"> </w:t>
      </w:r>
      <w:r w:rsidRPr="00105662">
        <w:rPr>
          <w:szCs w:val="24"/>
        </w:rPr>
        <w:t>ассигнований</w:t>
      </w:r>
      <w:r w:rsidRPr="00105662">
        <w:rPr>
          <w:spacing w:val="1"/>
          <w:szCs w:val="24"/>
        </w:rPr>
        <w:t xml:space="preserve"> </w:t>
      </w:r>
      <w:r w:rsidRPr="00105662">
        <w:rPr>
          <w:szCs w:val="24"/>
        </w:rPr>
        <w:t>федерального</w:t>
      </w:r>
      <w:r w:rsidRPr="00105662">
        <w:rPr>
          <w:spacing w:val="1"/>
          <w:szCs w:val="24"/>
        </w:rPr>
        <w:t xml:space="preserve"> </w:t>
      </w:r>
      <w:r w:rsidRPr="00105662">
        <w:rPr>
          <w:szCs w:val="24"/>
        </w:rPr>
        <w:t>бюджета</w:t>
      </w:r>
      <w:r w:rsidRPr="00105662">
        <w:rPr>
          <w:spacing w:val="1"/>
          <w:szCs w:val="24"/>
        </w:rPr>
        <w:t xml:space="preserve"> </w:t>
      </w:r>
      <w:r w:rsidRPr="00105662">
        <w:rPr>
          <w:szCs w:val="24"/>
        </w:rPr>
        <w:t>в</w:t>
      </w:r>
      <w:r w:rsidRPr="00105662">
        <w:rPr>
          <w:spacing w:val="1"/>
          <w:szCs w:val="24"/>
        </w:rPr>
        <w:t xml:space="preserve"> </w:t>
      </w:r>
      <w:r w:rsidRPr="00105662">
        <w:rPr>
          <w:szCs w:val="24"/>
        </w:rPr>
        <w:t>федеральные</w:t>
      </w:r>
      <w:r w:rsidRPr="00105662">
        <w:rPr>
          <w:spacing w:val="1"/>
          <w:szCs w:val="24"/>
        </w:rPr>
        <w:t xml:space="preserve"> </w:t>
      </w:r>
      <w:r w:rsidRPr="00105662">
        <w:rPr>
          <w:szCs w:val="24"/>
        </w:rPr>
        <w:t>государственные образовательные организации высшего образования по</w:t>
      </w:r>
      <w:r w:rsidRPr="00105662">
        <w:rPr>
          <w:spacing w:val="1"/>
          <w:szCs w:val="24"/>
        </w:rPr>
        <w:t xml:space="preserve"> </w:t>
      </w:r>
      <w:r w:rsidRPr="00105662">
        <w:rPr>
          <w:szCs w:val="24"/>
        </w:rPr>
        <w:t>образовательным</w:t>
      </w:r>
      <w:r w:rsidRPr="00105662">
        <w:rPr>
          <w:spacing w:val="1"/>
          <w:szCs w:val="24"/>
        </w:rPr>
        <w:t xml:space="preserve"> </w:t>
      </w:r>
      <w:r w:rsidRPr="00105662">
        <w:rPr>
          <w:szCs w:val="24"/>
        </w:rPr>
        <w:t>программам</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(программам</w:t>
      </w:r>
      <w:r w:rsidRPr="00105662">
        <w:rPr>
          <w:spacing w:val="-67"/>
          <w:szCs w:val="24"/>
        </w:rPr>
        <w:t xml:space="preserve"> </w:t>
      </w:r>
      <w:r w:rsidRPr="00105662">
        <w:rPr>
          <w:szCs w:val="24"/>
        </w:rPr>
        <w:t>специалитета)</w:t>
      </w:r>
      <w:r w:rsidRPr="00105662">
        <w:rPr>
          <w:spacing w:val="1"/>
          <w:szCs w:val="24"/>
        </w:rPr>
        <w:t xml:space="preserve"> </w:t>
      </w:r>
      <w:r w:rsidRPr="00105662">
        <w:rPr>
          <w:szCs w:val="24"/>
        </w:rPr>
        <w:t>в</w:t>
      </w:r>
      <w:r w:rsidRPr="00105662">
        <w:rPr>
          <w:spacing w:val="1"/>
          <w:szCs w:val="24"/>
        </w:rPr>
        <w:t xml:space="preserve"> </w:t>
      </w:r>
      <w:r w:rsidRPr="00105662">
        <w:rPr>
          <w:szCs w:val="24"/>
        </w:rPr>
        <w:t>области</w:t>
      </w:r>
      <w:r w:rsidRPr="00105662">
        <w:rPr>
          <w:spacing w:val="1"/>
          <w:szCs w:val="24"/>
        </w:rPr>
        <w:t xml:space="preserve"> </w:t>
      </w:r>
      <w:r w:rsidRPr="00105662">
        <w:rPr>
          <w:szCs w:val="24"/>
        </w:rPr>
        <w:t>искусств</w:t>
      </w:r>
      <w:r w:rsidRPr="00105662">
        <w:rPr>
          <w:spacing w:val="1"/>
          <w:szCs w:val="24"/>
        </w:rPr>
        <w:t xml:space="preserve"> </w:t>
      </w:r>
      <w:r w:rsidRPr="00105662">
        <w:rPr>
          <w:szCs w:val="24"/>
        </w:rPr>
        <w:t>и</w:t>
      </w:r>
      <w:r w:rsidRPr="00105662">
        <w:rPr>
          <w:spacing w:val="1"/>
          <w:szCs w:val="24"/>
        </w:rPr>
        <w:t xml:space="preserve"> </w:t>
      </w:r>
      <w:r w:rsidRPr="00105662">
        <w:rPr>
          <w:szCs w:val="24"/>
        </w:rPr>
        <w:t>перечнях</w:t>
      </w:r>
      <w:r w:rsidRPr="00105662">
        <w:rPr>
          <w:spacing w:val="1"/>
          <w:szCs w:val="24"/>
        </w:rPr>
        <w:t xml:space="preserve"> </w:t>
      </w:r>
      <w:r w:rsidRPr="00105662">
        <w:rPr>
          <w:szCs w:val="24"/>
        </w:rPr>
        <w:t>таких</w:t>
      </w:r>
      <w:r w:rsidRPr="00105662">
        <w:rPr>
          <w:spacing w:val="1"/>
          <w:szCs w:val="24"/>
        </w:rPr>
        <w:t xml:space="preserve"> </w:t>
      </w:r>
      <w:r w:rsidRPr="00105662">
        <w:rPr>
          <w:szCs w:val="24"/>
        </w:rPr>
        <w:t>образовательных</w:t>
      </w:r>
      <w:r w:rsidRPr="00105662">
        <w:rPr>
          <w:spacing w:val="1"/>
          <w:szCs w:val="24"/>
        </w:rPr>
        <w:t xml:space="preserve"> </w:t>
      </w:r>
      <w:r w:rsidRPr="00105662">
        <w:rPr>
          <w:szCs w:val="24"/>
        </w:rPr>
        <w:t>организаций, специальностей высшего образования" (далее - организации</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по</w:t>
      </w:r>
      <w:r w:rsidRPr="00105662">
        <w:rPr>
          <w:spacing w:val="1"/>
          <w:szCs w:val="24"/>
        </w:rPr>
        <w:t xml:space="preserve"> </w:t>
      </w:r>
      <w:r w:rsidRPr="00105662">
        <w:rPr>
          <w:szCs w:val="24"/>
        </w:rPr>
        <w:t>образовательным</w:t>
      </w:r>
      <w:r w:rsidRPr="00105662">
        <w:rPr>
          <w:spacing w:val="1"/>
          <w:szCs w:val="24"/>
        </w:rPr>
        <w:t xml:space="preserve"> </w:t>
      </w:r>
      <w:r w:rsidRPr="00105662">
        <w:rPr>
          <w:szCs w:val="24"/>
        </w:rPr>
        <w:t>программам</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(программам</w:t>
      </w:r>
      <w:r w:rsidRPr="00105662">
        <w:rPr>
          <w:spacing w:val="1"/>
          <w:szCs w:val="24"/>
        </w:rPr>
        <w:t xml:space="preserve"> </w:t>
      </w:r>
      <w:r w:rsidRPr="00105662">
        <w:rPr>
          <w:szCs w:val="24"/>
        </w:rPr>
        <w:t>специалитета)</w:t>
      </w:r>
      <w:r w:rsidRPr="00105662">
        <w:rPr>
          <w:spacing w:val="1"/>
          <w:szCs w:val="24"/>
        </w:rPr>
        <w:t xml:space="preserve"> </w:t>
      </w:r>
      <w:r w:rsidRPr="00105662">
        <w:rPr>
          <w:szCs w:val="24"/>
        </w:rPr>
        <w:t>в</w:t>
      </w:r>
      <w:r w:rsidRPr="00105662">
        <w:rPr>
          <w:spacing w:val="1"/>
          <w:szCs w:val="24"/>
        </w:rPr>
        <w:t xml:space="preserve"> </w:t>
      </w:r>
      <w:r w:rsidRPr="00105662">
        <w:rPr>
          <w:szCs w:val="24"/>
        </w:rPr>
        <w:t>области</w:t>
      </w:r>
      <w:r w:rsidRPr="00105662">
        <w:rPr>
          <w:spacing w:val="1"/>
          <w:szCs w:val="24"/>
        </w:rPr>
        <w:t xml:space="preserve"> </w:t>
      </w:r>
      <w:r w:rsidRPr="00105662">
        <w:rPr>
          <w:szCs w:val="24"/>
        </w:rPr>
        <w:t>искусств</w:t>
      </w:r>
      <w:r w:rsidRPr="00105662">
        <w:rPr>
          <w:spacing w:val="1"/>
          <w:szCs w:val="24"/>
        </w:rPr>
        <w:t xml:space="preserve"> </w:t>
      </w:r>
      <w:r w:rsidRPr="00105662">
        <w:rPr>
          <w:szCs w:val="24"/>
        </w:rPr>
        <w:t>по</w:t>
      </w:r>
      <w:r w:rsidRPr="00105662">
        <w:rPr>
          <w:spacing w:val="1"/>
          <w:szCs w:val="24"/>
        </w:rPr>
        <w:t xml:space="preserve"> </w:t>
      </w:r>
      <w:r w:rsidRPr="00105662">
        <w:rPr>
          <w:szCs w:val="24"/>
        </w:rPr>
        <w:t>специальностям, перечень которых утвержден указанным постановлением</w:t>
      </w:r>
      <w:r w:rsidRPr="00105662">
        <w:rPr>
          <w:spacing w:val="1"/>
          <w:szCs w:val="24"/>
        </w:rPr>
        <w:t xml:space="preserve"> </w:t>
      </w:r>
      <w:r w:rsidRPr="00105662">
        <w:rPr>
          <w:szCs w:val="24"/>
        </w:rPr>
        <w:t>Правительства</w:t>
      </w:r>
      <w:r w:rsidRPr="00105662">
        <w:rPr>
          <w:spacing w:val="1"/>
          <w:szCs w:val="24"/>
        </w:rPr>
        <w:t xml:space="preserve"> </w:t>
      </w:r>
      <w:r w:rsidRPr="00105662">
        <w:rPr>
          <w:szCs w:val="24"/>
        </w:rPr>
        <w:t>Российской</w:t>
      </w:r>
      <w:r w:rsidRPr="00105662">
        <w:rPr>
          <w:spacing w:val="1"/>
          <w:szCs w:val="24"/>
        </w:rPr>
        <w:t xml:space="preserve"> </w:t>
      </w:r>
      <w:r w:rsidRPr="00105662">
        <w:rPr>
          <w:szCs w:val="24"/>
        </w:rPr>
        <w:t>Федерации</w:t>
      </w:r>
      <w:r w:rsidRPr="00105662">
        <w:rPr>
          <w:spacing w:val="1"/>
          <w:szCs w:val="24"/>
        </w:rPr>
        <w:t xml:space="preserve"> </w:t>
      </w:r>
      <w:r w:rsidRPr="00105662">
        <w:rPr>
          <w:szCs w:val="24"/>
        </w:rPr>
        <w:t>(далее</w:t>
      </w:r>
      <w:r w:rsidRPr="00105662">
        <w:rPr>
          <w:spacing w:val="1"/>
          <w:szCs w:val="24"/>
        </w:rPr>
        <w:t xml:space="preserve"> </w:t>
      </w:r>
      <w:r w:rsidRPr="00105662">
        <w:rPr>
          <w:szCs w:val="24"/>
        </w:rPr>
        <w:t>-</w:t>
      </w:r>
      <w:r w:rsidRPr="00105662">
        <w:rPr>
          <w:spacing w:val="1"/>
          <w:szCs w:val="24"/>
        </w:rPr>
        <w:t xml:space="preserve"> </w:t>
      </w:r>
      <w:r w:rsidRPr="00105662">
        <w:rPr>
          <w:szCs w:val="24"/>
        </w:rPr>
        <w:t>программы</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в</w:t>
      </w:r>
      <w:r w:rsidRPr="00105662">
        <w:rPr>
          <w:spacing w:val="-4"/>
          <w:szCs w:val="24"/>
        </w:rPr>
        <w:t xml:space="preserve"> </w:t>
      </w:r>
      <w:r w:rsidRPr="00105662">
        <w:rPr>
          <w:szCs w:val="24"/>
        </w:rPr>
        <w:t>области искусств).</w:t>
      </w:r>
    </w:p>
    <w:p w:rsidR="00105662" w:rsidRPr="00105662" w:rsidRDefault="00105662" w:rsidP="009A0DB8">
      <w:pPr>
        <w:pStyle w:val="af2"/>
        <w:numPr>
          <w:ilvl w:val="0"/>
          <w:numId w:val="12"/>
        </w:numPr>
        <w:tabs>
          <w:tab w:val="left" w:pos="1208"/>
        </w:tabs>
        <w:suppressAutoHyphens w:val="0"/>
        <w:autoSpaceDE w:val="0"/>
        <w:autoSpaceDN w:val="0"/>
        <w:spacing w:line="276" w:lineRule="auto"/>
        <w:ind w:right="-1"/>
        <w:contextualSpacing w:val="0"/>
        <w:jc w:val="both"/>
        <w:rPr>
          <w:szCs w:val="24"/>
        </w:rPr>
      </w:pPr>
      <w:r w:rsidRPr="00105662">
        <w:rPr>
          <w:szCs w:val="24"/>
        </w:rPr>
        <w:t>К освоению программ высшего образования в области искусств</w:t>
      </w:r>
      <w:r w:rsidRPr="00105662">
        <w:rPr>
          <w:spacing w:val="1"/>
          <w:szCs w:val="24"/>
        </w:rPr>
        <w:t xml:space="preserve"> </w:t>
      </w:r>
      <w:r w:rsidRPr="00105662">
        <w:rPr>
          <w:szCs w:val="24"/>
        </w:rPr>
        <w:t>допускаются</w:t>
      </w:r>
      <w:r w:rsidRPr="00105662">
        <w:rPr>
          <w:spacing w:val="1"/>
          <w:szCs w:val="24"/>
        </w:rPr>
        <w:t xml:space="preserve"> </w:t>
      </w:r>
      <w:r w:rsidRPr="00105662">
        <w:rPr>
          <w:szCs w:val="24"/>
        </w:rPr>
        <w:t>лица,</w:t>
      </w:r>
      <w:r w:rsidRPr="00105662">
        <w:rPr>
          <w:spacing w:val="1"/>
          <w:szCs w:val="24"/>
        </w:rPr>
        <w:t xml:space="preserve"> </w:t>
      </w:r>
      <w:r w:rsidRPr="00105662">
        <w:rPr>
          <w:szCs w:val="24"/>
        </w:rPr>
        <w:t>имеющие</w:t>
      </w:r>
      <w:r w:rsidRPr="00105662">
        <w:rPr>
          <w:spacing w:val="1"/>
          <w:szCs w:val="24"/>
        </w:rPr>
        <w:t xml:space="preserve"> </w:t>
      </w:r>
      <w:r w:rsidRPr="00105662">
        <w:rPr>
          <w:szCs w:val="24"/>
        </w:rPr>
        <w:t>высшее</w:t>
      </w:r>
      <w:r w:rsidRPr="00105662">
        <w:rPr>
          <w:spacing w:val="1"/>
          <w:szCs w:val="24"/>
        </w:rPr>
        <w:t xml:space="preserve"> </w:t>
      </w:r>
      <w:r w:rsidRPr="00105662">
        <w:rPr>
          <w:szCs w:val="24"/>
        </w:rPr>
        <w:t>образование,</w:t>
      </w:r>
      <w:r w:rsidRPr="00105662">
        <w:rPr>
          <w:spacing w:val="1"/>
          <w:szCs w:val="24"/>
        </w:rPr>
        <w:t xml:space="preserve"> </w:t>
      </w:r>
      <w:r w:rsidRPr="00105662">
        <w:rPr>
          <w:szCs w:val="24"/>
        </w:rPr>
        <w:t>подтвержденное</w:t>
      </w:r>
      <w:r w:rsidRPr="00105662">
        <w:rPr>
          <w:spacing w:val="1"/>
          <w:szCs w:val="24"/>
        </w:rPr>
        <w:t xml:space="preserve"> </w:t>
      </w:r>
      <w:r w:rsidRPr="00105662">
        <w:rPr>
          <w:szCs w:val="24"/>
        </w:rPr>
        <w:t>документом</w:t>
      </w:r>
      <w:r w:rsidRPr="00105662">
        <w:rPr>
          <w:spacing w:val="-4"/>
          <w:szCs w:val="24"/>
        </w:rPr>
        <w:t xml:space="preserve"> </w:t>
      </w:r>
      <w:r w:rsidRPr="00105662">
        <w:rPr>
          <w:szCs w:val="24"/>
        </w:rPr>
        <w:t>об</w:t>
      </w:r>
      <w:r w:rsidRPr="00105662">
        <w:rPr>
          <w:spacing w:val="-2"/>
          <w:szCs w:val="24"/>
        </w:rPr>
        <w:t xml:space="preserve"> </w:t>
      </w:r>
      <w:r w:rsidRPr="00105662">
        <w:rPr>
          <w:szCs w:val="24"/>
        </w:rPr>
        <w:t>образовании</w:t>
      </w:r>
      <w:r w:rsidRPr="00105662">
        <w:rPr>
          <w:spacing w:val="-3"/>
          <w:szCs w:val="24"/>
        </w:rPr>
        <w:t xml:space="preserve"> </w:t>
      </w:r>
      <w:r w:rsidRPr="00105662">
        <w:rPr>
          <w:szCs w:val="24"/>
        </w:rPr>
        <w:t>и о квалификации.</w:t>
      </w:r>
    </w:p>
    <w:p w:rsidR="00105662" w:rsidRPr="00105662" w:rsidRDefault="00105662" w:rsidP="009A0DB8">
      <w:pPr>
        <w:pStyle w:val="a7"/>
        <w:numPr>
          <w:ilvl w:val="0"/>
          <w:numId w:val="12"/>
        </w:numPr>
        <w:spacing w:before="1" w:line="276" w:lineRule="auto"/>
        <w:ind w:right="-1"/>
        <w:jc w:val="both"/>
        <w:rPr>
          <w:szCs w:val="24"/>
        </w:rPr>
      </w:pPr>
      <w:r w:rsidRPr="00105662">
        <w:rPr>
          <w:szCs w:val="24"/>
        </w:rPr>
        <w:t>Прием</w:t>
      </w:r>
      <w:r w:rsidRPr="00105662">
        <w:rPr>
          <w:spacing w:val="1"/>
          <w:szCs w:val="24"/>
        </w:rPr>
        <w:t xml:space="preserve"> </w:t>
      </w:r>
      <w:r w:rsidRPr="00105662">
        <w:rPr>
          <w:szCs w:val="24"/>
        </w:rPr>
        <w:t>лиц,</w:t>
      </w:r>
      <w:r w:rsidRPr="00105662">
        <w:rPr>
          <w:spacing w:val="1"/>
          <w:szCs w:val="24"/>
        </w:rPr>
        <w:t xml:space="preserve"> </w:t>
      </w:r>
      <w:r w:rsidRPr="00105662">
        <w:rPr>
          <w:szCs w:val="24"/>
        </w:rPr>
        <w:t>имеющих</w:t>
      </w:r>
      <w:r w:rsidRPr="00105662">
        <w:rPr>
          <w:spacing w:val="1"/>
          <w:szCs w:val="24"/>
        </w:rPr>
        <w:t xml:space="preserve"> </w:t>
      </w:r>
      <w:r w:rsidRPr="00105662">
        <w:rPr>
          <w:szCs w:val="24"/>
        </w:rPr>
        <w:t>высшее</w:t>
      </w:r>
      <w:r w:rsidRPr="00105662">
        <w:rPr>
          <w:spacing w:val="1"/>
          <w:szCs w:val="24"/>
        </w:rPr>
        <w:t xml:space="preserve"> </w:t>
      </w:r>
      <w:r w:rsidRPr="00105662">
        <w:rPr>
          <w:szCs w:val="24"/>
        </w:rPr>
        <w:t>образование,</w:t>
      </w:r>
      <w:r w:rsidRPr="00105662">
        <w:rPr>
          <w:spacing w:val="1"/>
          <w:szCs w:val="24"/>
        </w:rPr>
        <w:t xml:space="preserve"> </w:t>
      </w:r>
      <w:r w:rsidRPr="00105662">
        <w:rPr>
          <w:szCs w:val="24"/>
        </w:rPr>
        <w:t>на</w:t>
      </w:r>
      <w:r w:rsidRPr="00105662">
        <w:rPr>
          <w:spacing w:val="1"/>
          <w:szCs w:val="24"/>
        </w:rPr>
        <w:t xml:space="preserve"> </w:t>
      </w:r>
      <w:r w:rsidRPr="00105662">
        <w:rPr>
          <w:szCs w:val="24"/>
        </w:rPr>
        <w:t>обучение</w:t>
      </w:r>
      <w:r w:rsidRPr="00105662">
        <w:rPr>
          <w:spacing w:val="1"/>
          <w:szCs w:val="24"/>
        </w:rPr>
        <w:t xml:space="preserve"> </w:t>
      </w:r>
      <w:r w:rsidRPr="00105662">
        <w:rPr>
          <w:szCs w:val="24"/>
        </w:rPr>
        <w:t>по</w:t>
      </w:r>
      <w:r w:rsidRPr="00105662">
        <w:rPr>
          <w:spacing w:val="-67"/>
          <w:szCs w:val="24"/>
        </w:rPr>
        <w:t xml:space="preserve"> </w:t>
      </w:r>
      <w:r w:rsidRPr="00105662">
        <w:rPr>
          <w:szCs w:val="24"/>
        </w:rPr>
        <w:t>программам</w:t>
      </w:r>
      <w:r w:rsidRPr="00105662">
        <w:rPr>
          <w:spacing w:val="39"/>
          <w:szCs w:val="24"/>
        </w:rPr>
        <w:t xml:space="preserve"> </w:t>
      </w:r>
      <w:r w:rsidRPr="00105662">
        <w:rPr>
          <w:szCs w:val="24"/>
        </w:rPr>
        <w:t>высшего</w:t>
      </w:r>
      <w:r w:rsidRPr="00105662">
        <w:rPr>
          <w:spacing w:val="40"/>
          <w:szCs w:val="24"/>
        </w:rPr>
        <w:t xml:space="preserve"> </w:t>
      </w:r>
      <w:r w:rsidRPr="00105662">
        <w:rPr>
          <w:szCs w:val="24"/>
        </w:rPr>
        <w:t>образования</w:t>
      </w:r>
      <w:r w:rsidRPr="00105662">
        <w:rPr>
          <w:spacing w:val="40"/>
          <w:szCs w:val="24"/>
        </w:rPr>
        <w:t xml:space="preserve"> </w:t>
      </w:r>
      <w:r w:rsidRPr="00105662">
        <w:rPr>
          <w:szCs w:val="24"/>
        </w:rPr>
        <w:t>в</w:t>
      </w:r>
      <w:r w:rsidRPr="00105662">
        <w:rPr>
          <w:spacing w:val="38"/>
          <w:szCs w:val="24"/>
        </w:rPr>
        <w:t xml:space="preserve"> </w:t>
      </w:r>
      <w:r w:rsidRPr="00105662">
        <w:rPr>
          <w:szCs w:val="24"/>
        </w:rPr>
        <w:t>области</w:t>
      </w:r>
      <w:r w:rsidRPr="00105662">
        <w:rPr>
          <w:spacing w:val="42"/>
          <w:szCs w:val="24"/>
        </w:rPr>
        <w:t xml:space="preserve"> </w:t>
      </w:r>
      <w:r w:rsidRPr="00105662">
        <w:rPr>
          <w:szCs w:val="24"/>
        </w:rPr>
        <w:t>искусств</w:t>
      </w:r>
      <w:r w:rsidRPr="00105662">
        <w:rPr>
          <w:spacing w:val="39"/>
          <w:szCs w:val="24"/>
        </w:rPr>
        <w:t xml:space="preserve"> </w:t>
      </w:r>
      <w:r w:rsidRPr="00105662">
        <w:rPr>
          <w:szCs w:val="24"/>
        </w:rPr>
        <w:t xml:space="preserve">осуществляется на конкурсной основе по результатам вступительных испытаний, </w:t>
      </w:r>
      <w:proofErr w:type="gramStart"/>
      <w:r w:rsidRPr="00105662">
        <w:rPr>
          <w:szCs w:val="24"/>
        </w:rPr>
        <w:t>проводимых</w:t>
      </w:r>
      <w:r w:rsidR="00BA7C83">
        <w:rPr>
          <w:szCs w:val="24"/>
        </w:rPr>
        <w:t xml:space="preserve"> </w:t>
      </w:r>
      <w:r w:rsidRPr="00105662">
        <w:rPr>
          <w:spacing w:val="-67"/>
          <w:szCs w:val="24"/>
        </w:rPr>
        <w:t xml:space="preserve"> </w:t>
      </w:r>
      <w:r w:rsidR="00BA7C83">
        <w:rPr>
          <w:szCs w:val="24"/>
        </w:rPr>
        <w:t>Литинститутом</w:t>
      </w:r>
      <w:proofErr w:type="gramEnd"/>
      <w:r w:rsidRPr="00105662">
        <w:rPr>
          <w:spacing w:val="-1"/>
          <w:szCs w:val="24"/>
        </w:rPr>
        <w:t xml:space="preserve"> </w:t>
      </w:r>
      <w:r w:rsidRPr="00105662">
        <w:rPr>
          <w:szCs w:val="24"/>
        </w:rPr>
        <w:t>самостоятельно.</w:t>
      </w:r>
    </w:p>
    <w:p w:rsidR="00105662" w:rsidRDefault="00105662" w:rsidP="009A0DB8">
      <w:pPr>
        <w:pStyle w:val="a7"/>
        <w:spacing w:line="276" w:lineRule="auto"/>
        <w:ind w:left="709" w:right="-1" w:firstLine="707"/>
        <w:jc w:val="both"/>
        <w:rPr>
          <w:szCs w:val="24"/>
        </w:rPr>
      </w:pPr>
      <w:r w:rsidRPr="00105662">
        <w:rPr>
          <w:szCs w:val="24"/>
        </w:rPr>
        <w:t>Количество</w:t>
      </w:r>
      <w:r w:rsidRPr="00105662">
        <w:rPr>
          <w:spacing w:val="1"/>
          <w:szCs w:val="24"/>
        </w:rPr>
        <w:t xml:space="preserve"> </w:t>
      </w:r>
      <w:r w:rsidRPr="00105662">
        <w:rPr>
          <w:szCs w:val="24"/>
        </w:rPr>
        <w:t>мест,</w:t>
      </w:r>
      <w:r w:rsidRPr="00105662">
        <w:rPr>
          <w:spacing w:val="1"/>
          <w:szCs w:val="24"/>
        </w:rPr>
        <w:t xml:space="preserve"> </w:t>
      </w:r>
      <w:r w:rsidRPr="00105662">
        <w:rPr>
          <w:szCs w:val="24"/>
        </w:rPr>
        <w:t>выделяемых</w:t>
      </w:r>
      <w:r w:rsidRPr="00105662">
        <w:rPr>
          <w:spacing w:val="1"/>
          <w:szCs w:val="24"/>
        </w:rPr>
        <w:t xml:space="preserve"> </w:t>
      </w:r>
      <w:r w:rsidRPr="00105662">
        <w:rPr>
          <w:szCs w:val="24"/>
        </w:rPr>
        <w:t>для</w:t>
      </w:r>
      <w:r w:rsidRPr="00105662">
        <w:rPr>
          <w:spacing w:val="1"/>
          <w:szCs w:val="24"/>
        </w:rPr>
        <w:t xml:space="preserve"> </w:t>
      </w:r>
      <w:r w:rsidRPr="00105662">
        <w:rPr>
          <w:szCs w:val="24"/>
        </w:rPr>
        <w:t>приема</w:t>
      </w:r>
      <w:r w:rsidRPr="00105662">
        <w:rPr>
          <w:spacing w:val="1"/>
          <w:szCs w:val="24"/>
        </w:rPr>
        <w:t xml:space="preserve"> </w:t>
      </w:r>
      <w:r w:rsidRPr="00105662">
        <w:rPr>
          <w:szCs w:val="24"/>
        </w:rPr>
        <w:t>лиц,</w:t>
      </w:r>
      <w:r w:rsidRPr="00105662">
        <w:rPr>
          <w:spacing w:val="1"/>
          <w:szCs w:val="24"/>
        </w:rPr>
        <w:t xml:space="preserve"> </w:t>
      </w:r>
      <w:r w:rsidRPr="00105662">
        <w:rPr>
          <w:szCs w:val="24"/>
        </w:rPr>
        <w:t>имеющих</w:t>
      </w:r>
      <w:r w:rsidRPr="00105662">
        <w:rPr>
          <w:spacing w:val="1"/>
          <w:szCs w:val="24"/>
        </w:rPr>
        <w:t xml:space="preserve"> </w:t>
      </w:r>
      <w:r w:rsidRPr="00105662">
        <w:rPr>
          <w:szCs w:val="24"/>
        </w:rPr>
        <w:t>высшее</w:t>
      </w:r>
      <w:r w:rsidRPr="00105662">
        <w:rPr>
          <w:spacing w:val="-67"/>
          <w:szCs w:val="24"/>
        </w:rPr>
        <w:t xml:space="preserve"> </w:t>
      </w:r>
      <w:r w:rsidRPr="00105662">
        <w:rPr>
          <w:szCs w:val="24"/>
        </w:rPr>
        <w:t>образование,</w:t>
      </w:r>
      <w:r w:rsidRPr="00105662">
        <w:rPr>
          <w:spacing w:val="1"/>
          <w:szCs w:val="24"/>
        </w:rPr>
        <w:t xml:space="preserve"> </w:t>
      </w:r>
      <w:r w:rsidRPr="00105662">
        <w:rPr>
          <w:szCs w:val="24"/>
        </w:rPr>
        <w:t>устанавливается</w:t>
      </w:r>
      <w:r w:rsidRPr="00105662">
        <w:rPr>
          <w:spacing w:val="1"/>
          <w:szCs w:val="24"/>
        </w:rPr>
        <w:t xml:space="preserve"> </w:t>
      </w:r>
      <w:r w:rsidRPr="00105662">
        <w:rPr>
          <w:szCs w:val="24"/>
        </w:rPr>
        <w:t>Министерством</w:t>
      </w:r>
      <w:r w:rsidRPr="00105662">
        <w:rPr>
          <w:spacing w:val="1"/>
          <w:szCs w:val="24"/>
        </w:rPr>
        <w:t xml:space="preserve"> </w:t>
      </w:r>
      <w:r w:rsidRPr="00105662">
        <w:rPr>
          <w:szCs w:val="24"/>
        </w:rPr>
        <w:t>культуры</w:t>
      </w:r>
      <w:r w:rsidRPr="00105662">
        <w:rPr>
          <w:spacing w:val="1"/>
          <w:szCs w:val="24"/>
        </w:rPr>
        <w:t xml:space="preserve"> </w:t>
      </w:r>
      <w:r w:rsidRPr="00105662">
        <w:rPr>
          <w:szCs w:val="24"/>
        </w:rPr>
        <w:t>Российской</w:t>
      </w:r>
      <w:r w:rsidRPr="00105662">
        <w:rPr>
          <w:spacing w:val="1"/>
          <w:szCs w:val="24"/>
        </w:rPr>
        <w:t xml:space="preserve"> </w:t>
      </w:r>
      <w:r w:rsidRPr="00105662">
        <w:rPr>
          <w:szCs w:val="24"/>
        </w:rPr>
        <w:t>Федерации на каждый учебный год в рамках контрольных цифр приема по</w:t>
      </w:r>
      <w:r w:rsidRPr="00105662">
        <w:rPr>
          <w:spacing w:val="1"/>
          <w:szCs w:val="24"/>
        </w:rPr>
        <w:t xml:space="preserve"> </w:t>
      </w:r>
      <w:r w:rsidRPr="00105662">
        <w:rPr>
          <w:szCs w:val="24"/>
        </w:rPr>
        <w:t>специальностям и направлениям подготовки и (или) укрупненным группам</w:t>
      </w:r>
      <w:r w:rsidRPr="00105662">
        <w:rPr>
          <w:spacing w:val="-67"/>
          <w:szCs w:val="24"/>
        </w:rPr>
        <w:t xml:space="preserve"> </w:t>
      </w:r>
      <w:r w:rsidRPr="00105662">
        <w:rPr>
          <w:szCs w:val="24"/>
        </w:rPr>
        <w:t>специальностей</w:t>
      </w:r>
      <w:r w:rsidRPr="00105662">
        <w:rPr>
          <w:spacing w:val="1"/>
          <w:szCs w:val="24"/>
        </w:rPr>
        <w:t xml:space="preserve"> </w:t>
      </w:r>
      <w:r w:rsidRPr="00105662">
        <w:rPr>
          <w:szCs w:val="24"/>
        </w:rPr>
        <w:t>и</w:t>
      </w:r>
      <w:r w:rsidRPr="00105662">
        <w:rPr>
          <w:spacing w:val="1"/>
          <w:szCs w:val="24"/>
        </w:rPr>
        <w:t xml:space="preserve"> </w:t>
      </w:r>
      <w:r w:rsidRPr="00105662">
        <w:rPr>
          <w:szCs w:val="24"/>
        </w:rPr>
        <w:t>направлений</w:t>
      </w:r>
      <w:r w:rsidRPr="00105662">
        <w:rPr>
          <w:spacing w:val="1"/>
          <w:szCs w:val="24"/>
        </w:rPr>
        <w:t xml:space="preserve"> </w:t>
      </w:r>
      <w:r w:rsidRPr="00105662">
        <w:rPr>
          <w:szCs w:val="24"/>
        </w:rPr>
        <w:t>подготовки</w:t>
      </w:r>
      <w:r w:rsidRPr="00105662">
        <w:rPr>
          <w:spacing w:val="1"/>
          <w:szCs w:val="24"/>
        </w:rPr>
        <w:t xml:space="preserve"> </w:t>
      </w:r>
      <w:r w:rsidRPr="00105662">
        <w:rPr>
          <w:szCs w:val="24"/>
        </w:rPr>
        <w:t>для</w:t>
      </w:r>
      <w:r w:rsidRPr="00105662">
        <w:rPr>
          <w:spacing w:val="1"/>
          <w:szCs w:val="24"/>
        </w:rPr>
        <w:t xml:space="preserve"> </w:t>
      </w:r>
      <w:r w:rsidRPr="00105662">
        <w:rPr>
          <w:szCs w:val="24"/>
        </w:rPr>
        <w:t>обучения</w:t>
      </w:r>
      <w:r w:rsidRPr="00105662">
        <w:rPr>
          <w:spacing w:val="1"/>
          <w:szCs w:val="24"/>
        </w:rPr>
        <w:t xml:space="preserve"> </w:t>
      </w:r>
      <w:r w:rsidRPr="00105662">
        <w:rPr>
          <w:szCs w:val="24"/>
        </w:rPr>
        <w:t>по</w:t>
      </w:r>
      <w:r w:rsidRPr="00105662">
        <w:rPr>
          <w:spacing w:val="1"/>
          <w:szCs w:val="24"/>
        </w:rPr>
        <w:t xml:space="preserve"> </w:t>
      </w:r>
      <w:r w:rsidRPr="00105662">
        <w:rPr>
          <w:szCs w:val="24"/>
        </w:rPr>
        <w:t>образовательным программам высшего образования в области искусств за</w:t>
      </w:r>
      <w:r w:rsidRPr="00105662">
        <w:rPr>
          <w:spacing w:val="1"/>
          <w:szCs w:val="24"/>
        </w:rPr>
        <w:t xml:space="preserve"> </w:t>
      </w:r>
      <w:r w:rsidRPr="00105662">
        <w:rPr>
          <w:szCs w:val="24"/>
        </w:rPr>
        <w:t>счет</w:t>
      </w:r>
      <w:r w:rsidRPr="00105662">
        <w:rPr>
          <w:spacing w:val="1"/>
          <w:szCs w:val="24"/>
        </w:rPr>
        <w:t xml:space="preserve"> </w:t>
      </w:r>
      <w:r w:rsidRPr="00105662">
        <w:rPr>
          <w:szCs w:val="24"/>
        </w:rPr>
        <w:t>бюджетных</w:t>
      </w:r>
      <w:r w:rsidRPr="00105662">
        <w:rPr>
          <w:spacing w:val="1"/>
          <w:szCs w:val="24"/>
        </w:rPr>
        <w:t xml:space="preserve"> </w:t>
      </w:r>
      <w:r w:rsidRPr="00105662">
        <w:rPr>
          <w:szCs w:val="24"/>
        </w:rPr>
        <w:t>ассигнований</w:t>
      </w:r>
      <w:r w:rsidRPr="00105662">
        <w:rPr>
          <w:spacing w:val="1"/>
          <w:szCs w:val="24"/>
        </w:rPr>
        <w:t xml:space="preserve"> </w:t>
      </w:r>
      <w:r w:rsidRPr="00105662">
        <w:rPr>
          <w:szCs w:val="24"/>
        </w:rPr>
        <w:t>федерального</w:t>
      </w:r>
      <w:r w:rsidRPr="00105662">
        <w:rPr>
          <w:spacing w:val="1"/>
          <w:szCs w:val="24"/>
        </w:rPr>
        <w:t xml:space="preserve"> </w:t>
      </w:r>
      <w:r w:rsidRPr="00105662">
        <w:rPr>
          <w:szCs w:val="24"/>
        </w:rPr>
        <w:t>бюджета</w:t>
      </w:r>
      <w:r w:rsidRPr="00105662">
        <w:rPr>
          <w:spacing w:val="1"/>
          <w:szCs w:val="24"/>
        </w:rPr>
        <w:t xml:space="preserve"> </w:t>
      </w:r>
      <w:r w:rsidRPr="00105662">
        <w:rPr>
          <w:szCs w:val="24"/>
        </w:rPr>
        <w:t>(далее</w:t>
      </w:r>
      <w:r w:rsidRPr="00105662">
        <w:rPr>
          <w:spacing w:val="1"/>
          <w:szCs w:val="24"/>
        </w:rPr>
        <w:t xml:space="preserve"> </w:t>
      </w:r>
      <w:r w:rsidRPr="00105662">
        <w:rPr>
          <w:szCs w:val="24"/>
        </w:rPr>
        <w:t>-</w:t>
      </w:r>
      <w:r w:rsidRPr="00105662">
        <w:rPr>
          <w:spacing w:val="1"/>
          <w:szCs w:val="24"/>
        </w:rPr>
        <w:t xml:space="preserve"> </w:t>
      </w:r>
      <w:r w:rsidRPr="00105662">
        <w:rPr>
          <w:szCs w:val="24"/>
        </w:rPr>
        <w:t>контрольные</w:t>
      </w:r>
      <w:r w:rsidRPr="00105662">
        <w:rPr>
          <w:spacing w:val="-1"/>
          <w:szCs w:val="24"/>
        </w:rPr>
        <w:t xml:space="preserve"> </w:t>
      </w:r>
      <w:r w:rsidRPr="00105662">
        <w:rPr>
          <w:szCs w:val="24"/>
        </w:rPr>
        <w:t>цифры</w:t>
      </w:r>
      <w:r w:rsidRPr="00105662">
        <w:rPr>
          <w:spacing w:val="-2"/>
          <w:szCs w:val="24"/>
        </w:rPr>
        <w:t xml:space="preserve"> </w:t>
      </w:r>
      <w:r w:rsidRPr="00105662">
        <w:rPr>
          <w:szCs w:val="24"/>
        </w:rPr>
        <w:t>приема).</w:t>
      </w:r>
    </w:p>
    <w:p w:rsidR="00856486" w:rsidRDefault="00856486" w:rsidP="009A0DB8">
      <w:pPr>
        <w:pStyle w:val="a7"/>
        <w:spacing w:line="276" w:lineRule="auto"/>
        <w:ind w:left="709" w:right="-1" w:firstLine="707"/>
        <w:jc w:val="both"/>
        <w:rPr>
          <w:szCs w:val="24"/>
        </w:rPr>
      </w:pPr>
      <w:r>
        <w:rPr>
          <w:szCs w:val="24"/>
        </w:rPr>
        <w:t>Перечень специализаций, на которые осуществляется прием в рамках квоты:</w:t>
      </w:r>
    </w:p>
    <w:p w:rsidR="00856486" w:rsidRDefault="00856486" w:rsidP="009A0DB8">
      <w:pPr>
        <w:pStyle w:val="a7"/>
        <w:spacing w:line="276" w:lineRule="auto"/>
        <w:ind w:left="709" w:right="-1" w:firstLine="707"/>
        <w:jc w:val="both"/>
        <w:rPr>
          <w:szCs w:val="24"/>
        </w:rPr>
      </w:pPr>
      <w:r>
        <w:rPr>
          <w:szCs w:val="24"/>
        </w:rPr>
        <w:lastRenderedPageBreak/>
        <w:t>Очный факультет</w:t>
      </w:r>
      <w:r w:rsidR="000B0C35">
        <w:rPr>
          <w:szCs w:val="24"/>
        </w:rPr>
        <w:t xml:space="preserve"> (специалитет)</w:t>
      </w:r>
      <w:r>
        <w:rPr>
          <w:szCs w:val="24"/>
        </w:rPr>
        <w:t>: литературный работник, переводчик художественной литературы.</w:t>
      </w:r>
    </w:p>
    <w:p w:rsidR="00856486" w:rsidRDefault="00856486" w:rsidP="009A0DB8">
      <w:pPr>
        <w:pStyle w:val="a7"/>
        <w:spacing w:line="276" w:lineRule="auto"/>
        <w:ind w:left="709" w:right="-1" w:firstLine="707"/>
        <w:jc w:val="both"/>
        <w:rPr>
          <w:szCs w:val="24"/>
        </w:rPr>
      </w:pPr>
      <w:r>
        <w:rPr>
          <w:szCs w:val="24"/>
        </w:rPr>
        <w:t>Заочный факультет</w:t>
      </w:r>
      <w:r w:rsidR="000B0C35">
        <w:rPr>
          <w:szCs w:val="24"/>
        </w:rPr>
        <w:t xml:space="preserve"> (специалитет)</w:t>
      </w:r>
      <w:r>
        <w:rPr>
          <w:szCs w:val="24"/>
        </w:rPr>
        <w:t>:</w:t>
      </w:r>
      <w:r w:rsidRPr="00856486">
        <w:rPr>
          <w:szCs w:val="24"/>
        </w:rPr>
        <w:t xml:space="preserve"> </w:t>
      </w:r>
      <w:r>
        <w:rPr>
          <w:szCs w:val="24"/>
        </w:rPr>
        <w:t>литературный работник</w:t>
      </w:r>
      <w:r w:rsidR="000B0C35">
        <w:rPr>
          <w:szCs w:val="24"/>
        </w:rPr>
        <w:t>.</w:t>
      </w:r>
    </w:p>
    <w:p w:rsidR="00EB46C4" w:rsidRPr="00EB46C4" w:rsidRDefault="00EB46C4" w:rsidP="009A0DB8">
      <w:pPr>
        <w:pStyle w:val="af2"/>
        <w:numPr>
          <w:ilvl w:val="0"/>
          <w:numId w:val="12"/>
        </w:numPr>
        <w:tabs>
          <w:tab w:val="left" w:pos="1208"/>
        </w:tabs>
        <w:suppressAutoHyphens w:val="0"/>
        <w:autoSpaceDE w:val="0"/>
        <w:autoSpaceDN w:val="0"/>
        <w:spacing w:line="276" w:lineRule="auto"/>
        <w:ind w:right="-1"/>
        <w:contextualSpacing w:val="0"/>
        <w:jc w:val="both"/>
        <w:rPr>
          <w:szCs w:val="24"/>
        </w:rPr>
      </w:pPr>
      <w:r w:rsidRPr="00EB46C4">
        <w:rPr>
          <w:szCs w:val="24"/>
        </w:rPr>
        <w:t xml:space="preserve">Литературный институт имени </w:t>
      </w:r>
      <w:proofErr w:type="spellStart"/>
      <w:r w:rsidRPr="00EB46C4">
        <w:rPr>
          <w:szCs w:val="24"/>
        </w:rPr>
        <w:t>А.М</w:t>
      </w:r>
      <w:proofErr w:type="spellEnd"/>
      <w:r w:rsidRPr="00EB46C4">
        <w:rPr>
          <w:szCs w:val="24"/>
        </w:rPr>
        <w:t xml:space="preserve">. Горького </w:t>
      </w:r>
      <w:r>
        <w:rPr>
          <w:szCs w:val="24"/>
        </w:rPr>
        <w:t>устана</w:t>
      </w:r>
      <w:r w:rsidR="00035858">
        <w:rPr>
          <w:szCs w:val="24"/>
        </w:rPr>
        <w:t>в</w:t>
      </w:r>
      <w:r>
        <w:rPr>
          <w:szCs w:val="24"/>
        </w:rPr>
        <w:t>ливает</w:t>
      </w:r>
      <w:r w:rsidRPr="00EB46C4">
        <w:rPr>
          <w:szCs w:val="24"/>
        </w:rPr>
        <w:t xml:space="preserve"> следующие вступительные испытания: общеобразовательные (</w:t>
      </w:r>
      <w:r w:rsidR="00143D11">
        <w:rPr>
          <w:szCs w:val="24"/>
        </w:rPr>
        <w:t>профессиональные</w:t>
      </w:r>
      <w:r w:rsidRPr="00EB46C4">
        <w:rPr>
          <w:szCs w:val="24"/>
        </w:rPr>
        <w:t>)</w:t>
      </w:r>
      <w:r w:rsidR="00143D11">
        <w:rPr>
          <w:szCs w:val="24"/>
        </w:rPr>
        <w:t xml:space="preserve"> испытания</w:t>
      </w:r>
      <w:r w:rsidRPr="00EB46C4">
        <w:rPr>
          <w:szCs w:val="24"/>
        </w:rPr>
        <w:t>,</w:t>
      </w:r>
      <w:r w:rsidR="00035858">
        <w:rPr>
          <w:szCs w:val="24"/>
        </w:rPr>
        <w:t xml:space="preserve"> </w:t>
      </w:r>
      <w:r w:rsidRPr="00EB46C4">
        <w:rPr>
          <w:szCs w:val="24"/>
        </w:rPr>
        <w:t xml:space="preserve">дополнительное </w:t>
      </w:r>
      <w:proofErr w:type="gramStart"/>
      <w:r w:rsidRPr="00EB46C4">
        <w:rPr>
          <w:szCs w:val="24"/>
        </w:rPr>
        <w:t>вступительное  испытание</w:t>
      </w:r>
      <w:proofErr w:type="gramEnd"/>
      <w:r w:rsidRPr="00EB46C4">
        <w:rPr>
          <w:szCs w:val="24"/>
        </w:rPr>
        <w:t xml:space="preserve">  творческой направленности и собеседование. </w:t>
      </w:r>
    </w:p>
    <w:p w:rsidR="00EB46C4" w:rsidRDefault="00EB46C4" w:rsidP="009A0DB8">
      <w:pPr>
        <w:spacing w:line="276" w:lineRule="auto"/>
        <w:ind w:left="851" w:right="-1" w:firstLine="51"/>
        <w:jc w:val="both"/>
        <w:rPr>
          <w:szCs w:val="24"/>
        </w:rPr>
      </w:pPr>
      <w:r>
        <w:rPr>
          <w:szCs w:val="24"/>
        </w:rPr>
        <w:t>К общеобразовательным</w:t>
      </w:r>
      <w:r w:rsidR="00143D11">
        <w:rPr>
          <w:szCs w:val="24"/>
        </w:rPr>
        <w:t xml:space="preserve"> (профессиональным</w:t>
      </w:r>
      <w:bookmarkStart w:id="0" w:name="_GoBack"/>
      <w:bookmarkEnd w:id="0"/>
      <w:r w:rsidR="00143D11">
        <w:rPr>
          <w:szCs w:val="24"/>
        </w:rPr>
        <w:t>)</w:t>
      </w:r>
      <w:r>
        <w:rPr>
          <w:szCs w:val="24"/>
        </w:rPr>
        <w:t xml:space="preserve"> испытаниям относятся:</w:t>
      </w:r>
    </w:p>
    <w:p w:rsidR="00EB46C4" w:rsidRDefault="00EB46C4" w:rsidP="009A0DB8">
      <w:pPr>
        <w:widowControl/>
        <w:numPr>
          <w:ilvl w:val="0"/>
          <w:numId w:val="10"/>
        </w:numPr>
        <w:suppressAutoHyphens w:val="0"/>
        <w:spacing w:line="276" w:lineRule="auto"/>
        <w:ind w:left="851" w:right="-1"/>
        <w:jc w:val="both"/>
        <w:rPr>
          <w:szCs w:val="24"/>
        </w:rPr>
      </w:pPr>
      <w:r>
        <w:rPr>
          <w:szCs w:val="24"/>
        </w:rPr>
        <w:t xml:space="preserve">Русский язык </w:t>
      </w:r>
      <w:r w:rsidR="00096EE3">
        <w:rPr>
          <w:szCs w:val="24"/>
        </w:rPr>
        <w:t>(Изложение)</w:t>
      </w:r>
      <w:r>
        <w:rPr>
          <w:szCs w:val="24"/>
        </w:rPr>
        <w:t>.</w:t>
      </w:r>
    </w:p>
    <w:p w:rsidR="00EB46C4" w:rsidRDefault="00EB46C4" w:rsidP="009A0DB8">
      <w:pPr>
        <w:widowControl/>
        <w:numPr>
          <w:ilvl w:val="0"/>
          <w:numId w:val="10"/>
        </w:numPr>
        <w:suppressAutoHyphens w:val="0"/>
        <w:spacing w:line="276" w:lineRule="auto"/>
        <w:ind w:left="851" w:right="-1"/>
        <w:jc w:val="both"/>
        <w:rPr>
          <w:szCs w:val="24"/>
        </w:rPr>
      </w:pPr>
      <w:r>
        <w:rPr>
          <w:szCs w:val="24"/>
        </w:rPr>
        <w:t>Литература</w:t>
      </w:r>
      <w:r w:rsidR="00096EE3">
        <w:rPr>
          <w:szCs w:val="24"/>
        </w:rPr>
        <w:t xml:space="preserve"> (Тест)</w:t>
      </w:r>
      <w:r>
        <w:rPr>
          <w:szCs w:val="24"/>
        </w:rPr>
        <w:t>.</w:t>
      </w:r>
    </w:p>
    <w:p w:rsidR="00EB46C4" w:rsidRDefault="00EB46C4" w:rsidP="009A0DB8">
      <w:pPr>
        <w:spacing w:line="276" w:lineRule="auto"/>
        <w:ind w:left="851" w:right="-1"/>
        <w:jc w:val="both"/>
        <w:rPr>
          <w:szCs w:val="24"/>
        </w:rPr>
      </w:pPr>
      <w:r>
        <w:rPr>
          <w:szCs w:val="24"/>
        </w:rPr>
        <w:t xml:space="preserve">К </w:t>
      </w:r>
      <w:proofErr w:type="gramStart"/>
      <w:r>
        <w:rPr>
          <w:szCs w:val="24"/>
        </w:rPr>
        <w:t>дополнительному  испытанию</w:t>
      </w:r>
      <w:proofErr w:type="gramEnd"/>
      <w:r>
        <w:rPr>
          <w:szCs w:val="24"/>
        </w:rPr>
        <w:t xml:space="preserve"> творческой направленности:</w:t>
      </w:r>
    </w:p>
    <w:p w:rsidR="00EB46C4" w:rsidRPr="00EB46C4" w:rsidRDefault="00EB46C4" w:rsidP="009A0DB8">
      <w:pPr>
        <w:pStyle w:val="af2"/>
        <w:numPr>
          <w:ilvl w:val="0"/>
          <w:numId w:val="9"/>
        </w:numPr>
        <w:spacing w:line="276" w:lineRule="auto"/>
        <w:ind w:left="851" w:right="-1"/>
        <w:jc w:val="both"/>
        <w:rPr>
          <w:szCs w:val="24"/>
        </w:rPr>
      </w:pPr>
      <w:r w:rsidRPr="00EB46C4">
        <w:rPr>
          <w:szCs w:val="24"/>
        </w:rPr>
        <w:t xml:space="preserve">Творческий конкурс: </w:t>
      </w:r>
    </w:p>
    <w:p w:rsidR="00EB46C4" w:rsidRDefault="00EB46C4" w:rsidP="009A0DB8">
      <w:pPr>
        <w:spacing w:line="276" w:lineRule="auto"/>
        <w:ind w:left="851" w:right="-1" w:firstLine="284"/>
        <w:jc w:val="both"/>
        <w:rPr>
          <w:szCs w:val="24"/>
        </w:rPr>
      </w:pPr>
      <w:r>
        <w:rPr>
          <w:szCs w:val="24"/>
        </w:rPr>
        <w:t>1 - первый этап: письменный экзамен, творческая работа подается вместе с документами.</w:t>
      </w:r>
    </w:p>
    <w:p w:rsidR="00EB46C4" w:rsidRPr="00EB46C4" w:rsidRDefault="00EB46C4" w:rsidP="009A0DB8">
      <w:pPr>
        <w:spacing w:line="276" w:lineRule="auto"/>
        <w:ind w:left="851" w:right="-1" w:firstLine="284"/>
        <w:jc w:val="both"/>
        <w:rPr>
          <w:szCs w:val="24"/>
        </w:rPr>
      </w:pPr>
      <w:r>
        <w:rPr>
          <w:szCs w:val="24"/>
        </w:rPr>
        <w:t xml:space="preserve">2 - второй этап: письменный экзамен (творческий этюд). </w:t>
      </w:r>
    </w:p>
    <w:p w:rsidR="00EB46C4" w:rsidRDefault="00EB46C4" w:rsidP="009A0DB8">
      <w:pPr>
        <w:pStyle w:val="af2"/>
        <w:numPr>
          <w:ilvl w:val="0"/>
          <w:numId w:val="9"/>
        </w:numPr>
        <w:spacing w:line="276" w:lineRule="auto"/>
        <w:ind w:left="851" w:right="-1"/>
        <w:jc w:val="both"/>
        <w:rPr>
          <w:szCs w:val="24"/>
        </w:rPr>
      </w:pPr>
      <w:proofErr w:type="gramStart"/>
      <w:r w:rsidRPr="00EB46C4">
        <w:rPr>
          <w:szCs w:val="24"/>
        </w:rPr>
        <w:t>Творческое  собеседование</w:t>
      </w:r>
      <w:proofErr w:type="gramEnd"/>
      <w:r w:rsidRPr="00EB46C4">
        <w:rPr>
          <w:szCs w:val="24"/>
        </w:rPr>
        <w:t xml:space="preserve"> (устный экзамен).</w:t>
      </w:r>
    </w:p>
    <w:p w:rsidR="00B8227A" w:rsidRDefault="00B8227A" w:rsidP="009A0DB8">
      <w:pPr>
        <w:pStyle w:val="af2"/>
        <w:spacing w:line="276" w:lineRule="auto"/>
        <w:ind w:left="851" w:right="-1"/>
        <w:jc w:val="both"/>
        <w:rPr>
          <w:szCs w:val="24"/>
        </w:rPr>
      </w:pPr>
    </w:p>
    <w:p w:rsidR="00EB46C4" w:rsidRDefault="00EB46C4" w:rsidP="009A0DB8">
      <w:pPr>
        <w:pStyle w:val="af2"/>
        <w:numPr>
          <w:ilvl w:val="0"/>
          <w:numId w:val="12"/>
        </w:numPr>
        <w:tabs>
          <w:tab w:val="left" w:pos="426"/>
        </w:tabs>
        <w:suppressAutoHyphens w:val="0"/>
        <w:autoSpaceDE w:val="0"/>
        <w:autoSpaceDN w:val="0"/>
        <w:spacing w:line="276" w:lineRule="auto"/>
        <w:ind w:right="-1"/>
        <w:jc w:val="both"/>
      </w:pPr>
      <w:r>
        <w:t>Вступительные испытания проводятся в формах, определяемых институтом.</w:t>
      </w:r>
    </w:p>
    <w:p w:rsidR="00EB46C4" w:rsidRDefault="00EB46C4" w:rsidP="009A0DB8">
      <w:pPr>
        <w:tabs>
          <w:tab w:val="left" w:pos="1318"/>
        </w:tabs>
        <w:suppressAutoHyphens w:val="0"/>
        <w:autoSpaceDE w:val="0"/>
        <w:autoSpaceDN w:val="0"/>
        <w:spacing w:line="276" w:lineRule="auto"/>
        <w:ind w:left="567" w:right="-1"/>
        <w:jc w:val="both"/>
      </w:pPr>
      <w:proofErr w:type="gramStart"/>
      <w:r>
        <w:t>Институт  проводит</w:t>
      </w:r>
      <w:proofErr w:type="gramEnd"/>
      <w:r>
        <w:t xml:space="preserve">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EB46C4" w:rsidRDefault="00EB46C4" w:rsidP="009A0DB8">
      <w:pPr>
        <w:spacing w:line="276" w:lineRule="auto"/>
        <w:ind w:left="567" w:right="-1"/>
        <w:jc w:val="both"/>
        <w:rPr>
          <w:b/>
          <w:szCs w:val="24"/>
        </w:rPr>
      </w:pPr>
      <w:r>
        <w:rPr>
          <w:b/>
          <w:szCs w:val="24"/>
        </w:rPr>
        <w:t xml:space="preserve">Особенности проведения вступительных испытаний: </w:t>
      </w:r>
    </w:p>
    <w:p w:rsidR="00EB46C4" w:rsidRDefault="00EB46C4" w:rsidP="009A0DB8">
      <w:pPr>
        <w:spacing w:line="276" w:lineRule="auto"/>
        <w:ind w:left="567" w:right="-1"/>
        <w:jc w:val="both"/>
      </w:pPr>
      <w:r>
        <w:rPr>
          <w:rFonts w:ascii="pt-serif" w:hAnsi="pt-serif"/>
          <w:color w:val="565656"/>
          <w:sz w:val="26"/>
          <w:szCs w:val="26"/>
        </w:rPr>
        <w:t>1</w:t>
      </w:r>
      <w:r>
        <w:t>. Для регистрации и последующей аккредитации абитуриента для прохождения вступительных испытаний, абитуриенту необходимо предоставить адрес электронной почты, в котором указаны ФИО в соответствии с паспортными данными.</w:t>
      </w:r>
    </w:p>
    <w:p w:rsidR="00EB46C4" w:rsidRDefault="00EB46C4" w:rsidP="009A0DB8">
      <w:pPr>
        <w:spacing w:line="276" w:lineRule="auto"/>
        <w:ind w:left="567" w:right="-1"/>
        <w:jc w:val="both"/>
        <w:rPr>
          <w:szCs w:val="24"/>
        </w:rPr>
      </w:pPr>
      <w:r>
        <w:t>2. Процедура дистанционного определения личности абитуриента и контроля хода выполнения экзаменационного задания (онлайн-</w:t>
      </w:r>
      <w:proofErr w:type="spellStart"/>
      <w:r>
        <w:t>прокторинг</w:t>
      </w:r>
      <w:proofErr w:type="spellEnd"/>
      <w:r>
        <w:t>) является обязательной при проведении вступительных испытаний в системе дистанционного обучения Института для обеспечения достоверности оценивания. Онлайн-</w:t>
      </w:r>
      <w:proofErr w:type="spellStart"/>
      <w:r>
        <w:t>прокторинг</w:t>
      </w:r>
      <w:proofErr w:type="spellEnd"/>
      <w:r>
        <w:t xml:space="preserve"> проводится в виде аудио-видео наблюдения и записи при акк</w:t>
      </w:r>
      <w:r>
        <w:rPr>
          <w:szCs w:val="24"/>
        </w:rPr>
        <w:t xml:space="preserve">редитации абитуриента перед выполнением и в процессе выполнения экзаменационного задания техническими средствами (веб-камерой и микрофоном), подключенными или встроенными в коммуникационное устройство (персональный компьютер, ноутбук, планшет и пр.), с помощью которых абитуриент выполняет экзаменационное задание. Наличие доступа к вышеуказанному коммуникационному устройству абитуриент обеспечивает самостоятельно. </w:t>
      </w:r>
    </w:p>
    <w:p w:rsidR="00EB46C4" w:rsidRDefault="00EB46C4" w:rsidP="009A0DB8">
      <w:pPr>
        <w:spacing w:line="276" w:lineRule="auto"/>
        <w:ind w:left="567" w:right="-1"/>
        <w:jc w:val="both"/>
      </w:pPr>
      <w:r>
        <w:rPr>
          <w:szCs w:val="24"/>
        </w:rPr>
        <w:t>Использование гарнитуры (наушников) разрешен</w:t>
      </w:r>
      <w:r w:rsidR="00B8227A">
        <w:rPr>
          <w:szCs w:val="24"/>
        </w:rPr>
        <w:t>о</w:t>
      </w:r>
      <w:r>
        <w:rPr>
          <w:szCs w:val="24"/>
        </w:rPr>
        <w:t xml:space="preserve"> только для лиц, имеющих право использования средств индивидуальной реабилитации (нуждающихся в специальных условиях при проведении вступительных испытаний).</w:t>
      </w:r>
    </w:p>
    <w:p w:rsidR="00EB46C4" w:rsidRDefault="00EB46C4" w:rsidP="009A0DB8">
      <w:pPr>
        <w:pStyle w:val="rtejustify"/>
        <w:shd w:val="clear" w:color="auto" w:fill="FFFFFF" w:themeFill="background1"/>
        <w:spacing w:before="0" w:beforeAutospacing="0" w:after="270" w:afterAutospacing="0" w:line="276" w:lineRule="auto"/>
        <w:ind w:left="567" w:right="-1"/>
        <w:jc w:val="both"/>
        <w:textAlignment w:val="baseline"/>
      </w:pPr>
      <w:r>
        <w:t>3. Вуз имеет право аннулировать результаты экзамена, если процедура онлайн-</w:t>
      </w:r>
      <w:proofErr w:type="spellStart"/>
      <w:r>
        <w:t>прокторинга</w:t>
      </w:r>
      <w:proofErr w:type="spellEnd"/>
      <w:r>
        <w:t xml:space="preserve"> не была соблюдена абитуриентом.</w:t>
      </w:r>
    </w:p>
    <w:p w:rsidR="00EB46C4" w:rsidRDefault="00EB46C4" w:rsidP="009A0DB8">
      <w:pPr>
        <w:pStyle w:val="af2"/>
        <w:numPr>
          <w:ilvl w:val="0"/>
          <w:numId w:val="12"/>
        </w:numPr>
        <w:tabs>
          <w:tab w:val="left" w:pos="426"/>
        </w:tabs>
        <w:suppressAutoHyphens w:val="0"/>
        <w:autoSpaceDE w:val="0"/>
        <w:autoSpaceDN w:val="0"/>
        <w:spacing w:line="276" w:lineRule="auto"/>
        <w:ind w:right="-1"/>
        <w:jc w:val="both"/>
      </w:pPr>
      <w:r>
        <w:t>Вступительные испытания проводятся на русском языке.</w:t>
      </w:r>
    </w:p>
    <w:p w:rsidR="00EB46C4" w:rsidRDefault="00EB46C4" w:rsidP="009A0DB8">
      <w:pPr>
        <w:pStyle w:val="af2"/>
        <w:numPr>
          <w:ilvl w:val="0"/>
          <w:numId w:val="12"/>
        </w:numPr>
        <w:spacing w:line="276" w:lineRule="auto"/>
        <w:ind w:right="-1"/>
        <w:jc w:val="both"/>
      </w:pPr>
      <w:r>
        <w:t xml:space="preserve">Экзамен по русскому языку проходит в форме </w:t>
      </w:r>
      <w:r w:rsidR="00B8227A">
        <w:rPr>
          <w:b/>
        </w:rPr>
        <w:t>И</w:t>
      </w:r>
      <w:r w:rsidRPr="00EB46C4">
        <w:rPr>
          <w:b/>
        </w:rPr>
        <w:t>зложения</w:t>
      </w:r>
      <w:r>
        <w:t>.</w:t>
      </w:r>
    </w:p>
    <w:p w:rsidR="00EB46C4" w:rsidRPr="00EB46C4" w:rsidRDefault="00EB46C4" w:rsidP="009A0DB8">
      <w:pPr>
        <w:widowControl/>
        <w:suppressAutoHyphens w:val="0"/>
        <w:spacing w:line="276" w:lineRule="auto"/>
        <w:ind w:left="-63" w:right="-1"/>
        <w:jc w:val="both"/>
        <w:rPr>
          <w:szCs w:val="24"/>
        </w:rPr>
      </w:pPr>
      <w:r w:rsidRPr="00EB46C4">
        <w:rPr>
          <w:b/>
          <w:bCs/>
          <w:color w:val="000000"/>
          <w:sz w:val="22"/>
          <w:szCs w:val="22"/>
        </w:rPr>
        <w:t>Оценка экзаменационного изложения</w:t>
      </w:r>
    </w:p>
    <w:p w:rsidR="00EB46C4" w:rsidRPr="00EB46C4" w:rsidRDefault="00EB46C4" w:rsidP="009A0DB8">
      <w:pPr>
        <w:widowControl/>
        <w:suppressAutoHyphens w:val="0"/>
        <w:spacing w:line="276" w:lineRule="auto"/>
        <w:ind w:left="-63" w:right="-1"/>
        <w:jc w:val="both"/>
        <w:rPr>
          <w:szCs w:val="24"/>
        </w:rPr>
      </w:pPr>
      <w:r w:rsidRPr="00EB46C4">
        <w:rPr>
          <w:b/>
          <w:bCs/>
          <w:color w:val="000000"/>
          <w:sz w:val="22"/>
          <w:szCs w:val="22"/>
        </w:rPr>
        <w:t>(вступительный экзамен)</w:t>
      </w:r>
    </w:p>
    <w:p w:rsidR="00EB46C4" w:rsidRPr="00EB46C4" w:rsidRDefault="00EB46C4" w:rsidP="009A0DB8">
      <w:pPr>
        <w:widowControl/>
        <w:suppressAutoHyphens w:val="0"/>
        <w:spacing w:line="276" w:lineRule="auto"/>
        <w:ind w:left="-63" w:right="-1"/>
        <w:jc w:val="both"/>
        <w:rPr>
          <w:szCs w:val="24"/>
        </w:rPr>
      </w:pPr>
      <w:r w:rsidRPr="00EB46C4">
        <w:rPr>
          <w:b/>
          <w:bCs/>
          <w:i/>
          <w:iCs/>
          <w:color w:val="000000"/>
          <w:sz w:val="22"/>
          <w:szCs w:val="22"/>
        </w:rPr>
        <w:t>Максимум – 100 б.</w:t>
      </w:r>
    </w:p>
    <w:p w:rsidR="00EB46C4" w:rsidRPr="00EB46C4" w:rsidRDefault="00EB46C4" w:rsidP="009A0DB8">
      <w:pPr>
        <w:widowControl/>
        <w:suppressAutoHyphens w:val="0"/>
        <w:spacing w:line="276" w:lineRule="auto"/>
        <w:ind w:left="-63" w:right="-1"/>
        <w:jc w:val="both"/>
        <w:rPr>
          <w:szCs w:val="24"/>
        </w:rPr>
      </w:pPr>
      <w:r w:rsidRPr="00EB46C4">
        <w:rPr>
          <w:b/>
          <w:bCs/>
          <w:i/>
          <w:iCs/>
          <w:color w:val="000000"/>
          <w:sz w:val="22"/>
          <w:szCs w:val="22"/>
        </w:rPr>
        <w:t>Объем изложения – не менее 150 слов</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8"/>
        <w:gridCol w:w="3303"/>
      </w:tblGrid>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1. Логичность и связность</w:t>
            </w:r>
          </w:p>
          <w:p w:rsidR="00EB46C4" w:rsidRDefault="00EB46C4" w:rsidP="009A0DB8">
            <w:pPr>
              <w:widowControl/>
              <w:suppressAutoHyphens w:val="0"/>
              <w:spacing w:line="276" w:lineRule="auto"/>
              <w:ind w:right="-1"/>
              <w:jc w:val="both"/>
              <w:rPr>
                <w:szCs w:val="24"/>
              </w:rPr>
            </w:pPr>
            <w:r>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0-25</w:t>
            </w:r>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 xml:space="preserve">2. Понимание главных мыслей автора и полнота их    </w:t>
            </w:r>
          </w:p>
          <w:p w:rsidR="00EB46C4" w:rsidRDefault="00EB46C4" w:rsidP="009A0DB8">
            <w:pPr>
              <w:widowControl/>
              <w:suppressAutoHyphens w:val="0"/>
              <w:spacing w:line="276" w:lineRule="auto"/>
              <w:ind w:right="-1"/>
              <w:jc w:val="both"/>
              <w:rPr>
                <w:szCs w:val="24"/>
              </w:rPr>
            </w:pPr>
            <w:r>
              <w:rPr>
                <w:color w:val="000000"/>
                <w:sz w:val="22"/>
                <w:szCs w:val="22"/>
              </w:rPr>
              <w:lastRenderedPageBreak/>
              <w:t xml:space="preserve">     представленности </w:t>
            </w:r>
            <w:proofErr w:type="gramStart"/>
            <w:r>
              <w:rPr>
                <w:color w:val="000000"/>
                <w:sz w:val="22"/>
                <w:szCs w:val="22"/>
              </w:rPr>
              <w:t>в  тексте</w:t>
            </w:r>
            <w:proofErr w:type="gramEnd"/>
          </w:p>
          <w:p w:rsidR="00EB46C4" w:rsidRDefault="00EB46C4" w:rsidP="009A0DB8">
            <w:pPr>
              <w:widowControl/>
              <w:suppressAutoHyphens w:val="0"/>
              <w:spacing w:line="276" w:lineRule="auto"/>
              <w:ind w:right="-1"/>
              <w:jc w:val="both"/>
              <w:rPr>
                <w:szCs w:val="24"/>
              </w:rPr>
            </w:pPr>
            <w:r>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lastRenderedPageBreak/>
              <w:t>0-25</w:t>
            </w:r>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3. Стилистическое единство</w:t>
            </w:r>
          </w:p>
          <w:p w:rsidR="00EB46C4" w:rsidRDefault="00EB46C4" w:rsidP="009A0DB8">
            <w:pPr>
              <w:widowControl/>
              <w:suppressAutoHyphens w:val="0"/>
              <w:spacing w:line="276" w:lineRule="auto"/>
              <w:ind w:right="-1"/>
              <w:jc w:val="both"/>
              <w:rPr>
                <w:szCs w:val="24"/>
              </w:rPr>
            </w:pPr>
            <w:r>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0-25</w:t>
            </w:r>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4. Синтаксическое разнообразие</w:t>
            </w:r>
          </w:p>
          <w:p w:rsidR="00EB46C4" w:rsidRDefault="00EB46C4" w:rsidP="009A0DB8">
            <w:pPr>
              <w:widowControl/>
              <w:suppressAutoHyphens w:val="0"/>
              <w:spacing w:line="276" w:lineRule="auto"/>
              <w:ind w:right="-1"/>
              <w:jc w:val="both"/>
              <w:rPr>
                <w:szCs w:val="24"/>
              </w:rPr>
            </w:pPr>
            <w:r>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0-25</w:t>
            </w:r>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5. Орфография</w:t>
            </w:r>
          </w:p>
          <w:p w:rsidR="00EB46C4" w:rsidRDefault="00EB46C4" w:rsidP="009A0DB8">
            <w:pPr>
              <w:widowControl/>
              <w:suppressAutoHyphens w:val="0"/>
              <w:spacing w:line="276" w:lineRule="auto"/>
              <w:ind w:right="-1"/>
              <w:jc w:val="both"/>
              <w:rPr>
                <w:szCs w:val="24"/>
              </w:rPr>
            </w:pPr>
            <w:r>
              <w:rPr>
                <w:color w:val="000000"/>
                <w:sz w:val="22"/>
                <w:szCs w:val="22"/>
              </w:rPr>
              <w:t>Количество ошибок</w:t>
            </w:r>
          </w:p>
          <w:p w:rsidR="00EB46C4" w:rsidRDefault="00EB46C4" w:rsidP="009A0DB8">
            <w:pPr>
              <w:widowControl/>
              <w:suppressAutoHyphens w:val="0"/>
              <w:spacing w:line="276" w:lineRule="auto"/>
              <w:ind w:right="-1"/>
              <w:jc w:val="both"/>
              <w:rPr>
                <w:szCs w:val="24"/>
              </w:rPr>
            </w:pPr>
            <w:r>
              <w:rPr>
                <w:color w:val="000000"/>
                <w:sz w:val="22"/>
                <w:szCs w:val="22"/>
              </w:rPr>
              <w:t>0</w:t>
            </w:r>
          </w:p>
          <w:p w:rsidR="00EB46C4" w:rsidRDefault="00EB46C4" w:rsidP="009A0DB8">
            <w:pPr>
              <w:widowControl/>
              <w:suppressAutoHyphens w:val="0"/>
              <w:spacing w:line="276" w:lineRule="auto"/>
              <w:ind w:right="-1"/>
              <w:jc w:val="both"/>
              <w:rPr>
                <w:szCs w:val="24"/>
              </w:rPr>
            </w:pPr>
            <w:r>
              <w:rPr>
                <w:color w:val="000000"/>
                <w:sz w:val="22"/>
                <w:szCs w:val="22"/>
              </w:rPr>
              <w:t>1-2</w:t>
            </w:r>
          </w:p>
          <w:p w:rsidR="00EB46C4" w:rsidRDefault="00EB46C4" w:rsidP="009A0DB8">
            <w:pPr>
              <w:widowControl/>
              <w:suppressAutoHyphens w:val="0"/>
              <w:spacing w:line="276" w:lineRule="auto"/>
              <w:ind w:right="-1"/>
              <w:jc w:val="both"/>
              <w:rPr>
                <w:szCs w:val="24"/>
              </w:rPr>
            </w:pPr>
            <w:r>
              <w:rPr>
                <w:color w:val="000000"/>
                <w:sz w:val="22"/>
                <w:szCs w:val="22"/>
              </w:rPr>
              <w:t>3-4</w:t>
            </w:r>
          </w:p>
          <w:p w:rsidR="00EB46C4" w:rsidRDefault="00EB46C4" w:rsidP="009A0DB8">
            <w:pPr>
              <w:widowControl/>
              <w:suppressAutoHyphens w:val="0"/>
              <w:spacing w:line="276" w:lineRule="auto"/>
              <w:ind w:right="-1"/>
              <w:jc w:val="both"/>
              <w:rPr>
                <w:szCs w:val="24"/>
              </w:rPr>
            </w:pPr>
            <w:r>
              <w:rPr>
                <w:color w:val="000000"/>
                <w:sz w:val="22"/>
                <w:szCs w:val="22"/>
              </w:rPr>
              <w:t>5-6</w:t>
            </w:r>
          </w:p>
          <w:p w:rsidR="00EB46C4" w:rsidRDefault="00EB46C4" w:rsidP="009A0DB8">
            <w:pPr>
              <w:widowControl/>
              <w:suppressAutoHyphens w:val="0"/>
              <w:spacing w:line="276" w:lineRule="auto"/>
              <w:ind w:right="-1"/>
              <w:jc w:val="both"/>
              <w:rPr>
                <w:szCs w:val="24"/>
              </w:rPr>
            </w:pPr>
            <w:r>
              <w:rPr>
                <w:color w:val="000000"/>
                <w:sz w:val="22"/>
                <w:szCs w:val="22"/>
              </w:rPr>
              <w:t>7-8</w:t>
            </w:r>
          </w:p>
          <w:p w:rsidR="00EB46C4" w:rsidRDefault="00EB46C4" w:rsidP="009A0DB8">
            <w:pPr>
              <w:widowControl/>
              <w:suppressAutoHyphens w:val="0"/>
              <w:spacing w:line="276" w:lineRule="auto"/>
              <w:ind w:right="-1"/>
              <w:jc w:val="both"/>
              <w:rPr>
                <w:szCs w:val="24"/>
              </w:rPr>
            </w:pPr>
            <w:r>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color w:val="000000"/>
                <w:sz w:val="22"/>
                <w:szCs w:val="22"/>
              </w:rPr>
              <w:t>0</w:t>
            </w:r>
          </w:p>
          <w:p w:rsidR="00EB46C4" w:rsidRDefault="00EB46C4" w:rsidP="009A0DB8">
            <w:pPr>
              <w:widowControl/>
              <w:suppressAutoHyphens w:val="0"/>
              <w:spacing w:line="276" w:lineRule="auto"/>
              <w:ind w:right="-1"/>
              <w:jc w:val="both"/>
              <w:rPr>
                <w:szCs w:val="24"/>
              </w:rPr>
            </w:pPr>
            <w:r>
              <w:rPr>
                <w:color w:val="000000"/>
                <w:sz w:val="22"/>
                <w:szCs w:val="22"/>
              </w:rPr>
              <w:t>-5</w:t>
            </w:r>
          </w:p>
          <w:p w:rsidR="00EB46C4" w:rsidRDefault="00EB46C4" w:rsidP="009A0DB8">
            <w:pPr>
              <w:widowControl/>
              <w:suppressAutoHyphens w:val="0"/>
              <w:spacing w:line="276" w:lineRule="auto"/>
              <w:ind w:right="-1"/>
              <w:jc w:val="both"/>
              <w:rPr>
                <w:szCs w:val="24"/>
              </w:rPr>
            </w:pPr>
            <w:r>
              <w:rPr>
                <w:color w:val="000000"/>
                <w:sz w:val="22"/>
                <w:szCs w:val="22"/>
              </w:rPr>
              <w:t>-10</w:t>
            </w:r>
          </w:p>
          <w:p w:rsidR="00EB46C4" w:rsidRDefault="00EB46C4" w:rsidP="009A0DB8">
            <w:pPr>
              <w:widowControl/>
              <w:suppressAutoHyphens w:val="0"/>
              <w:spacing w:line="276" w:lineRule="auto"/>
              <w:ind w:right="-1"/>
              <w:jc w:val="both"/>
              <w:rPr>
                <w:szCs w:val="24"/>
              </w:rPr>
            </w:pPr>
            <w:r>
              <w:rPr>
                <w:color w:val="000000"/>
                <w:sz w:val="22"/>
                <w:szCs w:val="22"/>
              </w:rPr>
              <w:t>-20</w:t>
            </w:r>
          </w:p>
          <w:p w:rsidR="00EB46C4" w:rsidRDefault="00EB46C4" w:rsidP="009A0DB8">
            <w:pPr>
              <w:widowControl/>
              <w:suppressAutoHyphens w:val="0"/>
              <w:spacing w:line="276" w:lineRule="auto"/>
              <w:ind w:right="-1"/>
              <w:jc w:val="both"/>
              <w:rPr>
                <w:szCs w:val="24"/>
              </w:rPr>
            </w:pPr>
            <w:r>
              <w:rPr>
                <w:color w:val="000000"/>
                <w:sz w:val="22"/>
                <w:szCs w:val="22"/>
              </w:rPr>
              <w:t>-25</w:t>
            </w:r>
          </w:p>
          <w:p w:rsidR="00EB46C4" w:rsidRDefault="00EB46C4" w:rsidP="009A0DB8">
            <w:pPr>
              <w:widowControl/>
              <w:suppressAutoHyphens w:val="0"/>
              <w:spacing w:line="276" w:lineRule="auto"/>
              <w:ind w:right="-1"/>
              <w:jc w:val="both"/>
              <w:rPr>
                <w:szCs w:val="24"/>
              </w:rPr>
            </w:pPr>
            <w:r>
              <w:rPr>
                <w:color w:val="000000"/>
                <w:sz w:val="22"/>
                <w:szCs w:val="22"/>
              </w:rPr>
              <w:t xml:space="preserve">Работа оценивается не более чем в </w:t>
            </w:r>
            <w:r>
              <w:rPr>
                <w:b/>
                <w:bCs/>
                <w:color w:val="000000"/>
                <w:sz w:val="22"/>
                <w:szCs w:val="22"/>
                <w:u w:val="single"/>
              </w:rPr>
              <w:t>65 </w:t>
            </w:r>
            <w:r>
              <w:rPr>
                <w:color w:val="000000"/>
                <w:sz w:val="22"/>
                <w:szCs w:val="22"/>
              </w:rPr>
              <w:t>баллов</w:t>
            </w:r>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6. Пунктуация</w:t>
            </w:r>
          </w:p>
          <w:p w:rsidR="00EB46C4" w:rsidRDefault="00EB46C4" w:rsidP="009A0DB8">
            <w:pPr>
              <w:widowControl/>
              <w:suppressAutoHyphens w:val="0"/>
              <w:spacing w:line="276" w:lineRule="auto"/>
              <w:ind w:right="-1"/>
              <w:jc w:val="both"/>
              <w:rPr>
                <w:szCs w:val="24"/>
              </w:rPr>
            </w:pPr>
            <w:r>
              <w:rPr>
                <w:color w:val="000000"/>
                <w:sz w:val="22"/>
                <w:szCs w:val="22"/>
              </w:rPr>
              <w:t>Количество ошибок</w:t>
            </w:r>
          </w:p>
          <w:p w:rsidR="00EB46C4" w:rsidRDefault="00EB46C4" w:rsidP="009A0DB8">
            <w:pPr>
              <w:widowControl/>
              <w:suppressAutoHyphens w:val="0"/>
              <w:spacing w:line="276" w:lineRule="auto"/>
              <w:ind w:right="-1"/>
              <w:jc w:val="both"/>
              <w:rPr>
                <w:szCs w:val="24"/>
              </w:rPr>
            </w:pPr>
            <w:r>
              <w:rPr>
                <w:color w:val="000000"/>
                <w:sz w:val="22"/>
                <w:szCs w:val="22"/>
              </w:rPr>
              <w:t>0-1</w:t>
            </w:r>
          </w:p>
          <w:p w:rsidR="00EB46C4" w:rsidRDefault="00EB46C4" w:rsidP="009A0DB8">
            <w:pPr>
              <w:widowControl/>
              <w:suppressAutoHyphens w:val="0"/>
              <w:spacing w:line="276" w:lineRule="auto"/>
              <w:ind w:right="-1"/>
              <w:jc w:val="both"/>
              <w:rPr>
                <w:szCs w:val="24"/>
              </w:rPr>
            </w:pPr>
            <w:r>
              <w:rPr>
                <w:color w:val="000000"/>
                <w:sz w:val="22"/>
                <w:szCs w:val="22"/>
              </w:rPr>
              <w:t>2-3</w:t>
            </w:r>
          </w:p>
          <w:p w:rsidR="00EB46C4" w:rsidRDefault="00EB46C4" w:rsidP="009A0DB8">
            <w:pPr>
              <w:widowControl/>
              <w:suppressAutoHyphens w:val="0"/>
              <w:spacing w:line="276" w:lineRule="auto"/>
              <w:ind w:right="-1"/>
              <w:jc w:val="both"/>
              <w:rPr>
                <w:szCs w:val="24"/>
              </w:rPr>
            </w:pPr>
            <w:r>
              <w:rPr>
                <w:color w:val="000000"/>
                <w:sz w:val="22"/>
                <w:szCs w:val="22"/>
              </w:rPr>
              <w:t>4-5</w:t>
            </w:r>
          </w:p>
          <w:p w:rsidR="00EB46C4" w:rsidRDefault="00EB46C4" w:rsidP="009A0DB8">
            <w:pPr>
              <w:widowControl/>
              <w:suppressAutoHyphens w:val="0"/>
              <w:spacing w:line="276" w:lineRule="auto"/>
              <w:ind w:right="-1"/>
              <w:jc w:val="both"/>
              <w:rPr>
                <w:szCs w:val="24"/>
              </w:rPr>
            </w:pPr>
            <w:r>
              <w:rPr>
                <w:color w:val="000000"/>
                <w:sz w:val="22"/>
                <w:szCs w:val="22"/>
              </w:rPr>
              <w:t>6-7</w:t>
            </w:r>
          </w:p>
          <w:p w:rsidR="00EB46C4" w:rsidRDefault="00EB46C4" w:rsidP="009A0DB8">
            <w:pPr>
              <w:widowControl/>
              <w:suppressAutoHyphens w:val="0"/>
              <w:spacing w:line="276" w:lineRule="auto"/>
              <w:ind w:right="-1"/>
              <w:jc w:val="both"/>
              <w:rPr>
                <w:szCs w:val="24"/>
              </w:rPr>
            </w:pPr>
            <w:r>
              <w:rPr>
                <w:color w:val="000000"/>
                <w:sz w:val="22"/>
                <w:szCs w:val="22"/>
              </w:rPr>
              <w:t>8-10</w:t>
            </w:r>
          </w:p>
          <w:p w:rsidR="00EB46C4" w:rsidRDefault="00EB46C4" w:rsidP="009A0DB8">
            <w:pPr>
              <w:widowControl/>
              <w:suppressAutoHyphens w:val="0"/>
              <w:spacing w:line="276" w:lineRule="auto"/>
              <w:ind w:right="-1"/>
              <w:jc w:val="both"/>
              <w:rPr>
                <w:szCs w:val="24"/>
              </w:rPr>
            </w:pPr>
            <w:r>
              <w:rPr>
                <w:color w:val="000000"/>
                <w:sz w:val="22"/>
                <w:szCs w:val="22"/>
              </w:rPr>
              <w:t>Больше 10</w:t>
            </w:r>
          </w:p>
          <w:p w:rsidR="00EB46C4" w:rsidRDefault="00EB46C4" w:rsidP="009A0DB8">
            <w:pPr>
              <w:widowControl/>
              <w:suppressAutoHyphens w:val="0"/>
              <w:spacing w:line="276" w:lineRule="auto"/>
              <w:ind w:right="-1"/>
              <w:jc w:val="both"/>
              <w:rPr>
                <w:szCs w:val="24"/>
              </w:rPr>
            </w:pPr>
            <w:r>
              <w:rPr>
                <w:szCs w:val="24"/>
              </w:rPr>
              <w:t> </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color w:val="000000"/>
                <w:sz w:val="22"/>
                <w:szCs w:val="22"/>
              </w:rPr>
              <w:t>0</w:t>
            </w:r>
          </w:p>
          <w:p w:rsidR="00EB46C4" w:rsidRDefault="00EB46C4" w:rsidP="009A0DB8">
            <w:pPr>
              <w:widowControl/>
              <w:suppressAutoHyphens w:val="0"/>
              <w:spacing w:line="276" w:lineRule="auto"/>
              <w:ind w:right="-1"/>
              <w:jc w:val="both"/>
              <w:rPr>
                <w:szCs w:val="24"/>
              </w:rPr>
            </w:pPr>
            <w:r>
              <w:rPr>
                <w:color w:val="000000"/>
                <w:sz w:val="22"/>
                <w:szCs w:val="22"/>
              </w:rPr>
              <w:t>-5</w:t>
            </w:r>
          </w:p>
          <w:p w:rsidR="00EB46C4" w:rsidRDefault="00EB46C4" w:rsidP="009A0DB8">
            <w:pPr>
              <w:widowControl/>
              <w:suppressAutoHyphens w:val="0"/>
              <w:spacing w:line="276" w:lineRule="auto"/>
              <w:ind w:right="-1"/>
              <w:jc w:val="both"/>
              <w:rPr>
                <w:szCs w:val="24"/>
              </w:rPr>
            </w:pPr>
            <w:r>
              <w:rPr>
                <w:color w:val="000000"/>
                <w:sz w:val="22"/>
                <w:szCs w:val="22"/>
              </w:rPr>
              <w:t>-10</w:t>
            </w:r>
          </w:p>
          <w:p w:rsidR="00EB46C4" w:rsidRDefault="00EB46C4" w:rsidP="009A0DB8">
            <w:pPr>
              <w:widowControl/>
              <w:suppressAutoHyphens w:val="0"/>
              <w:spacing w:line="276" w:lineRule="auto"/>
              <w:ind w:right="-1"/>
              <w:jc w:val="both"/>
              <w:rPr>
                <w:szCs w:val="24"/>
              </w:rPr>
            </w:pPr>
            <w:r>
              <w:rPr>
                <w:color w:val="000000"/>
                <w:sz w:val="22"/>
                <w:szCs w:val="22"/>
              </w:rPr>
              <w:t>-15</w:t>
            </w:r>
          </w:p>
          <w:p w:rsidR="00EB46C4" w:rsidRDefault="00EB46C4" w:rsidP="009A0DB8">
            <w:pPr>
              <w:widowControl/>
              <w:suppressAutoHyphens w:val="0"/>
              <w:spacing w:line="276" w:lineRule="auto"/>
              <w:ind w:right="-1"/>
              <w:jc w:val="both"/>
              <w:rPr>
                <w:szCs w:val="24"/>
              </w:rPr>
            </w:pPr>
            <w:r>
              <w:rPr>
                <w:color w:val="000000"/>
                <w:sz w:val="22"/>
                <w:szCs w:val="22"/>
              </w:rPr>
              <w:t>-20</w:t>
            </w:r>
          </w:p>
          <w:p w:rsidR="00EB46C4" w:rsidRDefault="00EB46C4" w:rsidP="009A0DB8">
            <w:pPr>
              <w:widowControl/>
              <w:suppressAutoHyphens w:val="0"/>
              <w:spacing w:line="276" w:lineRule="auto"/>
              <w:ind w:right="-1"/>
              <w:jc w:val="both"/>
              <w:rPr>
                <w:szCs w:val="24"/>
              </w:rPr>
            </w:pPr>
            <w:r>
              <w:rPr>
                <w:color w:val="000000"/>
                <w:sz w:val="22"/>
                <w:szCs w:val="22"/>
              </w:rPr>
              <w:t xml:space="preserve">Работа оценивается не более чем в </w:t>
            </w:r>
            <w:proofErr w:type="gramStart"/>
            <w:r>
              <w:rPr>
                <w:b/>
                <w:bCs/>
                <w:color w:val="000000"/>
                <w:sz w:val="22"/>
                <w:szCs w:val="22"/>
                <w:u w:val="single"/>
              </w:rPr>
              <w:t>65  </w:t>
            </w:r>
            <w:r>
              <w:rPr>
                <w:color w:val="000000"/>
                <w:sz w:val="22"/>
                <w:szCs w:val="22"/>
              </w:rPr>
              <w:t>баллов</w:t>
            </w:r>
            <w:proofErr w:type="gramEnd"/>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7. Грамматические нормы</w:t>
            </w:r>
          </w:p>
          <w:p w:rsidR="00EB46C4" w:rsidRDefault="00EB46C4" w:rsidP="009A0DB8">
            <w:pPr>
              <w:widowControl/>
              <w:suppressAutoHyphens w:val="0"/>
              <w:spacing w:line="276" w:lineRule="auto"/>
              <w:ind w:right="-1"/>
              <w:jc w:val="both"/>
              <w:rPr>
                <w:szCs w:val="24"/>
              </w:rPr>
            </w:pPr>
            <w:r>
              <w:rPr>
                <w:color w:val="000000"/>
                <w:sz w:val="22"/>
                <w:szCs w:val="22"/>
              </w:rPr>
              <w:t>Количество ошибок</w:t>
            </w:r>
          </w:p>
          <w:p w:rsidR="00EB46C4" w:rsidRDefault="00EB46C4" w:rsidP="009A0DB8">
            <w:pPr>
              <w:widowControl/>
              <w:suppressAutoHyphens w:val="0"/>
              <w:spacing w:line="276" w:lineRule="auto"/>
              <w:ind w:right="-1"/>
              <w:jc w:val="both"/>
              <w:rPr>
                <w:szCs w:val="24"/>
              </w:rPr>
            </w:pPr>
            <w:r>
              <w:rPr>
                <w:color w:val="000000"/>
                <w:sz w:val="22"/>
                <w:szCs w:val="22"/>
              </w:rPr>
              <w:t>0</w:t>
            </w:r>
          </w:p>
          <w:p w:rsidR="00EB46C4" w:rsidRDefault="00EB46C4" w:rsidP="009A0DB8">
            <w:pPr>
              <w:widowControl/>
              <w:suppressAutoHyphens w:val="0"/>
              <w:spacing w:line="276" w:lineRule="auto"/>
              <w:ind w:right="-1"/>
              <w:jc w:val="both"/>
              <w:rPr>
                <w:szCs w:val="24"/>
              </w:rPr>
            </w:pPr>
            <w:r>
              <w:rPr>
                <w:color w:val="000000"/>
                <w:sz w:val="22"/>
                <w:szCs w:val="22"/>
              </w:rPr>
              <w:t>1-2</w:t>
            </w:r>
          </w:p>
          <w:p w:rsidR="00EB46C4" w:rsidRDefault="00EB46C4" w:rsidP="009A0DB8">
            <w:pPr>
              <w:widowControl/>
              <w:suppressAutoHyphens w:val="0"/>
              <w:spacing w:line="276" w:lineRule="auto"/>
              <w:ind w:right="-1"/>
              <w:jc w:val="both"/>
              <w:rPr>
                <w:szCs w:val="24"/>
              </w:rPr>
            </w:pPr>
            <w:r>
              <w:rPr>
                <w:color w:val="000000"/>
                <w:sz w:val="22"/>
                <w:szCs w:val="22"/>
              </w:rPr>
              <w:t>3-4</w:t>
            </w:r>
          </w:p>
          <w:p w:rsidR="00EB46C4" w:rsidRDefault="00EB46C4" w:rsidP="009A0DB8">
            <w:pPr>
              <w:widowControl/>
              <w:suppressAutoHyphens w:val="0"/>
              <w:spacing w:line="276" w:lineRule="auto"/>
              <w:ind w:right="-1"/>
              <w:jc w:val="both"/>
              <w:rPr>
                <w:szCs w:val="24"/>
              </w:rPr>
            </w:pPr>
            <w:r>
              <w:rPr>
                <w:color w:val="000000"/>
                <w:sz w:val="22"/>
                <w:szCs w:val="22"/>
              </w:rPr>
              <w:t>5-6</w:t>
            </w:r>
          </w:p>
          <w:p w:rsidR="00EB46C4" w:rsidRDefault="00EB46C4" w:rsidP="009A0DB8">
            <w:pPr>
              <w:widowControl/>
              <w:suppressAutoHyphens w:val="0"/>
              <w:spacing w:line="276" w:lineRule="auto"/>
              <w:ind w:right="-1"/>
              <w:jc w:val="both"/>
              <w:rPr>
                <w:szCs w:val="24"/>
              </w:rPr>
            </w:pPr>
            <w:r>
              <w:rPr>
                <w:color w:val="000000"/>
                <w:sz w:val="22"/>
                <w:szCs w:val="22"/>
              </w:rPr>
              <w:t>Больше 6</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color w:val="000000"/>
                <w:sz w:val="22"/>
                <w:szCs w:val="22"/>
              </w:rPr>
              <w:t>0</w:t>
            </w:r>
          </w:p>
          <w:p w:rsidR="00EB46C4" w:rsidRDefault="00EB46C4" w:rsidP="009A0DB8">
            <w:pPr>
              <w:widowControl/>
              <w:suppressAutoHyphens w:val="0"/>
              <w:spacing w:line="276" w:lineRule="auto"/>
              <w:ind w:right="-1"/>
              <w:jc w:val="both"/>
              <w:rPr>
                <w:szCs w:val="24"/>
              </w:rPr>
            </w:pPr>
            <w:r>
              <w:rPr>
                <w:color w:val="000000"/>
                <w:sz w:val="22"/>
                <w:szCs w:val="22"/>
              </w:rPr>
              <w:t>-10</w:t>
            </w:r>
          </w:p>
          <w:p w:rsidR="00EB46C4" w:rsidRDefault="00EB46C4" w:rsidP="009A0DB8">
            <w:pPr>
              <w:widowControl/>
              <w:suppressAutoHyphens w:val="0"/>
              <w:spacing w:line="276" w:lineRule="auto"/>
              <w:ind w:right="-1"/>
              <w:jc w:val="both"/>
              <w:rPr>
                <w:szCs w:val="24"/>
              </w:rPr>
            </w:pPr>
            <w:r>
              <w:rPr>
                <w:color w:val="000000"/>
                <w:sz w:val="22"/>
                <w:szCs w:val="22"/>
              </w:rPr>
              <w:t>-15</w:t>
            </w:r>
          </w:p>
          <w:p w:rsidR="00EB46C4" w:rsidRDefault="00EB46C4" w:rsidP="009A0DB8">
            <w:pPr>
              <w:widowControl/>
              <w:suppressAutoHyphens w:val="0"/>
              <w:spacing w:line="276" w:lineRule="auto"/>
              <w:ind w:right="-1"/>
              <w:jc w:val="both"/>
              <w:rPr>
                <w:szCs w:val="24"/>
              </w:rPr>
            </w:pPr>
            <w:r>
              <w:rPr>
                <w:color w:val="000000"/>
                <w:sz w:val="22"/>
                <w:szCs w:val="22"/>
              </w:rPr>
              <w:t>-20</w:t>
            </w:r>
          </w:p>
          <w:p w:rsidR="00EB46C4" w:rsidRDefault="00EB46C4" w:rsidP="009A0DB8">
            <w:pPr>
              <w:widowControl/>
              <w:suppressAutoHyphens w:val="0"/>
              <w:spacing w:line="276" w:lineRule="auto"/>
              <w:ind w:right="-1"/>
              <w:jc w:val="both"/>
              <w:rPr>
                <w:szCs w:val="24"/>
              </w:rPr>
            </w:pPr>
            <w:r>
              <w:rPr>
                <w:color w:val="000000"/>
                <w:sz w:val="22"/>
                <w:szCs w:val="22"/>
              </w:rPr>
              <w:t xml:space="preserve">Работа оценивается не более чем в </w:t>
            </w:r>
            <w:r>
              <w:rPr>
                <w:b/>
                <w:bCs/>
                <w:color w:val="000000"/>
                <w:sz w:val="22"/>
                <w:szCs w:val="22"/>
                <w:u w:val="single"/>
              </w:rPr>
              <w:t>65 </w:t>
            </w:r>
            <w:r>
              <w:rPr>
                <w:color w:val="000000"/>
                <w:sz w:val="22"/>
                <w:szCs w:val="22"/>
              </w:rPr>
              <w:t>баллов</w:t>
            </w:r>
          </w:p>
        </w:tc>
      </w:tr>
      <w:tr w:rsidR="00EB46C4" w:rsidTr="00EB46C4">
        <w:trPr>
          <w:tblCellSpacing w:w="0" w:type="dxa"/>
        </w:trPr>
        <w:tc>
          <w:tcPr>
            <w:tcW w:w="6618"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color w:val="000000"/>
                <w:sz w:val="22"/>
                <w:szCs w:val="22"/>
              </w:rPr>
              <w:t>8. Лексические и стилистические нормы</w:t>
            </w:r>
          </w:p>
          <w:p w:rsidR="00EB46C4" w:rsidRDefault="00EB46C4" w:rsidP="009A0DB8">
            <w:pPr>
              <w:widowControl/>
              <w:suppressAutoHyphens w:val="0"/>
              <w:spacing w:line="276" w:lineRule="auto"/>
              <w:ind w:right="-1"/>
              <w:jc w:val="both"/>
              <w:rPr>
                <w:szCs w:val="24"/>
              </w:rPr>
            </w:pPr>
            <w:r>
              <w:rPr>
                <w:color w:val="000000"/>
                <w:sz w:val="22"/>
                <w:szCs w:val="22"/>
              </w:rPr>
              <w:t>Количество ошибок</w:t>
            </w:r>
          </w:p>
          <w:p w:rsidR="00EB46C4" w:rsidRDefault="00EB46C4" w:rsidP="009A0DB8">
            <w:pPr>
              <w:widowControl/>
              <w:suppressAutoHyphens w:val="0"/>
              <w:spacing w:line="276" w:lineRule="auto"/>
              <w:ind w:right="-1"/>
              <w:jc w:val="both"/>
              <w:rPr>
                <w:szCs w:val="24"/>
              </w:rPr>
            </w:pPr>
            <w:r>
              <w:rPr>
                <w:color w:val="000000"/>
                <w:sz w:val="22"/>
                <w:szCs w:val="22"/>
              </w:rPr>
              <w:t>0-1</w:t>
            </w:r>
          </w:p>
          <w:p w:rsidR="00EB46C4" w:rsidRDefault="00EB46C4" w:rsidP="009A0DB8">
            <w:pPr>
              <w:widowControl/>
              <w:suppressAutoHyphens w:val="0"/>
              <w:spacing w:line="276" w:lineRule="auto"/>
              <w:ind w:right="-1"/>
              <w:jc w:val="both"/>
              <w:rPr>
                <w:szCs w:val="24"/>
              </w:rPr>
            </w:pPr>
            <w:r>
              <w:rPr>
                <w:color w:val="000000"/>
                <w:sz w:val="22"/>
                <w:szCs w:val="22"/>
              </w:rPr>
              <w:t>2-4</w:t>
            </w:r>
          </w:p>
          <w:p w:rsidR="00EB46C4" w:rsidRDefault="00EB46C4" w:rsidP="009A0DB8">
            <w:pPr>
              <w:widowControl/>
              <w:suppressAutoHyphens w:val="0"/>
              <w:spacing w:line="276" w:lineRule="auto"/>
              <w:ind w:right="-1"/>
              <w:jc w:val="both"/>
              <w:rPr>
                <w:szCs w:val="24"/>
              </w:rPr>
            </w:pPr>
            <w:r>
              <w:rPr>
                <w:color w:val="000000"/>
                <w:sz w:val="22"/>
                <w:szCs w:val="22"/>
              </w:rPr>
              <w:t>5-8</w:t>
            </w:r>
          </w:p>
          <w:p w:rsidR="00EB46C4" w:rsidRDefault="00EB46C4" w:rsidP="009A0DB8">
            <w:pPr>
              <w:widowControl/>
              <w:suppressAutoHyphens w:val="0"/>
              <w:spacing w:line="276" w:lineRule="auto"/>
              <w:ind w:right="-1"/>
              <w:jc w:val="both"/>
              <w:rPr>
                <w:szCs w:val="24"/>
              </w:rPr>
            </w:pPr>
            <w:r>
              <w:rPr>
                <w:color w:val="000000"/>
                <w:sz w:val="22"/>
                <w:szCs w:val="22"/>
              </w:rPr>
              <w:t>Больше 8</w:t>
            </w:r>
          </w:p>
        </w:tc>
        <w:tc>
          <w:tcPr>
            <w:tcW w:w="3303" w:type="dxa"/>
            <w:tcBorders>
              <w:top w:val="single" w:sz="4" w:space="0" w:color="000000"/>
              <w:left w:val="single" w:sz="4" w:space="0" w:color="000000"/>
              <w:bottom w:val="single" w:sz="4" w:space="0" w:color="000000"/>
              <w:right w:val="single" w:sz="4" w:space="0" w:color="000000"/>
            </w:tcBorders>
            <w:vAlign w:val="center"/>
            <w:hideMark/>
          </w:tcPr>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szCs w:val="24"/>
              </w:rPr>
              <w:t> </w:t>
            </w:r>
          </w:p>
          <w:p w:rsidR="00EB46C4" w:rsidRDefault="00EB46C4" w:rsidP="009A0DB8">
            <w:pPr>
              <w:widowControl/>
              <w:suppressAutoHyphens w:val="0"/>
              <w:spacing w:line="276" w:lineRule="auto"/>
              <w:ind w:right="-1"/>
              <w:jc w:val="both"/>
              <w:rPr>
                <w:szCs w:val="24"/>
              </w:rPr>
            </w:pPr>
            <w:r>
              <w:rPr>
                <w:color w:val="000000"/>
                <w:sz w:val="22"/>
                <w:szCs w:val="22"/>
              </w:rPr>
              <w:t>0</w:t>
            </w:r>
          </w:p>
          <w:p w:rsidR="00EB46C4" w:rsidRDefault="00EB46C4" w:rsidP="009A0DB8">
            <w:pPr>
              <w:widowControl/>
              <w:suppressAutoHyphens w:val="0"/>
              <w:spacing w:line="276" w:lineRule="auto"/>
              <w:ind w:right="-1"/>
              <w:jc w:val="both"/>
              <w:rPr>
                <w:szCs w:val="24"/>
              </w:rPr>
            </w:pPr>
            <w:r>
              <w:rPr>
                <w:color w:val="000000"/>
                <w:sz w:val="22"/>
                <w:szCs w:val="22"/>
              </w:rPr>
              <w:t>-10</w:t>
            </w:r>
          </w:p>
          <w:p w:rsidR="00EB46C4" w:rsidRDefault="00EB46C4" w:rsidP="009A0DB8">
            <w:pPr>
              <w:widowControl/>
              <w:suppressAutoHyphens w:val="0"/>
              <w:spacing w:line="276" w:lineRule="auto"/>
              <w:ind w:right="-1"/>
              <w:jc w:val="both"/>
              <w:rPr>
                <w:szCs w:val="24"/>
              </w:rPr>
            </w:pPr>
            <w:r>
              <w:rPr>
                <w:color w:val="000000"/>
                <w:sz w:val="22"/>
                <w:szCs w:val="22"/>
              </w:rPr>
              <w:t>-20</w:t>
            </w:r>
          </w:p>
          <w:p w:rsidR="00EB46C4" w:rsidRDefault="00EB46C4" w:rsidP="009A0DB8">
            <w:pPr>
              <w:widowControl/>
              <w:suppressAutoHyphens w:val="0"/>
              <w:spacing w:line="276" w:lineRule="auto"/>
              <w:ind w:right="-1"/>
              <w:jc w:val="both"/>
              <w:rPr>
                <w:szCs w:val="24"/>
              </w:rPr>
            </w:pPr>
            <w:r>
              <w:rPr>
                <w:color w:val="000000"/>
                <w:sz w:val="22"/>
                <w:szCs w:val="22"/>
              </w:rPr>
              <w:t xml:space="preserve">Работа оценивается не более чем в </w:t>
            </w:r>
            <w:r>
              <w:rPr>
                <w:b/>
                <w:bCs/>
                <w:color w:val="000000"/>
                <w:sz w:val="22"/>
                <w:szCs w:val="22"/>
                <w:u w:val="single"/>
              </w:rPr>
              <w:t>65 </w:t>
            </w:r>
            <w:r>
              <w:rPr>
                <w:color w:val="000000"/>
                <w:sz w:val="22"/>
                <w:szCs w:val="22"/>
              </w:rPr>
              <w:t>баллов</w:t>
            </w:r>
          </w:p>
        </w:tc>
      </w:tr>
    </w:tbl>
    <w:p w:rsidR="00EB46C4" w:rsidRDefault="00EB46C4" w:rsidP="009A0DB8">
      <w:pPr>
        <w:spacing w:line="276" w:lineRule="auto"/>
        <w:ind w:left="-63" w:right="-1"/>
        <w:jc w:val="both"/>
      </w:pPr>
    </w:p>
    <w:p w:rsidR="00EB46C4" w:rsidRDefault="00EB46C4" w:rsidP="009A0DB8">
      <w:pPr>
        <w:spacing w:line="276" w:lineRule="auto"/>
        <w:ind w:left="-63" w:right="-1"/>
        <w:jc w:val="both"/>
      </w:pPr>
      <w:r>
        <w:t>Максимальный балл – 100</w:t>
      </w:r>
    </w:p>
    <w:p w:rsidR="00EB46C4" w:rsidRDefault="00EB46C4" w:rsidP="009A0DB8">
      <w:pPr>
        <w:spacing w:line="276" w:lineRule="auto"/>
        <w:ind w:left="-63" w:right="-1"/>
        <w:jc w:val="both"/>
      </w:pPr>
      <w:r>
        <w:t>Минимальный балл – 65</w:t>
      </w:r>
    </w:p>
    <w:p w:rsidR="00EB46C4" w:rsidRDefault="00EB46C4" w:rsidP="009A0DB8">
      <w:pPr>
        <w:spacing w:line="276" w:lineRule="auto"/>
        <w:ind w:left="-63" w:right="-1"/>
        <w:jc w:val="both"/>
      </w:pPr>
      <w:r>
        <w:t>Продолжительность экзамена - 2 часа 30 минут.</w:t>
      </w:r>
    </w:p>
    <w:p w:rsidR="00EB46C4" w:rsidRDefault="00EB46C4" w:rsidP="009A0DB8">
      <w:pPr>
        <w:spacing w:line="276" w:lineRule="auto"/>
        <w:ind w:left="-63" w:right="-1"/>
        <w:jc w:val="both"/>
      </w:pPr>
    </w:p>
    <w:p w:rsidR="00EB46C4" w:rsidRDefault="00EB46C4" w:rsidP="009A0DB8">
      <w:pPr>
        <w:spacing w:line="276" w:lineRule="auto"/>
        <w:ind w:left="-63" w:right="-1"/>
        <w:jc w:val="both"/>
      </w:pPr>
      <w:r>
        <w:t xml:space="preserve">Экзамен по русской литературе проходит в форме </w:t>
      </w:r>
      <w:r w:rsidRPr="00EB46C4">
        <w:rPr>
          <w:b/>
        </w:rPr>
        <w:t>теста</w:t>
      </w:r>
      <w:r>
        <w:t>.</w:t>
      </w:r>
    </w:p>
    <w:p w:rsidR="00EB46C4" w:rsidRPr="00EB46C4" w:rsidRDefault="00EB46C4" w:rsidP="009A0DB8">
      <w:pPr>
        <w:widowControl/>
        <w:suppressAutoHyphens w:val="0"/>
        <w:spacing w:line="276" w:lineRule="auto"/>
        <w:ind w:left="-63" w:right="-1"/>
        <w:jc w:val="both"/>
        <w:rPr>
          <w:szCs w:val="24"/>
        </w:rPr>
      </w:pPr>
      <w:r w:rsidRPr="00EB46C4">
        <w:rPr>
          <w:b/>
          <w:bCs/>
          <w:i/>
          <w:iCs/>
          <w:color w:val="000000"/>
          <w:szCs w:val="24"/>
        </w:rPr>
        <w:t>Критерии оценивания результатов теста и развернутого ответа на вопрос:</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Default="00EB46C4" w:rsidP="009A0DB8">
      <w:pPr>
        <w:spacing w:line="276" w:lineRule="auto"/>
        <w:ind w:left="-63" w:right="-1"/>
        <w:jc w:val="both"/>
      </w:pPr>
      <w:r>
        <w:t>– максимальное количество баллов за тест – 40</w:t>
      </w:r>
    </w:p>
    <w:p w:rsidR="00EB46C4" w:rsidRDefault="00EB46C4" w:rsidP="009A0DB8">
      <w:pPr>
        <w:spacing w:line="276" w:lineRule="auto"/>
        <w:ind w:left="-63" w:right="-1"/>
        <w:jc w:val="both"/>
      </w:pPr>
      <w:r>
        <w:t>– максимальное количество баллов за ответ на вопрос –60</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b/>
          <w:bCs/>
          <w:i/>
          <w:iCs/>
          <w:color w:val="000000"/>
          <w:szCs w:val="24"/>
        </w:rPr>
        <w:lastRenderedPageBreak/>
        <w:t>При оценивании эссе учитывается:</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 полнота раскрытия темы</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 xml:space="preserve">– литературный контекст </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 оригинальность</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 стиль</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b/>
          <w:bCs/>
          <w:i/>
          <w:iCs/>
          <w:color w:val="000000"/>
          <w:szCs w:val="24"/>
        </w:rPr>
        <w:t>Оценки за эссе.</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1. Ответ развернутый, аргументированный, тема раскрыта во всей полноте, логично, убедительно, с привлечением литературного и культурологического контекста. Автор демонстрирует знание художественных произведений, умеет осуществлять профессиональный филологический анализ, владеет литературоведческой терминологией. В ответе дано оригинальное, аргументированно представленное видение вопроса. Грамотный, богатый литературный язык.</w:t>
      </w:r>
      <w:r w:rsidRPr="00EB46C4">
        <w:rPr>
          <w:b/>
          <w:bCs/>
          <w:i/>
          <w:iCs/>
          <w:color w:val="000000"/>
          <w:szCs w:val="24"/>
        </w:rPr>
        <w:t xml:space="preserve"> – Оценка от 50 до 60 баллов.</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2. Ответ содержит убедительный, достаточно подробный ответ. Абитуриент умеет пользоваться основной литературоведческой терминологией, ориентируется в литературном и культурологическом контексте, уместно и убедительно его задействует. Изложенная точка зрения содержит определенный элемент оригинальности; грамотный литературный язык, без серьезных стилистических погрешностей.</w:t>
      </w:r>
      <w:r w:rsidRPr="00EB46C4">
        <w:rPr>
          <w:b/>
          <w:bCs/>
          <w:i/>
          <w:iCs/>
          <w:color w:val="000000"/>
          <w:szCs w:val="24"/>
        </w:rPr>
        <w:t xml:space="preserve"> – Оценка от 38 до 49 баллов.</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 xml:space="preserve">3. Ответ в целом верный, но достаточно схематичный и поверхностный. Автор имеет весьма смутное представление о литературном контексте (или не привлекает его вовсе). Литературоведческая терминология употреблена с ошибками. Видение проблемы не отличается оригинальностью, автор воспроизводит «общие места». Присутствуют значительные логические и стилистические погрешности. </w:t>
      </w:r>
      <w:r w:rsidRPr="00EB46C4">
        <w:rPr>
          <w:b/>
          <w:bCs/>
          <w:i/>
          <w:iCs/>
          <w:color w:val="000000"/>
          <w:szCs w:val="24"/>
        </w:rPr>
        <w:t>– Оценка от 16 до 37 баллов.</w:t>
      </w:r>
    </w:p>
    <w:p w:rsidR="00EB46C4" w:rsidRPr="00EB46C4" w:rsidRDefault="00EB46C4" w:rsidP="009A0DB8">
      <w:pPr>
        <w:widowControl/>
        <w:suppressAutoHyphens w:val="0"/>
        <w:spacing w:line="276" w:lineRule="auto"/>
        <w:ind w:left="-63" w:right="-1"/>
        <w:jc w:val="both"/>
        <w:rPr>
          <w:szCs w:val="24"/>
        </w:rPr>
      </w:pPr>
      <w:r w:rsidRPr="00EB46C4">
        <w:rPr>
          <w:szCs w:val="24"/>
        </w:rPr>
        <w:t> </w:t>
      </w:r>
    </w:p>
    <w:p w:rsidR="00EB46C4" w:rsidRPr="00EB46C4" w:rsidRDefault="00EB46C4" w:rsidP="009A0DB8">
      <w:pPr>
        <w:widowControl/>
        <w:suppressAutoHyphens w:val="0"/>
        <w:spacing w:line="276" w:lineRule="auto"/>
        <w:ind w:left="-63" w:right="-1"/>
        <w:jc w:val="both"/>
        <w:rPr>
          <w:szCs w:val="24"/>
        </w:rPr>
      </w:pPr>
      <w:r w:rsidRPr="00EB46C4">
        <w:rPr>
          <w:color w:val="000000"/>
          <w:szCs w:val="24"/>
        </w:rPr>
        <w:t>4. Ответ обнаруживает полное непонимание абитуриентом поставленного вопроса. Отсутствует анализ художественных произведений, литературный контекст не привлекается. Текст содержит серьезные логические и стилистические сбои, препятствующие пониманию смысла написанного.</w:t>
      </w:r>
      <w:r w:rsidRPr="00EB46C4">
        <w:rPr>
          <w:b/>
          <w:bCs/>
          <w:i/>
          <w:iCs/>
          <w:color w:val="000000"/>
          <w:szCs w:val="24"/>
        </w:rPr>
        <w:t xml:space="preserve"> – Оценка менее 15 баллов. Ответ считается неудовлетворительным.</w:t>
      </w:r>
    </w:p>
    <w:p w:rsidR="00EB46C4" w:rsidRDefault="00EB46C4" w:rsidP="009A0DB8">
      <w:pPr>
        <w:spacing w:line="276" w:lineRule="auto"/>
        <w:ind w:left="-63" w:right="-1"/>
        <w:jc w:val="both"/>
      </w:pPr>
    </w:p>
    <w:p w:rsidR="00EB46C4" w:rsidRDefault="00EB46C4" w:rsidP="009A0DB8">
      <w:pPr>
        <w:spacing w:line="276" w:lineRule="auto"/>
        <w:ind w:left="-63" w:right="-1"/>
        <w:jc w:val="both"/>
      </w:pPr>
      <w:r>
        <w:t>Максимальный балл – 100</w:t>
      </w:r>
    </w:p>
    <w:p w:rsidR="00EB46C4" w:rsidRDefault="00EB46C4" w:rsidP="009A0DB8">
      <w:pPr>
        <w:spacing w:line="276" w:lineRule="auto"/>
        <w:ind w:left="-63" w:right="-1"/>
        <w:jc w:val="both"/>
      </w:pPr>
      <w:r>
        <w:t>Минимальный балл – 60</w:t>
      </w:r>
    </w:p>
    <w:p w:rsidR="00EB46C4" w:rsidRDefault="00EB46C4" w:rsidP="009A0DB8">
      <w:pPr>
        <w:spacing w:line="276" w:lineRule="auto"/>
        <w:ind w:left="-63" w:right="-1"/>
        <w:jc w:val="both"/>
      </w:pPr>
      <w:r>
        <w:t>Продолжительность экзамена - 2 часа 30 минут.</w:t>
      </w:r>
    </w:p>
    <w:p w:rsidR="00EB46C4" w:rsidRDefault="00EB46C4" w:rsidP="009A0DB8">
      <w:pPr>
        <w:tabs>
          <w:tab w:val="left" w:pos="426"/>
        </w:tabs>
        <w:suppressAutoHyphens w:val="0"/>
        <w:autoSpaceDE w:val="0"/>
        <w:autoSpaceDN w:val="0"/>
        <w:spacing w:line="276" w:lineRule="auto"/>
        <w:ind w:left="-63" w:right="-1"/>
        <w:jc w:val="both"/>
      </w:pPr>
    </w:p>
    <w:p w:rsidR="00EB46C4" w:rsidRPr="00EB46C4" w:rsidRDefault="00EB46C4" w:rsidP="00DA7D8E">
      <w:pPr>
        <w:pStyle w:val="af2"/>
        <w:numPr>
          <w:ilvl w:val="0"/>
          <w:numId w:val="12"/>
        </w:numPr>
        <w:tabs>
          <w:tab w:val="left" w:pos="426"/>
        </w:tabs>
        <w:suppressAutoHyphens w:val="0"/>
        <w:autoSpaceDE w:val="0"/>
        <w:autoSpaceDN w:val="0"/>
        <w:spacing w:line="276" w:lineRule="auto"/>
        <w:ind w:left="0" w:right="-1" w:firstLine="0"/>
        <w:jc w:val="both"/>
      </w:pPr>
      <w:r w:rsidRPr="00EB46C4">
        <w:rPr>
          <w:szCs w:val="24"/>
        </w:rPr>
        <w:t>Вступительными</w:t>
      </w:r>
      <w:r w:rsidRPr="00EB46C4">
        <w:rPr>
          <w:spacing w:val="1"/>
          <w:szCs w:val="24"/>
        </w:rPr>
        <w:t xml:space="preserve"> </w:t>
      </w:r>
      <w:r w:rsidRPr="00EB46C4">
        <w:rPr>
          <w:szCs w:val="24"/>
        </w:rPr>
        <w:t>испытаниями</w:t>
      </w:r>
      <w:r w:rsidRPr="00EB46C4">
        <w:rPr>
          <w:spacing w:val="1"/>
          <w:szCs w:val="24"/>
        </w:rPr>
        <w:t xml:space="preserve"> </w:t>
      </w:r>
      <w:r w:rsidRPr="00EB46C4">
        <w:rPr>
          <w:szCs w:val="24"/>
        </w:rPr>
        <w:t>творческой</w:t>
      </w:r>
      <w:r w:rsidRPr="00EB46C4">
        <w:rPr>
          <w:spacing w:val="1"/>
          <w:szCs w:val="24"/>
        </w:rPr>
        <w:t xml:space="preserve"> </w:t>
      </w:r>
      <w:r w:rsidRPr="00EB46C4">
        <w:rPr>
          <w:szCs w:val="24"/>
        </w:rPr>
        <w:t>и</w:t>
      </w:r>
      <w:r w:rsidRPr="00EB46C4">
        <w:rPr>
          <w:spacing w:val="1"/>
          <w:szCs w:val="24"/>
        </w:rPr>
        <w:t xml:space="preserve"> </w:t>
      </w:r>
      <w:r w:rsidRPr="00EB46C4">
        <w:rPr>
          <w:szCs w:val="24"/>
        </w:rPr>
        <w:t>(или)</w:t>
      </w:r>
      <w:r w:rsidRPr="00EB46C4">
        <w:rPr>
          <w:spacing w:val="-67"/>
          <w:szCs w:val="24"/>
        </w:rPr>
        <w:t xml:space="preserve"> </w:t>
      </w:r>
      <w:r w:rsidRPr="00EB46C4">
        <w:rPr>
          <w:szCs w:val="24"/>
        </w:rPr>
        <w:t>профессиональной</w:t>
      </w:r>
      <w:r w:rsidRPr="00EB46C4">
        <w:rPr>
          <w:spacing w:val="1"/>
          <w:szCs w:val="24"/>
        </w:rPr>
        <w:t xml:space="preserve"> </w:t>
      </w:r>
      <w:r w:rsidRPr="00EB46C4">
        <w:rPr>
          <w:szCs w:val="24"/>
        </w:rPr>
        <w:t>направленности</w:t>
      </w:r>
      <w:r w:rsidRPr="00EB46C4">
        <w:rPr>
          <w:spacing w:val="1"/>
          <w:szCs w:val="24"/>
        </w:rPr>
        <w:t xml:space="preserve"> </w:t>
      </w:r>
      <w:r w:rsidRPr="00EB46C4">
        <w:rPr>
          <w:szCs w:val="24"/>
        </w:rPr>
        <w:t>при</w:t>
      </w:r>
      <w:r w:rsidRPr="00EB46C4">
        <w:rPr>
          <w:spacing w:val="1"/>
          <w:szCs w:val="24"/>
        </w:rPr>
        <w:t xml:space="preserve"> </w:t>
      </w:r>
      <w:r w:rsidRPr="00EB46C4">
        <w:rPr>
          <w:szCs w:val="24"/>
        </w:rPr>
        <w:t>приеме</w:t>
      </w:r>
      <w:r w:rsidRPr="00EB46C4">
        <w:rPr>
          <w:spacing w:val="1"/>
          <w:szCs w:val="24"/>
        </w:rPr>
        <w:t xml:space="preserve"> </w:t>
      </w:r>
      <w:r w:rsidRPr="00EB46C4">
        <w:rPr>
          <w:szCs w:val="24"/>
        </w:rPr>
        <w:t>лиц,</w:t>
      </w:r>
      <w:r w:rsidRPr="00EB46C4">
        <w:rPr>
          <w:spacing w:val="1"/>
          <w:szCs w:val="24"/>
        </w:rPr>
        <w:t xml:space="preserve"> </w:t>
      </w:r>
      <w:r w:rsidRPr="00EB46C4">
        <w:rPr>
          <w:szCs w:val="24"/>
        </w:rPr>
        <w:t>имеющих</w:t>
      </w:r>
      <w:r w:rsidRPr="00EB46C4">
        <w:rPr>
          <w:spacing w:val="1"/>
          <w:szCs w:val="24"/>
        </w:rPr>
        <w:t xml:space="preserve"> </w:t>
      </w:r>
      <w:r w:rsidRPr="00EB46C4">
        <w:rPr>
          <w:szCs w:val="24"/>
        </w:rPr>
        <w:t>высшее</w:t>
      </w:r>
      <w:r w:rsidRPr="00EB46C4">
        <w:rPr>
          <w:spacing w:val="1"/>
          <w:szCs w:val="24"/>
        </w:rPr>
        <w:t xml:space="preserve"> </w:t>
      </w:r>
      <w:r w:rsidRPr="00EB46C4">
        <w:rPr>
          <w:szCs w:val="24"/>
        </w:rPr>
        <w:t>образование, на обучение по программам высшего образования в области</w:t>
      </w:r>
      <w:r w:rsidRPr="00EB46C4">
        <w:rPr>
          <w:spacing w:val="1"/>
          <w:szCs w:val="24"/>
        </w:rPr>
        <w:t xml:space="preserve"> </w:t>
      </w:r>
      <w:r w:rsidRPr="00EB46C4">
        <w:rPr>
          <w:szCs w:val="24"/>
        </w:rPr>
        <w:t>искусств являются творческое испытание, профессиональное испытание,</w:t>
      </w:r>
      <w:r w:rsidRPr="00EB46C4">
        <w:rPr>
          <w:spacing w:val="1"/>
          <w:szCs w:val="24"/>
        </w:rPr>
        <w:t xml:space="preserve"> </w:t>
      </w:r>
      <w:r w:rsidRPr="00EB46C4">
        <w:rPr>
          <w:szCs w:val="24"/>
        </w:rPr>
        <w:t>собеседование</w:t>
      </w:r>
      <w:r w:rsidRPr="00EB46C4">
        <w:rPr>
          <w:spacing w:val="-1"/>
          <w:szCs w:val="24"/>
        </w:rPr>
        <w:t xml:space="preserve"> </w:t>
      </w:r>
      <w:r w:rsidRPr="00EB46C4">
        <w:rPr>
          <w:szCs w:val="24"/>
        </w:rPr>
        <w:t>(далее</w:t>
      </w:r>
      <w:r w:rsidRPr="00EB46C4">
        <w:rPr>
          <w:spacing w:val="1"/>
          <w:szCs w:val="24"/>
        </w:rPr>
        <w:t xml:space="preserve"> </w:t>
      </w:r>
      <w:r w:rsidRPr="00EB46C4">
        <w:rPr>
          <w:szCs w:val="24"/>
        </w:rPr>
        <w:t>-</w:t>
      </w:r>
      <w:r w:rsidRPr="00EB46C4">
        <w:rPr>
          <w:spacing w:val="-2"/>
          <w:szCs w:val="24"/>
        </w:rPr>
        <w:t xml:space="preserve"> </w:t>
      </w:r>
      <w:r w:rsidRPr="00EB46C4">
        <w:rPr>
          <w:szCs w:val="24"/>
        </w:rPr>
        <w:t>вступительные</w:t>
      </w:r>
      <w:r w:rsidRPr="00EB46C4">
        <w:rPr>
          <w:spacing w:val="-3"/>
          <w:szCs w:val="24"/>
        </w:rPr>
        <w:t xml:space="preserve"> </w:t>
      </w:r>
      <w:r w:rsidRPr="00EB46C4">
        <w:rPr>
          <w:szCs w:val="24"/>
        </w:rPr>
        <w:t>испытания).</w:t>
      </w:r>
    </w:p>
    <w:p w:rsidR="00EB46C4" w:rsidRPr="00105662" w:rsidRDefault="00EB46C4" w:rsidP="009A0DB8">
      <w:pPr>
        <w:pStyle w:val="af2"/>
        <w:tabs>
          <w:tab w:val="left" w:pos="1208"/>
        </w:tabs>
        <w:suppressAutoHyphens w:val="0"/>
        <w:autoSpaceDE w:val="0"/>
        <w:autoSpaceDN w:val="0"/>
        <w:spacing w:line="276" w:lineRule="auto"/>
        <w:ind w:left="925" w:right="-1"/>
        <w:contextualSpacing w:val="0"/>
        <w:jc w:val="both"/>
        <w:rPr>
          <w:szCs w:val="24"/>
        </w:rPr>
      </w:pPr>
    </w:p>
    <w:p w:rsidR="00BA7C83" w:rsidRDefault="00BA7C83" w:rsidP="009A0DB8">
      <w:pPr>
        <w:spacing w:line="276" w:lineRule="auto"/>
        <w:ind w:right="-1"/>
        <w:jc w:val="both"/>
        <w:rPr>
          <w:szCs w:val="24"/>
        </w:rPr>
      </w:pPr>
      <w:r>
        <w:rPr>
          <w:szCs w:val="24"/>
        </w:rPr>
        <w:t>К испытаниям творческой направленности относятся:</w:t>
      </w:r>
    </w:p>
    <w:p w:rsidR="00BA7C83" w:rsidRDefault="00BA7C83" w:rsidP="009A0DB8">
      <w:pPr>
        <w:spacing w:line="276" w:lineRule="auto"/>
        <w:ind w:left="284" w:right="-1"/>
        <w:jc w:val="both"/>
        <w:rPr>
          <w:szCs w:val="24"/>
        </w:rPr>
      </w:pPr>
      <w:r>
        <w:rPr>
          <w:szCs w:val="24"/>
        </w:rPr>
        <w:t xml:space="preserve">Творческий конкурс: </w:t>
      </w:r>
    </w:p>
    <w:p w:rsidR="00BA7C83" w:rsidRDefault="00BA7C83" w:rsidP="009A0DB8">
      <w:pPr>
        <w:spacing w:line="276" w:lineRule="auto"/>
        <w:ind w:right="-1" w:firstLine="284"/>
        <w:jc w:val="both"/>
        <w:rPr>
          <w:szCs w:val="24"/>
        </w:rPr>
      </w:pPr>
      <w:r>
        <w:rPr>
          <w:szCs w:val="24"/>
        </w:rPr>
        <w:t>1 - первый этап: письменный экзамен, творческая работа подается вместе с документами.</w:t>
      </w:r>
    </w:p>
    <w:p w:rsidR="00BA7C83" w:rsidRDefault="00BA7C83" w:rsidP="009A0DB8">
      <w:pPr>
        <w:spacing w:line="276" w:lineRule="auto"/>
        <w:ind w:right="-1" w:firstLine="284"/>
        <w:jc w:val="both"/>
        <w:rPr>
          <w:szCs w:val="24"/>
        </w:rPr>
      </w:pPr>
      <w:proofErr w:type="gramStart"/>
      <w:r>
        <w:rPr>
          <w:szCs w:val="24"/>
        </w:rPr>
        <w:t>2  -</w:t>
      </w:r>
      <w:proofErr w:type="gramEnd"/>
      <w:r>
        <w:rPr>
          <w:szCs w:val="24"/>
        </w:rPr>
        <w:t xml:space="preserve"> второй этап: письменный экзамен (творческий этюд). </w:t>
      </w:r>
    </w:p>
    <w:p w:rsidR="00BA7C83" w:rsidRDefault="00BA7C83" w:rsidP="009A0DB8">
      <w:pPr>
        <w:spacing w:line="276" w:lineRule="auto"/>
        <w:ind w:right="-1"/>
        <w:jc w:val="both"/>
      </w:pPr>
      <w:r>
        <w:t xml:space="preserve">    </w:t>
      </w:r>
    </w:p>
    <w:p w:rsidR="00BA7C83" w:rsidRDefault="00BA7C83" w:rsidP="009A0DB8">
      <w:pPr>
        <w:spacing w:line="276" w:lineRule="auto"/>
        <w:ind w:right="-1" w:firstLine="284"/>
        <w:jc w:val="both"/>
        <w:rPr>
          <w:highlight w:val="yellow"/>
        </w:rPr>
      </w:pPr>
      <w:r>
        <w:t xml:space="preserve">Поступающим на специализацию «Литературный работник» отводится 2 часа 50 минут, на </w:t>
      </w:r>
      <w:proofErr w:type="gramStart"/>
      <w:r>
        <w:lastRenderedPageBreak/>
        <w:t>специализацию  Переводчик</w:t>
      </w:r>
      <w:proofErr w:type="gramEnd"/>
      <w:r>
        <w:t xml:space="preserve"> художественной литературы» отводится 3 часа 50 минут.</w:t>
      </w:r>
    </w:p>
    <w:p w:rsidR="00BA7C83" w:rsidRDefault="00BA7C83" w:rsidP="009A0DB8">
      <w:pPr>
        <w:spacing w:line="276" w:lineRule="auto"/>
        <w:ind w:right="-1" w:firstLine="284"/>
        <w:jc w:val="both"/>
        <w:rPr>
          <w:szCs w:val="24"/>
        </w:rPr>
      </w:pPr>
      <w:proofErr w:type="gramStart"/>
      <w:r>
        <w:rPr>
          <w:szCs w:val="24"/>
        </w:rPr>
        <w:t>Творческое  собеседование</w:t>
      </w:r>
      <w:proofErr w:type="gramEnd"/>
      <w:r>
        <w:rPr>
          <w:szCs w:val="24"/>
        </w:rPr>
        <w:t xml:space="preserve"> (устный экзамен).</w:t>
      </w:r>
    </w:p>
    <w:p w:rsidR="00BA7C83" w:rsidRDefault="00BA7C83" w:rsidP="009A0DB8">
      <w:pPr>
        <w:spacing w:line="276" w:lineRule="auto"/>
        <w:ind w:right="-1" w:firstLine="284"/>
        <w:jc w:val="both"/>
        <w:rPr>
          <w:szCs w:val="24"/>
        </w:rPr>
      </w:pPr>
      <w:r>
        <w:rPr>
          <w:szCs w:val="24"/>
        </w:rPr>
        <w:t>Профильным вступительным испытанием считается: Литература.</w:t>
      </w:r>
    </w:p>
    <w:p w:rsidR="00BA7C83" w:rsidRDefault="00BA7C83" w:rsidP="009A0DB8">
      <w:pPr>
        <w:spacing w:line="276" w:lineRule="auto"/>
        <w:ind w:right="-1" w:firstLine="284"/>
        <w:jc w:val="both"/>
        <w:rPr>
          <w:szCs w:val="24"/>
        </w:rPr>
      </w:pPr>
      <w:r>
        <w:rPr>
          <w:szCs w:val="24"/>
        </w:rPr>
        <w:t>Дополнительными и приоритетными вступительными испытаниями являются:</w:t>
      </w:r>
    </w:p>
    <w:p w:rsidR="00BA7C83" w:rsidRDefault="00BA7C83" w:rsidP="009A0DB8">
      <w:pPr>
        <w:spacing w:line="276" w:lineRule="auto"/>
        <w:ind w:right="-1" w:firstLine="284"/>
        <w:jc w:val="both"/>
        <w:rPr>
          <w:szCs w:val="24"/>
        </w:rPr>
      </w:pPr>
      <w:r>
        <w:rPr>
          <w:szCs w:val="24"/>
        </w:rPr>
        <w:t>Творческий конкурс.</w:t>
      </w:r>
    </w:p>
    <w:p w:rsidR="00BA7C83" w:rsidRDefault="00BA7C83" w:rsidP="009A0DB8">
      <w:pPr>
        <w:spacing w:line="276" w:lineRule="auto"/>
        <w:ind w:right="-1" w:firstLine="284"/>
        <w:jc w:val="both"/>
        <w:rPr>
          <w:szCs w:val="24"/>
        </w:rPr>
      </w:pPr>
      <w:proofErr w:type="gramStart"/>
      <w:r>
        <w:rPr>
          <w:szCs w:val="24"/>
        </w:rPr>
        <w:t>Творческое  собеседование</w:t>
      </w:r>
      <w:proofErr w:type="gramEnd"/>
      <w:r>
        <w:rPr>
          <w:szCs w:val="24"/>
        </w:rPr>
        <w:t>.</w:t>
      </w:r>
    </w:p>
    <w:p w:rsidR="00BA7C83" w:rsidRDefault="00BA7C83" w:rsidP="009A0DB8">
      <w:pPr>
        <w:pStyle w:val="af2"/>
        <w:tabs>
          <w:tab w:val="left" w:pos="1231"/>
        </w:tabs>
        <w:suppressAutoHyphens w:val="0"/>
        <w:autoSpaceDE w:val="0"/>
        <w:autoSpaceDN w:val="0"/>
        <w:spacing w:line="276" w:lineRule="auto"/>
        <w:ind w:left="218" w:right="-1"/>
        <w:contextualSpacing w:val="0"/>
        <w:jc w:val="both"/>
        <w:rPr>
          <w:szCs w:val="24"/>
        </w:rPr>
      </w:pPr>
    </w:p>
    <w:p w:rsidR="00105662" w:rsidRPr="00105662" w:rsidRDefault="00BA7C83" w:rsidP="009A0DB8">
      <w:pPr>
        <w:pStyle w:val="af2"/>
        <w:tabs>
          <w:tab w:val="left" w:pos="1231"/>
        </w:tabs>
        <w:suppressAutoHyphens w:val="0"/>
        <w:autoSpaceDE w:val="0"/>
        <w:autoSpaceDN w:val="0"/>
        <w:spacing w:line="276" w:lineRule="auto"/>
        <w:ind w:left="218" w:right="-1"/>
        <w:contextualSpacing w:val="0"/>
        <w:jc w:val="both"/>
        <w:rPr>
          <w:szCs w:val="24"/>
        </w:rPr>
      </w:pPr>
      <w:r>
        <w:rPr>
          <w:szCs w:val="24"/>
        </w:rPr>
        <w:t xml:space="preserve">Результаты каждого вступительного испытания или этапа испытания, проводимого институтом самостоятельно, оцениваются по 100-балльной шкале. </w:t>
      </w:r>
      <w:r w:rsidR="00105662" w:rsidRPr="00105662">
        <w:rPr>
          <w:szCs w:val="24"/>
        </w:rPr>
        <w:t>Организация высшего образования устанавливает приоритетность</w:t>
      </w:r>
      <w:r w:rsidR="00105662" w:rsidRPr="00105662">
        <w:rPr>
          <w:spacing w:val="1"/>
          <w:szCs w:val="24"/>
        </w:rPr>
        <w:t xml:space="preserve"> </w:t>
      </w:r>
      <w:r w:rsidR="00105662" w:rsidRPr="00105662">
        <w:rPr>
          <w:szCs w:val="24"/>
        </w:rPr>
        <w:t>вступительных</w:t>
      </w:r>
      <w:r w:rsidR="00105662" w:rsidRPr="00105662">
        <w:rPr>
          <w:spacing w:val="1"/>
          <w:szCs w:val="24"/>
        </w:rPr>
        <w:t xml:space="preserve"> </w:t>
      </w:r>
      <w:r w:rsidR="00105662" w:rsidRPr="00105662">
        <w:rPr>
          <w:szCs w:val="24"/>
        </w:rPr>
        <w:t>испытаний</w:t>
      </w:r>
      <w:r w:rsidR="00105662" w:rsidRPr="00105662">
        <w:rPr>
          <w:spacing w:val="1"/>
          <w:szCs w:val="24"/>
        </w:rPr>
        <w:t xml:space="preserve"> </w:t>
      </w:r>
      <w:r w:rsidR="00105662" w:rsidRPr="00105662">
        <w:rPr>
          <w:szCs w:val="24"/>
        </w:rPr>
        <w:t>для</w:t>
      </w:r>
      <w:r w:rsidR="00105662" w:rsidRPr="00105662">
        <w:rPr>
          <w:spacing w:val="1"/>
          <w:szCs w:val="24"/>
        </w:rPr>
        <w:t xml:space="preserve"> </w:t>
      </w:r>
      <w:r w:rsidR="00105662" w:rsidRPr="00105662">
        <w:rPr>
          <w:szCs w:val="24"/>
        </w:rPr>
        <w:t>ранжирования</w:t>
      </w:r>
      <w:r w:rsidR="00105662" w:rsidRPr="00105662">
        <w:rPr>
          <w:spacing w:val="1"/>
          <w:szCs w:val="24"/>
        </w:rPr>
        <w:t xml:space="preserve"> </w:t>
      </w:r>
      <w:r w:rsidR="00105662" w:rsidRPr="00105662">
        <w:rPr>
          <w:szCs w:val="24"/>
        </w:rPr>
        <w:t>списков</w:t>
      </w:r>
      <w:r w:rsidR="00105662" w:rsidRPr="00105662">
        <w:rPr>
          <w:spacing w:val="1"/>
          <w:szCs w:val="24"/>
        </w:rPr>
        <w:t xml:space="preserve"> </w:t>
      </w:r>
      <w:r w:rsidR="00105662" w:rsidRPr="00105662">
        <w:rPr>
          <w:szCs w:val="24"/>
        </w:rPr>
        <w:t>лиц,</w:t>
      </w:r>
      <w:r w:rsidR="00105662" w:rsidRPr="00105662">
        <w:rPr>
          <w:spacing w:val="1"/>
          <w:szCs w:val="24"/>
        </w:rPr>
        <w:t xml:space="preserve"> </w:t>
      </w:r>
      <w:r w:rsidR="00105662" w:rsidRPr="00105662">
        <w:rPr>
          <w:szCs w:val="24"/>
        </w:rPr>
        <w:t>имеющих</w:t>
      </w:r>
      <w:r w:rsidR="00105662" w:rsidRPr="00105662">
        <w:rPr>
          <w:spacing w:val="1"/>
          <w:szCs w:val="24"/>
        </w:rPr>
        <w:t xml:space="preserve"> </w:t>
      </w:r>
      <w:r w:rsidR="00105662" w:rsidRPr="00105662">
        <w:rPr>
          <w:szCs w:val="24"/>
        </w:rPr>
        <w:t>высшее</w:t>
      </w:r>
      <w:r w:rsidR="00105662" w:rsidRPr="00105662">
        <w:rPr>
          <w:spacing w:val="-4"/>
          <w:szCs w:val="24"/>
        </w:rPr>
        <w:t xml:space="preserve"> </w:t>
      </w:r>
      <w:r w:rsidR="00105662" w:rsidRPr="00105662">
        <w:rPr>
          <w:szCs w:val="24"/>
        </w:rPr>
        <w:t>образование,</w:t>
      </w:r>
      <w:r w:rsidR="00105662" w:rsidRPr="00105662">
        <w:rPr>
          <w:spacing w:val="-1"/>
          <w:szCs w:val="24"/>
        </w:rPr>
        <w:t xml:space="preserve"> </w:t>
      </w:r>
      <w:r w:rsidR="00105662" w:rsidRPr="00105662">
        <w:rPr>
          <w:szCs w:val="24"/>
        </w:rPr>
        <w:t>поступающих</w:t>
      </w:r>
      <w:r w:rsidR="00105662" w:rsidRPr="00105662">
        <w:rPr>
          <w:spacing w:val="1"/>
          <w:szCs w:val="24"/>
        </w:rPr>
        <w:t xml:space="preserve"> </w:t>
      </w:r>
      <w:r w:rsidR="00105662" w:rsidRPr="00105662">
        <w:rPr>
          <w:szCs w:val="24"/>
        </w:rPr>
        <w:t>на</w:t>
      </w:r>
      <w:r w:rsidR="00105662" w:rsidRPr="00105662">
        <w:rPr>
          <w:spacing w:val="-1"/>
          <w:szCs w:val="24"/>
        </w:rPr>
        <w:t xml:space="preserve"> </w:t>
      </w:r>
      <w:r w:rsidR="00105662" w:rsidRPr="00105662">
        <w:rPr>
          <w:szCs w:val="24"/>
        </w:rPr>
        <w:t>обучение.</w:t>
      </w:r>
    </w:p>
    <w:p w:rsidR="00105662" w:rsidRPr="00105662" w:rsidRDefault="00105662" w:rsidP="009A0DB8">
      <w:pPr>
        <w:pStyle w:val="a7"/>
        <w:tabs>
          <w:tab w:val="left" w:pos="1602"/>
          <w:tab w:val="left" w:pos="2809"/>
          <w:tab w:val="left" w:pos="4906"/>
          <w:tab w:val="left" w:pos="6407"/>
          <w:tab w:val="left" w:pos="8248"/>
        </w:tabs>
        <w:spacing w:line="276" w:lineRule="auto"/>
        <w:ind w:left="218" w:right="-1" w:firstLine="707"/>
        <w:jc w:val="both"/>
        <w:rPr>
          <w:szCs w:val="24"/>
        </w:rPr>
      </w:pPr>
      <w:r w:rsidRPr="00105662">
        <w:rPr>
          <w:szCs w:val="24"/>
        </w:rPr>
        <w:t>Для</w:t>
      </w:r>
      <w:r w:rsidRPr="00105662">
        <w:rPr>
          <w:szCs w:val="24"/>
        </w:rPr>
        <w:tab/>
        <w:t>каждого</w:t>
      </w:r>
      <w:r w:rsidRPr="00105662">
        <w:rPr>
          <w:szCs w:val="24"/>
        </w:rPr>
        <w:tab/>
      </w:r>
      <w:r w:rsidR="00C34E5C">
        <w:rPr>
          <w:szCs w:val="24"/>
        </w:rPr>
        <w:t xml:space="preserve">творческого </w:t>
      </w:r>
      <w:r w:rsidRPr="00105662">
        <w:rPr>
          <w:szCs w:val="24"/>
        </w:rPr>
        <w:t>вступительного</w:t>
      </w:r>
      <w:r w:rsidRPr="00105662">
        <w:rPr>
          <w:szCs w:val="24"/>
        </w:rPr>
        <w:tab/>
        <w:t>испытания</w:t>
      </w:r>
      <w:r w:rsidRPr="00105662">
        <w:rPr>
          <w:szCs w:val="24"/>
        </w:rPr>
        <w:tab/>
        <w:t>устанавливаются:</w:t>
      </w:r>
    </w:p>
    <w:p w:rsidR="00105662" w:rsidRPr="00105662" w:rsidRDefault="00105662" w:rsidP="009A0DB8">
      <w:pPr>
        <w:pStyle w:val="a7"/>
        <w:spacing w:line="276" w:lineRule="auto"/>
        <w:ind w:left="926" w:right="-1"/>
        <w:jc w:val="both"/>
        <w:rPr>
          <w:szCs w:val="24"/>
        </w:rPr>
      </w:pPr>
      <w:r w:rsidRPr="00105662">
        <w:rPr>
          <w:szCs w:val="24"/>
        </w:rPr>
        <w:t>максимальное</w:t>
      </w:r>
      <w:r w:rsidRPr="00105662">
        <w:rPr>
          <w:spacing w:val="-2"/>
          <w:szCs w:val="24"/>
        </w:rPr>
        <w:t xml:space="preserve"> </w:t>
      </w:r>
      <w:r w:rsidRPr="00105662">
        <w:rPr>
          <w:szCs w:val="24"/>
        </w:rPr>
        <w:t>количество</w:t>
      </w:r>
      <w:r w:rsidRPr="00105662">
        <w:rPr>
          <w:spacing w:val="-5"/>
          <w:szCs w:val="24"/>
        </w:rPr>
        <w:t xml:space="preserve"> </w:t>
      </w:r>
      <w:r w:rsidR="00BA7C83">
        <w:rPr>
          <w:szCs w:val="24"/>
        </w:rPr>
        <w:t>баллов – 100,</w:t>
      </w:r>
    </w:p>
    <w:p w:rsidR="00105662" w:rsidRDefault="00105662" w:rsidP="009A0DB8">
      <w:pPr>
        <w:pStyle w:val="a7"/>
        <w:tabs>
          <w:tab w:val="left" w:pos="2853"/>
          <w:tab w:val="left" w:pos="4515"/>
          <w:tab w:val="left" w:pos="5717"/>
          <w:tab w:val="left" w:pos="8116"/>
        </w:tabs>
        <w:spacing w:before="26" w:line="276" w:lineRule="auto"/>
        <w:ind w:left="218" w:right="-1" w:firstLine="707"/>
        <w:jc w:val="both"/>
        <w:rPr>
          <w:szCs w:val="24"/>
        </w:rPr>
      </w:pPr>
      <w:r w:rsidRPr="00105662">
        <w:rPr>
          <w:szCs w:val="24"/>
        </w:rPr>
        <w:t>минимальное</w:t>
      </w:r>
      <w:r w:rsidRPr="00105662">
        <w:rPr>
          <w:szCs w:val="24"/>
        </w:rPr>
        <w:tab/>
        <w:t>количество</w:t>
      </w:r>
      <w:r w:rsidRPr="00105662">
        <w:rPr>
          <w:szCs w:val="24"/>
        </w:rPr>
        <w:tab/>
        <w:t>баллов,</w:t>
      </w:r>
      <w:r w:rsidRPr="00105662">
        <w:rPr>
          <w:szCs w:val="24"/>
        </w:rPr>
        <w:tab/>
        <w:t>подтверждающее</w:t>
      </w:r>
      <w:r w:rsidRPr="00105662">
        <w:rPr>
          <w:szCs w:val="24"/>
        </w:rPr>
        <w:tab/>
        <w:t>успешное</w:t>
      </w:r>
      <w:r w:rsidRPr="00105662">
        <w:rPr>
          <w:spacing w:val="-67"/>
          <w:szCs w:val="24"/>
        </w:rPr>
        <w:t xml:space="preserve"> </w:t>
      </w:r>
      <w:r w:rsidRPr="00105662">
        <w:rPr>
          <w:szCs w:val="24"/>
        </w:rPr>
        <w:t>прохождение</w:t>
      </w:r>
      <w:r w:rsidRPr="00105662">
        <w:rPr>
          <w:spacing w:val="-1"/>
          <w:szCs w:val="24"/>
        </w:rPr>
        <w:t xml:space="preserve"> </w:t>
      </w:r>
      <w:r w:rsidRPr="00105662">
        <w:rPr>
          <w:szCs w:val="24"/>
        </w:rPr>
        <w:t>вступительного</w:t>
      </w:r>
      <w:r w:rsidRPr="00105662">
        <w:rPr>
          <w:spacing w:val="-2"/>
          <w:szCs w:val="24"/>
        </w:rPr>
        <w:t xml:space="preserve"> </w:t>
      </w:r>
      <w:r w:rsidRPr="00105662">
        <w:rPr>
          <w:szCs w:val="24"/>
        </w:rPr>
        <w:t>испытания</w:t>
      </w:r>
      <w:r w:rsidR="00BA7C83">
        <w:rPr>
          <w:szCs w:val="24"/>
        </w:rPr>
        <w:t xml:space="preserve"> – 60</w:t>
      </w:r>
      <w:r w:rsidRPr="00105662">
        <w:rPr>
          <w:szCs w:val="24"/>
        </w:rPr>
        <w:t>.</w:t>
      </w:r>
    </w:p>
    <w:p w:rsidR="00BA7C83" w:rsidRDefault="00BA7C83" w:rsidP="009A0DB8">
      <w:pPr>
        <w:pStyle w:val="af2"/>
        <w:spacing w:line="276" w:lineRule="auto"/>
        <w:ind w:left="360" w:right="-1"/>
        <w:jc w:val="both"/>
        <w:rPr>
          <w:b/>
          <w:szCs w:val="24"/>
        </w:rPr>
      </w:pPr>
      <w:r>
        <w:rPr>
          <w:b/>
          <w:szCs w:val="24"/>
        </w:rPr>
        <w:t>Творческий конкурс</w:t>
      </w:r>
    </w:p>
    <w:p w:rsidR="00BA7C83" w:rsidRDefault="00BA7C83" w:rsidP="009A0DB8">
      <w:pPr>
        <w:spacing w:line="276" w:lineRule="auto"/>
        <w:ind w:right="-1"/>
        <w:jc w:val="both"/>
        <w:rPr>
          <w:szCs w:val="24"/>
        </w:rPr>
      </w:pPr>
      <w:r>
        <w:rPr>
          <w:szCs w:val="24"/>
        </w:rPr>
        <w:t>1 этап (творческая работа)</w:t>
      </w:r>
    </w:p>
    <w:p w:rsidR="00BA7C83" w:rsidRDefault="00BA7C83" w:rsidP="009A0DB8">
      <w:pPr>
        <w:spacing w:line="276" w:lineRule="auto"/>
        <w:ind w:right="-1" w:firstLine="720"/>
        <w:jc w:val="both"/>
        <w:rPr>
          <w:szCs w:val="24"/>
        </w:rPr>
      </w:pPr>
      <w:r>
        <w:rPr>
          <w:szCs w:val="24"/>
        </w:rPr>
        <w:t>Творческий конкурс проводится по творческим (письменным) экзаменационным работам, то есть без личного присутствия абитуриента на данном испытании.</w:t>
      </w:r>
    </w:p>
    <w:p w:rsidR="00BA7C83" w:rsidRDefault="00BA7C83" w:rsidP="009A0DB8">
      <w:pPr>
        <w:spacing w:line="276" w:lineRule="auto"/>
        <w:ind w:right="-1" w:firstLine="720"/>
        <w:jc w:val="both"/>
        <w:rPr>
          <w:szCs w:val="24"/>
        </w:rPr>
      </w:pPr>
      <w:r>
        <w:rPr>
          <w:szCs w:val="24"/>
        </w:rPr>
        <w:t xml:space="preserve">Абитуриенты, пропустившие хотя бы </w:t>
      </w:r>
      <w:proofErr w:type="gramStart"/>
      <w:r>
        <w:rPr>
          <w:szCs w:val="24"/>
        </w:rPr>
        <w:t>одно  вступительное</w:t>
      </w:r>
      <w:proofErr w:type="gramEnd"/>
      <w:r>
        <w:rPr>
          <w:szCs w:val="24"/>
        </w:rPr>
        <w:t xml:space="preserve"> испытание (этап испытания) без уважительной причины, а также  получившие недостаточное количество баллов, не могут быть допущены к дальнейшим  вступительным испытаниям.</w:t>
      </w:r>
    </w:p>
    <w:p w:rsidR="00BA7C83" w:rsidRDefault="00BA7C83" w:rsidP="009A0DB8">
      <w:pPr>
        <w:spacing w:line="276" w:lineRule="auto"/>
        <w:ind w:right="-1" w:firstLine="720"/>
        <w:jc w:val="both"/>
        <w:rPr>
          <w:szCs w:val="24"/>
        </w:rPr>
      </w:pPr>
      <w:r>
        <w:rPr>
          <w:szCs w:val="24"/>
        </w:rPr>
        <w:t>Творческие работы могут быть поданы на следующие направления (творческие семинары): поэзия, проза, литературная критика, драматургия, очерк и публицистика, детская литература, художественный перевод.</w:t>
      </w:r>
    </w:p>
    <w:p w:rsidR="00BA7C83" w:rsidRDefault="00BA7C83" w:rsidP="009A0DB8">
      <w:pPr>
        <w:spacing w:line="276" w:lineRule="auto"/>
        <w:ind w:right="-1"/>
        <w:jc w:val="both"/>
        <w:rPr>
          <w:szCs w:val="24"/>
        </w:rPr>
      </w:pPr>
      <w:r>
        <w:rPr>
          <w:szCs w:val="24"/>
        </w:rPr>
        <w:t xml:space="preserve">Абитуриент должен </w:t>
      </w:r>
      <w:proofErr w:type="gramStart"/>
      <w:r>
        <w:rPr>
          <w:szCs w:val="24"/>
        </w:rPr>
        <w:t>предоставить  собственную</w:t>
      </w:r>
      <w:proofErr w:type="gramEnd"/>
      <w:r>
        <w:rPr>
          <w:szCs w:val="24"/>
        </w:rPr>
        <w:t xml:space="preserve"> оригинальную работу, написанную на русском языке, по избранному / избранным направлениям (не более трех).</w:t>
      </w:r>
    </w:p>
    <w:p w:rsidR="00BA7C83" w:rsidRDefault="00BA7C83" w:rsidP="009A0DB8">
      <w:pPr>
        <w:spacing w:line="276" w:lineRule="auto"/>
        <w:ind w:right="-1" w:firstLine="708"/>
        <w:jc w:val="both"/>
        <w:rPr>
          <w:szCs w:val="24"/>
        </w:rPr>
      </w:pPr>
      <w:r>
        <w:rPr>
          <w:szCs w:val="24"/>
        </w:rPr>
        <w:t>Абитуриент, поступающий на обучение "Переводчик художественной литературы"</w:t>
      </w:r>
      <w:r w:rsidR="00856486">
        <w:rPr>
          <w:szCs w:val="24"/>
        </w:rPr>
        <w:t xml:space="preserve"> (только на очном факультете)</w:t>
      </w:r>
      <w:r>
        <w:rPr>
          <w:szCs w:val="24"/>
        </w:rPr>
        <w:t>, предоставляет перевод с любого западноевропейского (или, по объявлению приемной комиссии, с восточного) языка на русский язык с приложением текста оригинала, с которого был сделан перевод (копия книги (и/или ее страниц) с обязательным приложением копии выходных данных или книги). Текст для перевода должен быть неадаптированным и представлять оригинальный язык переводимого автора.</w:t>
      </w:r>
    </w:p>
    <w:p w:rsidR="00BA7C83" w:rsidRDefault="00BA7C83" w:rsidP="009A0DB8">
      <w:pPr>
        <w:spacing w:line="276" w:lineRule="auto"/>
        <w:ind w:right="-1" w:firstLine="720"/>
        <w:jc w:val="both"/>
        <w:rPr>
          <w:szCs w:val="24"/>
        </w:rPr>
      </w:pPr>
      <w:r>
        <w:rPr>
          <w:szCs w:val="24"/>
        </w:rPr>
        <w:t>Объем предоставляемой работы.</w:t>
      </w:r>
    </w:p>
    <w:p w:rsidR="00BA7C83" w:rsidRDefault="00BA7C83" w:rsidP="009A0DB8">
      <w:pPr>
        <w:widowControl/>
        <w:numPr>
          <w:ilvl w:val="0"/>
          <w:numId w:val="2"/>
        </w:numPr>
        <w:suppressAutoHyphens w:val="0"/>
        <w:spacing w:line="276" w:lineRule="auto"/>
        <w:ind w:right="-1"/>
        <w:jc w:val="both"/>
        <w:rPr>
          <w:szCs w:val="24"/>
        </w:rPr>
      </w:pPr>
      <w:r>
        <w:rPr>
          <w:szCs w:val="24"/>
        </w:rPr>
        <w:t>Поэзия - от 200 до 250 строк;</w:t>
      </w:r>
    </w:p>
    <w:p w:rsidR="00BA7C83" w:rsidRDefault="00BA7C83" w:rsidP="009A0DB8">
      <w:pPr>
        <w:widowControl/>
        <w:numPr>
          <w:ilvl w:val="0"/>
          <w:numId w:val="2"/>
        </w:numPr>
        <w:suppressAutoHyphens w:val="0"/>
        <w:spacing w:line="276" w:lineRule="auto"/>
        <w:ind w:right="-1"/>
        <w:jc w:val="both"/>
        <w:rPr>
          <w:szCs w:val="24"/>
        </w:rPr>
      </w:pPr>
      <w:r>
        <w:rPr>
          <w:szCs w:val="24"/>
        </w:rPr>
        <w:t>Проза - от 20 до 25 страниц;</w:t>
      </w:r>
    </w:p>
    <w:p w:rsidR="00BA7C83" w:rsidRDefault="00BA7C83" w:rsidP="009A0DB8">
      <w:pPr>
        <w:widowControl/>
        <w:numPr>
          <w:ilvl w:val="0"/>
          <w:numId w:val="2"/>
        </w:numPr>
        <w:suppressAutoHyphens w:val="0"/>
        <w:spacing w:line="276" w:lineRule="auto"/>
        <w:ind w:left="720" w:right="-1" w:firstLine="0"/>
        <w:jc w:val="both"/>
        <w:rPr>
          <w:szCs w:val="24"/>
        </w:rPr>
      </w:pPr>
      <w:r>
        <w:rPr>
          <w:szCs w:val="24"/>
        </w:rPr>
        <w:t>Литературная критика - от 20 до 25 страниц;</w:t>
      </w:r>
    </w:p>
    <w:p w:rsidR="00BA7C83" w:rsidRDefault="00BA7C83" w:rsidP="009A0DB8">
      <w:pPr>
        <w:widowControl/>
        <w:numPr>
          <w:ilvl w:val="0"/>
          <w:numId w:val="2"/>
        </w:numPr>
        <w:suppressAutoHyphens w:val="0"/>
        <w:spacing w:line="276" w:lineRule="auto"/>
        <w:ind w:right="-1"/>
        <w:jc w:val="both"/>
        <w:rPr>
          <w:szCs w:val="24"/>
        </w:rPr>
      </w:pPr>
      <w:r>
        <w:rPr>
          <w:szCs w:val="24"/>
        </w:rPr>
        <w:t>Драматургия - от 20 до 25 страниц;</w:t>
      </w:r>
    </w:p>
    <w:p w:rsidR="00BA7C83" w:rsidRDefault="00BA7C83" w:rsidP="009A0DB8">
      <w:pPr>
        <w:widowControl/>
        <w:numPr>
          <w:ilvl w:val="0"/>
          <w:numId w:val="2"/>
        </w:numPr>
        <w:suppressAutoHyphens w:val="0"/>
        <w:spacing w:line="276" w:lineRule="auto"/>
        <w:ind w:right="-1"/>
        <w:jc w:val="both"/>
        <w:rPr>
          <w:szCs w:val="24"/>
        </w:rPr>
      </w:pPr>
      <w:r>
        <w:rPr>
          <w:szCs w:val="24"/>
        </w:rPr>
        <w:t>Очерк и публицистика - от 20 до 25 страниц;</w:t>
      </w:r>
    </w:p>
    <w:p w:rsidR="00BA7C83" w:rsidRDefault="00BA7C83" w:rsidP="009A0DB8">
      <w:pPr>
        <w:widowControl/>
        <w:numPr>
          <w:ilvl w:val="0"/>
          <w:numId w:val="2"/>
        </w:numPr>
        <w:suppressAutoHyphens w:val="0"/>
        <w:spacing w:line="276" w:lineRule="auto"/>
        <w:ind w:right="-1"/>
        <w:jc w:val="both"/>
        <w:rPr>
          <w:szCs w:val="24"/>
        </w:rPr>
      </w:pPr>
      <w:r>
        <w:rPr>
          <w:szCs w:val="24"/>
        </w:rPr>
        <w:t>Детская литература - от 20 до 25 страниц;</w:t>
      </w:r>
    </w:p>
    <w:p w:rsidR="00BA7C83" w:rsidRDefault="00BA7C83" w:rsidP="009A0DB8">
      <w:pPr>
        <w:widowControl/>
        <w:numPr>
          <w:ilvl w:val="0"/>
          <w:numId w:val="2"/>
        </w:numPr>
        <w:suppressAutoHyphens w:val="0"/>
        <w:spacing w:line="276" w:lineRule="auto"/>
        <w:ind w:right="-1"/>
        <w:jc w:val="both"/>
      </w:pPr>
      <w:r>
        <w:t>Художественный перевод - от 20 до 25 страниц.</w:t>
      </w:r>
    </w:p>
    <w:p w:rsidR="00BA7C83" w:rsidRDefault="00BA7C83" w:rsidP="009A0DB8">
      <w:pPr>
        <w:spacing w:line="276" w:lineRule="auto"/>
        <w:ind w:right="-1"/>
        <w:jc w:val="both"/>
      </w:pP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r>
        <w:t>Критерии оценивания за испытания творческой направленности:</w:t>
      </w: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proofErr w:type="gramStart"/>
      <w:r>
        <w:t>Для  поступающих</w:t>
      </w:r>
      <w:proofErr w:type="gramEnd"/>
      <w:r>
        <w:t xml:space="preserve"> на специализацию «Литературный работник. Переводчик художественной литературы»:</w:t>
      </w:r>
    </w:p>
    <w:p w:rsidR="00BA7C83" w:rsidRDefault="00BA7C83" w:rsidP="009A0DB8">
      <w:pPr>
        <w:pStyle w:val="rtejustify"/>
        <w:shd w:val="clear" w:color="auto" w:fill="FFFFFF" w:themeFill="background1"/>
        <w:spacing w:before="0" w:beforeAutospacing="0" w:after="270" w:afterAutospacing="0" w:line="276" w:lineRule="auto"/>
        <w:ind w:left="600" w:right="-1"/>
        <w:jc w:val="both"/>
        <w:textAlignment w:val="baseline"/>
      </w:pPr>
      <w:r>
        <w:lastRenderedPageBreak/>
        <w:t>творческий конкурс:</w:t>
      </w:r>
    </w:p>
    <w:p w:rsidR="00BA7C83" w:rsidRDefault="00BA7C83" w:rsidP="00DA7D8E">
      <w:pPr>
        <w:pStyle w:val="rtejustify"/>
        <w:shd w:val="clear" w:color="auto" w:fill="FFFFFF" w:themeFill="background1"/>
        <w:spacing w:before="0" w:beforeAutospacing="0" w:after="270" w:afterAutospacing="0" w:line="276" w:lineRule="auto"/>
        <w:ind w:left="1200" w:right="-1"/>
        <w:textAlignment w:val="baseline"/>
      </w:pPr>
      <w:r>
        <w:t xml:space="preserve">1. </w:t>
      </w:r>
      <w:proofErr w:type="gramStart"/>
      <w:r>
        <w:t>Понимание  –</w:t>
      </w:r>
      <w:proofErr w:type="gramEnd"/>
      <w:r>
        <w:t xml:space="preserve"> до 20 баллов</w:t>
      </w:r>
      <w:r>
        <w:br/>
        <w:t>2. Интерпретация  – до 20 баллов</w:t>
      </w:r>
      <w:r>
        <w:br/>
        <w:t>3. Образность  – до 20 баллов</w:t>
      </w:r>
      <w:r>
        <w:br/>
        <w:t>4. Авторский стиль  – до 20 баллов</w:t>
      </w:r>
      <w:r>
        <w:br/>
        <w:t>5. Языковая культура  – до 20 баллов</w:t>
      </w: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r>
        <w:t>Для поступающих на специализацию «Литературный работник»:</w:t>
      </w:r>
    </w:p>
    <w:p w:rsidR="00BA7C83" w:rsidRDefault="00BA7C83" w:rsidP="00DA7D8E">
      <w:pPr>
        <w:pStyle w:val="rtejustify"/>
        <w:shd w:val="clear" w:color="auto" w:fill="FFFFFF" w:themeFill="background1"/>
        <w:spacing w:before="0" w:beforeAutospacing="0" w:after="270" w:afterAutospacing="0" w:line="276" w:lineRule="auto"/>
        <w:ind w:left="1276" w:right="-1"/>
        <w:textAlignment w:val="baseline"/>
      </w:pPr>
      <w:r>
        <w:t>1. Художественная целостность - до 20 баллов</w:t>
      </w:r>
      <w:r>
        <w:br/>
        <w:t>2. Фантазия, оригинальность видения - до 20 баллов</w:t>
      </w:r>
      <w:r>
        <w:br/>
        <w:t xml:space="preserve">3. Общий культурный уровень, эрудиция </w:t>
      </w:r>
      <w:proofErr w:type="gramStart"/>
      <w:r>
        <w:t>-  до</w:t>
      </w:r>
      <w:proofErr w:type="gramEnd"/>
      <w:r>
        <w:t xml:space="preserve"> 20 баллов</w:t>
      </w:r>
      <w:r>
        <w:br/>
        <w:t>4. Композиционно-сюжетное построение - до 20 баллов</w:t>
      </w:r>
      <w:r>
        <w:br/>
        <w:t>5. Лексическое богатство, выразительность языка - до 20 баллов</w:t>
      </w:r>
    </w:p>
    <w:p w:rsidR="00BA7C83" w:rsidRDefault="00BA7C83" w:rsidP="009A0DB8">
      <w:pPr>
        <w:spacing w:line="276" w:lineRule="auto"/>
        <w:ind w:right="-1"/>
        <w:jc w:val="both"/>
      </w:pPr>
      <w:r>
        <w:t>Максимальный балл – 100</w:t>
      </w:r>
    </w:p>
    <w:p w:rsidR="00BA7C83" w:rsidRDefault="00BA7C83" w:rsidP="009A0DB8">
      <w:pPr>
        <w:spacing w:line="276" w:lineRule="auto"/>
        <w:ind w:right="-1"/>
        <w:jc w:val="both"/>
      </w:pPr>
      <w:r>
        <w:t>Минимальный балл – 60</w:t>
      </w:r>
    </w:p>
    <w:p w:rsidR="00BA7C83" w:rsidRDefault="00BA7C83" w:rsidP="009A0DB8">
      <w:pPr>
        <w:spacing w:line="276" w:lineRule="auto"/>
        <w:ind w:right="-1"/>
        <w:jc w:val="both"/>
        <w:rPr>
          <w:highlight w:val="yellow"/>
        </w:rPr>
      </w:pPr>
    </w:p>
    <w:p w:rsidR="00BA7C83" w:rsidRDefault="00BA7C83" w:rsidP="009A0DB8">
      <w:pPr>
        <w:spacing w:line="276" w:lineRule="auto"/>
        <w:ind w:right="-1"/>
        <w:jc w:val="both"/>
        <w:rPr>
          <w:highlight w:val="yellow"/>
        </w:rPr>
      </w:pPr>
    </w:p>
    <w:p w:rsidR="00BA7C83" w:rsidRDefault="00BA7C83" w:rsidP="009A0DB8">
      <w:pPr>
        <w:spacing w:line="276" w:lineRule="auto"/>
        <w:ind w:right="-1"/>
        <w:jc w:val="both"/>
        <w:rPr>
          <w:szCs w:val="24"/>
        </w:rPr>
      </w:pPr>
      <w:r>
        <w:rPr>
          <w:szCs w:val="24"/>
        </w:rPr>
        <w:t>Оформление творческой работы.</w:t>
      </w:r>
    </w:p>
    <w:p w:rsidR="00BA7C83" w:rsidRDefault="00BA7C83" w:rsidP="009A0DB8">
      <w:pPr>
        <w:spacing w:line="276" w:lineRule="auto"/>
        <w:ind w:right="-1" w:firstLine="708"/>
        <w:jc w:val="both"/>
        <w:rPr>
          <w:szCs w:val="24"/>
        </w:rPr>
      </w:pPr>
      <w:r>
        <w:rPr>
          <w:szCs w:val="24"/>
        </w:rPr>
        <w:t xml:space="preserve">Требуется: Творческая работа должна представлять </w:t>
      </w:r>
      <w:proofErr w:type="gramStart"/>
      <w:r>
        <w:rPr>
          <w:szCs w:val="24"/>
        </w:rPr>
        <w:t>собой  печатный</w:t>
      </w:r>
      <w:proofErr w:type="gramEnd"/>
      <w:r>
        <w:rPr>
          <w:szCs w:val="24"/>
        </w:rPr>
        <w:t xml:space="preserve"> (машинописный) текст в формате .</w:t>
      </w:r>
      <w:r>
        <w:rPr>
          <w:szCs w:val="24"/>
          <w:lang w:val="en-US"/>
        </w:rPr>
        <w:t>docx</w:t>
      </w:r>
      <w:r>
        <w:rPr>
          <w:szCs w:val="24"/>
        </w:rPr>
        <w:t xml:space="preserve"> или .</w:t>
      </w:r>
      <w:r>
        <w:rPr>
          <w:szCs w:val="24"/>
          <w:lang w:val="en-US"/>
        </w:rPr>
        <w:t>pdf</w:t>
      </w:r>
      <w:r>
        <w:rPr>
          <w:szCs w:val="24"/>
        </w:rPr>
        <w:t>, выполненный с одной стороны листа формата А4. Шрифт - 14, цвет шрифта - черный (стандартный), межстрочный интервал - 1,5. Поля: 20мм со всех сторон. Страницы должны быть со сквозной нумерацией. При отправке работы по электронной почте обязательное формирование работы в единый документ (единый файл). Работа не подписывается – нигде не проставляется имя, фамилия, отчество или иные личные знаки.</w:t>
      </w:r>
    </w:p>
    <w:p w:rsidR="00BA7C83" w:rsidRDefault="00BA7C83" w:rsidP="009A0DB8">
      <w:pPr>
        <w:spacing w:line="276" w:lineRule="auto"/>
        <w:ind w:right="-1" w:firstLine="708"/>
        <w:jc w:val="both"/>
        <w:rPr>
          <w:szCs w:val="24"/>
        </w:rPr>
      </w:pPr>
      <w:r>
        <w:rPr>
          <w:szCs w:val="24"/>
        </w:rPr>
        <w:t>Не допускается: псевдоним, коллективное творчество, титульный лист, цветные шрифты, цветная бумага, рукописная правка, рукописный текст, оформление в папку, иллюстрации, прошивка, переплет, скрепление любым способом, подписи, проставление личных знаков и (или) фамилии, имени, отчества, подписи</w:t>
      </w:r>
      <w:r w:rsidR="0088060D">
        <w:rPr>
          <w:szCs w:val="24"/>
        </w:rPr>
        <w:t>.</w:t>
      </w:r>
    </w:p>
    <w:p w:rsidR="00BA7C83" w:rsidRDefault="00BA7C83" w:rsidP="009A0DB8">
      <w:pPr>
        <w:spacing w:line="276" w:lineRule="auto"/>
        <w:ind w:right="-1" w:firstLine="708"/>
        <w:jc w:val="both"/>
        <w:rPr>
          <w:szCs w:val="24"/>
        </w:rPr>
      </w:pPr>
      <w:r>
        <w:rPr>
          <w:szCs w:val="24"/>
        </w:rPr>
        <w:t>При отправке работы по электронной почте не допускается отправка разрозненных документов (отдельных текстовых файлов).</w:t>
      </w:r>
    </w:p>
    <w:p w:rsidR="00BA7C83" w:rsidRDefault="00BA7C83" w:rsidP="009A0DB8">
      <w:pPr>
        <w:spacing w:line="276" w:lineRule="auto"/>
        <w:ind w:right="-1" w:firstLine="720"/>
        <w:jc w:val="both"/>
        <w:rPr>
          <w:szCs w:val="24"/>
        </w:rPr>
      </w:pPr>
      <w:r>
        <w:rPr>
          <w:szCs w:val="24"/>
        </w:rPr>
        <w:t>Творческий конкурс имеет закрытый характер и гарантирует конфиденциальность. Абитуриент не имеет права просматривать или читать другие работы, поданные на творческий конкурс. Творческая работа является экзаменационным материалом и не возвращается.</w:t>
      </w:r>
    </w:p>
    <w:p w:rsidR="00BA7C83" w:rsidRDefault="00BA7C83" w:rsidP="009A0DB8">
      <w:pPr>
        <w:spacing w:line="276" w:lineRule="auto"/>
        <w:ind w:right="-1" w:firstLine="720"/>
        <w:jc w:val="both"/>
        <w:rPr>
          <w:szCs w:val="24"/>
        </w:rPr>
      </w:pPr>
      <w:r>
        <w:rPr>
          <w:szCs w:val="24"/>
        </w:rPr>
        <w:t>При регистрации работе присваивается индивидуальный номер (шифр).</w:t>
      </w:r>
    </w:p>
    <w:p w:rsidR="00BA7C83" w:rsidRDefault="00BA7C83" w:rsidP="009A0DB8">
      <w:pPr>
        <w:spacing w:line="276" w:lineRule="auto"/>
        <w:ind w:right="-1" w:firstLine="720"/>
        <w:jc w:val="both"/>
        <w:rPr>
          <w:szCs w:val="24"/>
        </w:rPr>
      </w:pPr>
      <w:r>
        <w:rPr>
          <w:szCs w:val="24"/>
        </w:rPr>
        <w:t xml:space="preserve">Абитуриент имеет право участвовать в конкурсе по выбранным направлениям (не более трех), формам обучения только один раз. Повторное участие или замена целой работы или ее части, поданной на Творческий конкурс, не допускается. После окончания сроков приема и регистрации работ и заявлений абитуриент не может быть </w:t>
      </w:r>
      <w:proofErr w:type="gramStart"/>
      <w:r>
        <w:rPr>
          <w:szCs w:val="24"/>
        </w:rPr>
        <w:t>зарегистрирован  заново</w:t>
      </w:r>
      <w:proofErr w:type="gramEnd"/>
      <w:r>
        <w:rPr>
          <w:szCs w:val="24"/>
        </w:rPr>
        <w:t xml:space="preserve"> или повторно.</w:t>
      </w:r>
    </w:p>
    <w:p w:rsidR="00BA7C83" w:rsidRDefault="00BA7C83" w:rsidP="009A0DB8">
      <w:pPr>
        <w:spacing w:line="276" w:lineRule="auto"/>
        <w:ind w:right="-1" w:firstLine="720"/>
        <w:jc w:val="both"/>
        <w:rPr>
          <w:szCs w:val="24"/>
        </w:rPr>
      </w:pPr>
      <w:r>
        <w:rPr>
          <w:szCs w:val="24"/>
        </w:rPr>
        <w:t>Зарегистрированная творческая работа направляется экзаменаторам.</w:t>
      </w:r>
    </w:p>
    <w:p w:rsidR="00BA7C83" w:rsidRDefault="00BA7C83" w:rsidP="009A0DB8">
      <w:pPr>
        <w:spacing w:line="276" w:lineRule="auto"/>
        <w:ind w:right="-1" w:firstLine="720"/>
        <w:jc w:val="both"/>
        <w:rPr>
          <w:szCs w:val="24"/>
        </w:rPr>
      </w:pPr>
      <w:r>
        <w:rPr>
          <w:szCs w:val="24"/>
        </w:rPr>
        <w:t xml:space="preserve">Решение о составе экзаменационной комиссии принимается кафедрой Литературного мастерства и кафедрой Художественного </w:t>
      </w:r>
      <w:proofErr w:type="gramStart"/>
      <w:r>
        <w:rPr>
          <w:szCs w:val="24"/>
        </w:rPr>
        <w:t>перевода  и</w:t>
      </w:r>
      <w:proofErr w:type="gramEnd"/>
      <w:r>
        <w:rPr>
          <w:szCs w:val="24"/>
        </w:rPr>
        <w:t xml:space="preserve"> оформляется приказом за подписью ректора или лицом, замещающим его.</w:t>
      </w:r>
    </w:p>
    <w:p w:rsidR="00BA7C83" w:rsidRDefault="00BA7C83" w:rsidP="009A0DB8">
      <w:pPr>
        <w:spacing w:line="276" w:lineRule="auto"/>
        <w:ind w:right="-1" w:firstLine="720"/>
        <w:jc w:val="both"/>
        <w:rPr>
          <w:szCs w:val="24"/>
        </w:rPr>
      </w:pPr>
      <w:r>
        <w:rPr>
          <w:szCs w:val="24"/>
        </w:rPr>
        <w:t>Абитуриент не может быть ограничен в выборе жанров, сюжетов или тем творческой работы, поданной на конкурс.</w:t>
      </w:r>
    </w:p>
    <w:p w:rsidR="00BA7C83" w:rsidRDefault="00BA7C83" w:rsidP="009A0DB8">
      <w:pPr>
        <w:spacing w:line="276" w:lineRule="auto"/>
        <w:ind w:right="-1" w:firstLine="720"/>
        <w:jc w:val="both"/>
        <w:rPr>
          <w:szCs w:val="24"/>
        </w:rPr>
      </w:pPr>
      <w:r>
        <w:rPr>
          <w:szCs w:val="24"/>
        </w:rPr>
        <w:t xml:space="preserve">Чтения вступительных работ проходят в период приема и регистрации работ и </w:t>
      </w:r>
      <w:proofErr w:type="gramStart"/>
      <w:r>
        <w:rPr>
          <w:szCs w:val="24"/>
        </w:rPr>
        <w:t>документов  в</w:t>
      </w:r>
      <w:proofErr w:type="gramEnd"/>
      <w:r>
        <w:rPr>
          <w:szCs w:val="24"/>
        </w:rPr>
        <w:t xml:space="preserve"> текущем году. Результаты Творческого конкурса (1 этап) </w:t>
      </w:r>
      <w:proofErr w:type="gramStart"/>
      <w:r>
        <w:rPr>
          <w:szCs w:val="24"/>
        </w:rPr>
        <w:t>объявляются  согласно</w:t>
      </w:r>
      <w:proofErr w:type="gramEnd"/>
      <w:r>
        <w:rPr>
          <w:szCs w:val="24"/>
        </w:rPr>
        <w:t xml:space="preserve"> расписанию </w:t>
      </w:r>
      <w:r>
        <w:rPr>
          <w:szCs w:val="24"/>
        </w:rPr>
        <w:lastRenderedPageBreak/>
        <w:t>вступительных экзаменов.</w:t>
      </w:r>
    </w:p>
    <w:p w:rsidR="00BA7C83" w:rsidRDefault="00BA7C83" w:rsidP="009A0DB8">
      <w:pPr>
        <w:spacing w:line="276" w:lineRule="auto"/>
        <w:ind w:right="-1" w:firstLine="720"/>
        <w:jc w:val="both"/>
        <w:rPr>
          <w:szCs w:val="24"/>
        </w:rPr>
      </w:pPr>
      <w:r>
        <w:rPr>
          <w:szCs w:val="24"/>
        </w:rPr>
        <w:t>Результаты объявляются:</w:t>
      </w:r>
    </w:p>
    <w:p w:rsidR="00BA7C83" w:rsidRDefault="00BA7C83" w:rsidP="009A0DB8">
      <w:pPr>
        <w:spacing w:line="276" w:lineRule="auto"/>
        <w:ind w:right="-1" w:firstLine="720"/>
        <w:jc w:val="both"/>
        <w:rPr>
          <w:szCs w:val="24"/>
        </w:rPr>
      </w:pPr>
      <w:r>
        <w:rPr>
          <w:szCs w:val="24"/>
        </w:rPr>
        <w:t xml:space="preserve">- на сайте Литературного института; </w:t>
      </w:r>
    </w:p>
    <w:p w:rsidR="00BA7C83" w:rsidRDefault="00BA7C83" w:rsidP="009A0DB8">
      <w:pPr>
        <w:spacing w:line="276" w:lineRule="auto"/>
        <w:ind w:right="-1"/>
        <w:jc w:val="both"/>
        <w:rPr>
          <w:szCs w:val="24"/>
        </w:rPr>
      </w:pPr>
      <w:r>
        <w:rPr>
          <w:szCs w:val="24"/>
        </w:rPr>
        <w:t>Творческая работа может быть снята с этапа конкурса /не допущена до вступительного испытания «Творческий конкурс» (1 этап) по следующим причинам:</w:t>
      </w:r>
    </w:p>
    <w:p w:rsidR="00BA7C83" w:rsidRDefault="00BA7C83" w:rsidP="009A0DB8">
      <w:pPr>
        <w:widowControl/>
        <w:numPr>
          <w:ilvl w:val="0"/>
          <w:numId w:val="3"/>
        </w:numPr>
        <w:suppressAutoHyphens w:val="0"/>
        <w:spacing w:line="276" w:lineRule="auto"/>
        <w:ind w:right="-1"/>
        <w:jc w:val="both"/>
        <w:rPr>
          <w:szCs w:val="24"/>
        </w:rPr>
      </w:pPr>
      <w:r>
        <w:rPr>
          <w:szCs w:val="24"/>
        </w:rPr>
        <w:t>Отсутствует заявление и документы от абитуриента.</w:t>
      </w:r>
    </w:p>
    <w:p w:rsidR="00BA7C83" w:rsidRDefault="00BA7C83" w:rsidP="009A0DB8">
      <w:pPr>
        <w:widowControl/>
        <w:numPr>
          <w:ilvl w:val="0"/>
          <w:numId w:val="3"/>
        </w:numPr>
        <w:suppressAutoHyphens w:val="0"/>
        <w:spacing w:line="276" w:lineRule="auto"/>
        <w:ind w:right="-1"/>
        <w:jc w:val="both"/>
        <w:rPr>
          <w:szCs w:val="24"/>
        </w:rPr>
      </w:pPr>
      <w:r>
        <w:rPr>
          <w:szCs w:val="24"/>
        </w:rPr>
        <w:t>Работа написана от руки (даже печатными буквами).</w:t>
      </w:r>
    </w:p>
    <w:p w:rsidR="00BA7C83" w:rsidRDefault="00BA7C83" w:rsidP="009A0DB8">
      <w:pPr>
        <w:widowControl/>
        <w:numPr>
          <w:ilvl w:val="0"/>
          <w:numId w:val="3"/>
        </w:numPr>
        <w:suppressAutoHyphens w:val="0"/>
        <w:spacing w:line="276" w:lineRule="auto"/>
        <w:ind w:right="-1"/>
        <w:jc w:val="both"/>
        <w:rPr>
          <w:szCs w:val="24"/>
        </w:rPr>
      </w:pPr>
      <w:r>
        <w:rPr>
          <w:szCs w:val="24"/>
        </w:rPr>
        <w:t xml:space="preserve">Вместо собственной фамилии </w:t>
      </w:r>
      <w:r w:rsidR="0015702A">
        <w:rPr>
          <w:szCs w:val="24"/>
        </w:rPr>
        <w:t>в заявлени</w:t>
      </w:r>
      <w:r w:rsidR="001906B0">
        <w:rPr>
          <w:szCs w:val="24"/>
        </w:rPr>
        <w:t>и</w:t>
      </w:r>
      <w:r w:rsidR="0015702A">
        <w:rPr>
          <w:szCs w:val="24"/>
        </w:rPr>
        <w:t xml:space="preserve"> </w:t>
      </w:r>
      <w:r>
        <w:rPr>
          <w:szCs w:val="24"/>
        </w:rPr>
        <w:t>указан псевдоним.</w:t>
      </w:r>
    </w:p>
    <w:p w:rsidR="00BA7C83" w:rsidRDefault="00BA7C83" w:rsidP="009A0DB8">
      <w:pPr>
        <w:widowControl/>
        <w:numPr>
          <w:ilvl w:val="0"/>
          <w:numId w:val="3"/>
        </w:numPr>
        <w:suppressAutoHyphens w:val="0"/>
        <w:spacing w:line="276" w:lineRule="auto"/>
        <w:ind w:right="-1"/>
        <w:jc w:val="both"/>
        <w:rPr>
          <w:szCs w:val="24"/>
        </w:rPr>
      </w:pPr>
      <w:r>
        <w:rPr>
          <w:szCs w:val="24"/>
        </w:rPr>
        <w:t>Указаны фамилия, имя, отчество, проставлены личные знаки.</w:t>
      </w:r>
    </w:p>
    <w:p w:rsidR="00BA7C83" w:rsidRDefault="00BA7C83" w:rsidP="009A0DB8">
      <w:pPr>
        <w:widowControl/>
        <w:numPr>
          <w:ilvl w:val="0"/>
          <w:numId w:val="3"/>
        </w:numPr>
        <w:suppressAutoHyphens w:val="0"/>
        <w:spacing w:line="276" w:lineRule="auto"/>
        <w:ind w:right="-1"/>
        <w:jc w:val="both"/>
        <w:rPr>
          <w:szCs w:val="24"/>
        </w:rPr>
      </w:pPr>
      <w:r>
        <w:rPr>
          <w:szCs w:val="24"/>
        </w:rPr>
        <w:t xml:space="preserve">Установлено, </w:t>
      </w:r>
      <w:proofErr w:type="gramStart"/>
      <w:r>
        <w:rPr>
          <w:szCs w:val="24"/>
        </w:rPr>
        <w:t>что  творческая</w:t>
      </w:r>
      <w:proofErr w:type="gramEnd"/>
      <w:r>
        <w:rPr>
          <w:szCs w:val="24"/>
        </w:rPr>
        <w:t xml:space="preserve"> работа не является оригинальной (авторской).</w:t>
      </w:r>
    </w:p>
    <w:p w:rsidR="00BA7C83" w:rsidRDefault="00BA7C83" w:rsidP="009A0DB8">
      <w:pPr>
        <w:widowControl/>
        <w:numPr>
          <w:ilvl w:val="0"/>
          <w:numId w:val="3"/>
        </w:numPr>
        <w:suppressAutoHyphens w:val="0"/>
        <w:spacing w:line="276" w:lineRule="auto"/>
        <w:ind w:right="-1"/>
        <w:jc w:val="both"/>
        <w:rPr>
          <w:szCs w:val="24"/>
        </w:rPr>
      </w:pPr>
      <w:r>
        <w:rPr>
          <w:szCs w:val="24"/>
        </w:rPr>
        <w:t>Творческая работа отправлена после завершения объявленных сроков приема.</w:t>
      </w:r>
    </w:p>
    <w:p w:rsidR="00BA7C83" w:rsidRDefault="00BA7C83" w:rsidP="009A0DB8">
      <w:pPr>
        <w:widowControl/>
        <w:numPr>
          <w:ilvl w:val="0"/>
          <w:numId w:val="3"/>
        </w:numPr>
        <w:suppressAutoHyphens w:val="0"/>
        <w:spacing w:line="276" w:lineRule="auto"/>
        <w:ind w:right="-1"/>
        <w:jc w:val="both"/>
        <w:rPr>
          <w:szCs w:val="24"/>
        </w:rPr>
      </w:pPr>
      <w:r>
        <w:rPr>
          <w:szCs w:val="24"/>
        </w:rPr>
        <w:t>По письменному заявлению абитуриента.</w:t>
      </w:r>
    </w:p>
    <w:p w:rsidR="00BA7C83" w:rsidRDefault="00BA7C83" w:rsidP="009A0DB8">
      <w:pPr>
        <w:spacing w:line="276" w:lineRule="auto"/>
        <w:ind w:left="360" w:right="-1"/>
        <w:jc w:val="both"/>
        <w:rPr>
          <w:szCs w:val="24"/>
        </w:rPr>
      </w:pPr>
    </w:p>
    <w:p w:rsidR="00BA7C83" w:rsidRDefault="00BA7C83" w:rsidP="009A0DB8">
      <w:pPr>
        <w:spacing w:line="276" w:lineRule="auto"/>
        <w:ind w:left="360" w:right="-1"/>
        <w:jc w:val="both"/>
        <w:rPr>
          <w:szCs w:val="24"/>
        </w:rPr>
      </w:pPr>
      <w:r>
        <w:rPr>
          <w:szCs w:val="24"/>
        </w:rPr>
        <w:t>Приемная комиссия не разглашает и не выдает:</w:t>
      </w:r>
    </w:p>
    <w:p w:rsidR="00BA7C83" w:rsidRDefault="00BA7C83" w:rsidP="009A0DB8">
      <w:pPr>
        <w:widowControl/>
        <w:numPr>
          <w:ilvl w:val="0"/>
          <w:numId w:val="4"/>
        </w:numPr>
        <w:suppressAutoHyphens w:val="0"/>
        <w:spacing w:line="276" w:lineRule="auto"/>
        <w:ind w:right="-1"/>
        <w:jc w:val="both"/>
        <w:rPr>
          <w:szCs w:val="24"/>
        </w:rPr>
      </w:pPr>
      <w:r>
        <w:rPr>
          <w:szCs w:val="24"/>
        </w:rPr>
        <w:t>Личные данные абитуриента без его согласия (кроме случаев, предусмотренных законодательством Российской Федерации).</w:t>
      </w:r>
    </w:p>
    <w:p w:rsidR="00BA7C83" w:rsidRDefault="00BA7C83" w:rsidP="009A0DB8">
      <w:pPr>
        <w:widowControl/>
        <w:numPr>
          <w:ilvl w:val="0"/>
          <w:numId w:val="4"/>
        </w:numPr>
        <w:suppressAutoHyphens w:val="0"/>
        <w:spacing w:line="276" w:lineRule="auto"/>
        <w:ind w:right="-1"/>
        <w:jc w:val="both"/>
        <w:rPr>
          <w:szCs w:val="24"/>
        </w:rPr>
      </w:pPr>
      <w:r>
        <w:rPr>
          <w:szCs w:val="24"/>
        </w:rPr>
        <w:t>Материалы вступительных испытаний (экзаменов), в том числе содержание рецензий.</w:t>
      </w:r>
    </w:p>
    <w:p w:rsidR="00BA7C83" w:rsidRDefault="00BA7C83" w:rsidP="009A0DB8">
      <w:pPr>
        <w:widowControl/>
        <w:suppressAutoHyphens w:val="0"/>
        <w:spacing w:line="276" w:lineRule="auto"/>
        <w:ind w:left="720" w:right="-1"/>
        <w:jc w:val="both"/>
        <w:rPr>
          <w:szCs w:val="24"/>
        </w:rPr>
      </w:pPr>
    </w:p>
    <w:p w:rsidR="00BA7C83" w:rsidRDefault="00BA7C83" w:rsidP="009A0DB8">
      <w:pPr>
        <w:spacing w:line="276" w:lineRule="auto"/>
        <w:ind w:left="180" w:right="-1"/>
        <w:jc w:val="both"/>
        <w:rPr>
          <w:szCs w:val="24"/>
        </w:rPr>
      </w:pPr>
      <w:r>
        <w:rPr>
          <w:szCs w:val="24"/>
        </w:rPr>
        <w:t>2 этап (творческий этюд)</w:t>
      </w:r>
    </w:p>
    <w:p w:rsidR="00BA7C83" w:rsidRDefault="00BA7C83" w:rsidP="009A0DB8">
      <w:pPr>
        <w:spacing w:line="276" w:lineRule="auto"/>
        <w:ind w:right="-1"/>
        <w:jc w:val="both"/>
        <w:rPr>
          <w:szCs w:val="24"/>
        </w:rPr>
      </w:pPr>
      <w:r>
        <w:rPr>
          <w:szCs w:val="24"/>
        </w:rPr>
        <w:t xml:space="preserve">При успешном прохождении Творческого конкурса (1 этапа испытания) на два и более направлений (творческих семинаров, специализаций) абитуриент выбирает одно наиболее приоритетное направление или специализацию и имеет право сдавать испытание 2ого этапа только один раз. </w:t>
      </w:r>
    </w:p>
    <w:p w:rsidR="00BA7C83" w:rsidRDefault="00BA7C83" w:rsidP="009A0DB8">
      <w:pPr>
        <w:spacing w:line="276" w:lineRule="auto"/>
        <w:ind w:left="180" w:right="-1"/>
        <w:jc w:val="both"/>
        <w:rPr>
          <w:szCs w:val="24"/>
        </w:rPr>
      </w:pPr>
      <w:r>
        <w:rPr>
          <w:szCs w:val="24"/>
        </w:rPr>
        <w:t xml:space="preserve">Не допускается: использование разножанровых результатов. (Например: недопустимо использовать результаты по направлению «проза» для поступления на направление «поэзия» или «художественный перевод» </w:t>
      </w:r>
      <w:proofErr w:type="spellStart"/>
      <w:r>
        <w:rPr>
          <w:szCs w:val="24"/>
        </w:rPr>
        <w:t>и.т.п</w:t>
      </w:r>
      <w:proofErr w:type="spellEnd"/>
      <w:r>
        <w:rPr>
          <w:szCs w:val="24"/>
        </w:rPr>
        <w:t>.)</w:t>
      </w:r>
    </w:p>
    <w:p w:rsidR="00BA7C83" w:rsidRDefault="00BA7C83" w:rsidP="009A0DB8">
      <w:pPr>
        <w:spacing w:line="276" w:lineRule="auto"/>
        <w:ind w:left="180" w:right="-1" w:firstLine="954"/>
        <w:jc w:val="both"/>
        <w:rPr>
          <w:szCs w:val="24"/>
        </w:rPr>
      </w:pPr>
      <w:r>
        <w:rPr>
          <w:szCs w:val="24"/>
        </w:rPr>
        <w:t>Принятое решение не может быть изменено поступающим после участия в испытании 2 этапа.</w:t>
      </w:r>
    </w:p>
    <w:p w:rsidR="00BA7C83" w:rsidRDefault="00BA7C83" w:rsidP="009A0DB8">
      <w:pPr>
        <w:spacing w:line="276" w:lineRule="auto"/>
        <w:ind w:left="180" w:right="-1" w:firstLine="954"/>
        <w:jc w:val="both"/>
        <w:rPr>
          <w:szCs w:val="24"/>
        </w:rPr>
      </w:pPr>
      <w:r>
        <w:rPr>
          <w:szCs w:val="24"/>
        </w:rPr>
        <w:t>Оценка за испытание Творческий конкурс формируется как средний балл за два этапа испытания.</w:t>
      </w:r>
    </w:p>
    <w:p w:rsidR="00BA7C83" w:rsidRDefault="00BA7C83" w:rsidP="009A0DB8">
      <w:pPr>
        <w:spacing w:line="276" w:lineRule="auto"/>
        <w:ind w:left="180" w:right="-1"/>
        <w:jc w:val="both"/>
        <w:rPr>
          <w:szCs w:val="24"/>
        </w:rPr>
      </w:pPr>
    </w:p>
    <w:p w:rsidR="00BA7C83" w:rsidRDefault="00BA7C83" w:rsidP="009A0DB8">
      <w:pPr>
        <w:spacing w:line="276" w:lineRule="auto"/>
        <w:ind w:left="180" w:right="-1"/>
        <w:jc w:val="both"/>
        <w:rPr>
          <w:szCs w:val="24"/>
        </w:rPr>
      </w:pPr>
      <w:r>
        <w:rPr>
          <w:szCs w:val="24"/>
        </w:rPr>
        <w:t>Особенности проведения экзамена для поступающих на специализацию «Литературный работник»:</w:t>
      </w:r>
    </w:p>
    <w:p w:rsidR="00BA7C83" w:rsidRDefault="00BA7C83" w:rsidP="009A0DB8">
      <w:pPr>
        <w:spacing w:line="276" w:lineRule="auto"/>
        <w:ind w:left="180" w:right="-1"/>
        <w:jc w:val="both"/>
      </w:pPr>
      <w:r>
        <w:t>Продолжительность экзамена - 2 часа 50 минут.</w:t>
      </w:r>
    </w:p>
    <w:p w:rsidR="00BA7C83" w:rsidRDefault="00BA7C83" w:rsidP="009A0DB8">
      <w:pPr>
        <w:spacing w:line="276" w:lineRule="auto"/>
        <w:ind w:left="180" w:right="-1"/>
        <w:jc w:val="both"/>
      </w:pPr>
      <w:r>
        <w:t>Экзамен включает в себя одно задание:</w:t>
      </w:r>
    </w:p>
    <w:p w:rsidR="00BA7C83" w:rsidRDefault="00BA7C83" w:rsidP="009A0DB8">
      <w:pPr>
        <w:spacing w:line="276" w:lineRule="auto"/>
        <w:ind w:left="180" w:right="-1"/>
        <w:jc w:val="both"/>
        <w:rPr>
          <w:szCs w:val="24"/>
        </w:rPr>
      </w:pPr>
      <w:r>
        <w:rPr>
          <w:szCs w:val="24"/>
        </w:rPr>
        <w:t>1. Задание по творчеству.</w:t>
      </w: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r>
        <w:t>Критерии оценивания за испытания творческой направленности:</w:t>
      </w: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r>
        <w:t>Для поступающих на специализацию «Литературный работник.»:</w:t>
      </w:r>
    </w:p>
    <w:p w:rsidR="00BA7C83" w:rsidRDefault="00BA7C83" w:rsidP="009A0DB8">
      <w:pPr>
        <w:pStyle w:val="rtejustify"/>
        <w:shd w:val="clear" w:color="auto" w:fill="FFFFFF" w:themeFill="background1"/>
        <w:spacing w:before="0" w:beforeAutospacing="0" w:after="0" w:afterAutospacing="0" w:line="276" w:lineRule="auto"/>
        <w:ind w:left="600" w:right="-1"/>
        <w:jc w:val="both"/>
        <w:textAlignment w:val="baseline"/>
      </w:pPr>
      <w:r>
        <w:t>творческий этюд:</w:t>
      </w:r>
    </w:p>
    <w:p w:rsidR="00BA7C83" w:rsidRDefault="00BA7C83" w:rsidP="004532A4">
      <w:pPr>
        <w:pStyle w:val="rtejustify"/>
        <w:shd w:val="clear" w:color="auto" w:fill="FFFFFF" w:themeFill="background1"/>
        <w:spacing w:before="0" w:beforeAutospacing="0" w:after="0" w:afterAutospacing="0" w:line="276" w:lineRule="auto"/>
        <w:ind w:left="600" w:right="-1"/>
        <w:textAlignment w:val="baseline"/>
      </w:pPr>
      <w:r>
        <w:t>1. Художественная целостность - до 20 баллов</w:t>
      </w:r>
      <w:r>
        <w:br/>
        <w:t>2. Фантазия, оригинальность видения - до 20 баллов</w:t>
      </w:r>
      <w:r>
        <w:br/>
        <w:t xml:space="preserve">3. Общий культурный уровень, эрудиция </w:t>
      </w:r>
      <w:proofErr w:type="gramStart"/>
      <w:r>
        <w:t>-  до</w:t>
      </w:r>
      <w:proofErr w:type="gramEnd"/>
      <w:r>
        <w:t xml:space="preserve"> 20 баллов</w:t>
      </w:r>
      <w:r>
        <w:br/>
        <w:t>4. Композиционно-сюжетное построение - до 20 баллов</w:t>
      </w:r>
      <w:r>
        <w:br/>
        <w:t>5. Лексическое богатство, выразительность языка - до 20 баллов </w:t>
      </w:r>
    </w:p>
    <w:p w:rsidR="00BA7C83" w:rsidRDefault="00BA7C83" w:rsidP="004532A4">
      <w:pPr>
        <w:spacing w:line="276" w:lineRule="auto"/>
        <w:ind w:right="-1"/>
        <w:rPr>
          <w:szCs w:val="24"/>
        </w:rPr>
      </w:pPr>
    </w:p>
    <w:p w:rsidR="00BA7C83" w:rsidRDefault="00BA7C83" w:rsidP="009A0DB8">
      <w:pPr>
        <w:spacing w:line="276" w:lineRule="auto"/>
        <w:ind w:right="-1"/>
        <w:jc w:val="both"/>
        <w:rPr>
          <w:szCs w:val="24"/>
        </w:rPr>
      </w:pPr>
      <w:r>
        <w:rPr>
          <w:szCs w:val="24"/>
        </w:rPr>
        <w:t>Особенности поступления на специализацию «Переводчик художественной литературы».</w:t>
      </w:r>
    </w:p>
    <w:p w:rsidR="00BA7C83" w:rsidRDefault="00BA7C83" w:rsidP="009A0DB8">
      <w:pPr>
        <w:spacing w:line="276" w:lineRule="auto"/>
        <w:ind w:right="-1"/>
        <w:jc w:val="both"/>
        <w:rPr>
          <w:szCs w:val="24"/>
        </w:rPr>
      </w:pPr>
      <w:r>
        <w:rPr>
          <w:szCs w:val="24"/>
        </w:rPr>
        <w:t>Прием на специализацию «Переводчик художественной литературы» ведется только на очном факультете.</w:t>
      </w:r>
    </w:p>
    <w:p w:rsidR="00BA7C83" w:rsidRDefault="00BA7C83" w:rsidP="009A0DB8">
      <w:pPr>
        <w:spacing w:line="276" w:lineRule="auto"/>
        <w:ind w:right="-1"/>
        <w:jc w:val="both"/>
        <w:rPr>
          <w:szCs w:val="24"/>
        </w:rPr>
      </w:pPr>
      <w:r>
        <w:rPr>
          <w:szCs w:val="24"/>
        </w:rPr>
        <w:lastRenderedPageBreak/>
        <w:t>Творческое испытание второго этапа «Творческий конкурс» включает в себя два задания:</w:t>
      </w:r>
    </w:p>
    <w:p w:rsidR="00BA7C83" w:rsidRDefault="00BA7C83" w:rsidP="009A0DB8">
      <w:pPr>
        <w:widowControl/>
        <w:numPr>
          <w:ilvl w:val="1"/>
          <w:numId w:val="5"/>
        </w:numPr>
        <w:suppressAutoHyphens w:val="0"/>
        <w:spacing w:line="276" w:lineRule="auto"/>
        <w:ind w:right="-1"/>
        <w:jc w:val="both"/>
      </w:pPr>
      <w:r>
        <w:t>Задание по творчеству (творческий этюд).</w:t>
      </w:r>
    </w:p>
    <w:p w:rsidR="00BA7C83" w:rsidRDefault="00BA7C83" w:rsidP="009A0DB8">
      <w:pPr>
        <w:widowControl/>
        <w:numPr>
          <w:ilvl w:val="1"/>
          <w:numId w:val="5"/>
        </w:numPr>
        <w:tabs>
          <w:tab w:val="left" w:pos="1080"/>
        </w:tabs>
        <w:suppressAutoHyphens w:val="0"/>
        <w:spacing w:line="276" w:lineRule="auto"/>
        <w:ind w:right="-1"/>
        <w:jc w:val="both"/>
      </w:pPr>
      <w:r>
        <w:t>Задание по художественному переводу.</w:t>
      </w:r>
    </w:p>
    <w:p w:rsidR="00BA7C83" w:rsidRDefault="00BA7C83" w:rsidP="009A0DB8">
      <w:pPr>
        <w:spacing w:line="276" w:lineRule="auto"/>
        <w:ind w:right="-1"/>
        <w:jc w:val="both"/>
        <w:rPr>
          <w:szCs w:val="24"/>
        </w:rPr>
      </w:pPr>
      <w:r>
        <w:rPr>
          <w:szCs w:val="24"/>
        </w:rPr>
        <w:t>Допускается использование книгопечатных словарей следующего типа: иностранно-русские двуязычные словари.</w:t>
      </w:r>
    </w:p>
    <w:p w:rsidR="00BA7C83" w:rsidRDefault="00BA7C83" w:rsidP="009A0DB8">
      <w:pPr>
        <w:spacing w:line="276" w:lineRule="auto"/>
        <w:ind w:left="180" w:right="-1"/>
        <w:jc w:val="both"/>
      </w:pPr>
      <w:r>
        <w:t>Продолжительность экзамена - 3 часа 50 минут.</w:t>
      </w: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r>
        <w:t>Критерии оценивания за испытания творческой направленности:</w:t>
      </w:r>
    </w:p>
    <w:p w:rsidR="00BA7C83" w:rsidRDefault="00BA7C83" w:rsidP="009A0DB8">
      <w:pPr>
        <w:pStyle w:val="rtejustify"/>
        <w:shd w:val="clear" w:color="auto" w:fill="FFFFFF" w:themeFill="background1"/>
        <w:spacing w:before="0" w:beforeAutospacing="0" w:after="270" w:afterAutospacing="0" w:line="276" w:lineRule="auto"/>
        <w:ind w:right="-1"/>
        <w:jc w:val="both"/>
        <w:textAlignment w:val="baseline"/>
      </w:pPr>
      <w:r>
        <w:t>для поступающих на специализацию «Литературный работник. Переводчик художественной литературы»:</w:t>
      </w:r>
    </w:p>
    <w:p w:rsidR="00BA7C83" w:rsidRDefault="00BA7C83" w:rsidP="009A0DB8">
      <w:pPr>
        <w:pStyle w:val="rtejustify"/>
        <w:shd w:val="clear" w:color="auto" w:fill="FFFFFF" w:themeFill="background1"/>
        <w:spacing w:before="0" w:beforeAutospacing="0" w:after="0" w:afterAutospacing="0" w:line="276" w:lineRule="auto"/>
        <w:ind w:left="600" w:right="-1"/>
        <w:jc w:val="both"/>
        <w:textAlignment w:val="baseline"/>
      </w:pPr>
      <w:r>
        <w:t>Задание по переводу:</w:t>
      </w:r>
    </w:p>
    <w:p w:rsidR="00BA7C83" w:rsidRDefault="00BA7C83" w:rsidP="004532A4">
      <w:pPr>
        <w:pStyle w:val="rtejustify"/>
        <w:shd w:val="clear" w:color="auto" w:fill="FFFFFF" w:themeFill="background1"/>
        <w:spacing w:before="0" w:beforeAutospacing="0" w:after="0" w:afterAutospacing="0" w:line="276" w:lineRule="auto"/>
        <w:ind w:left="1200" w:right="-1"/>
        <w:textAlignment w:val="baseline"/>
      </w:pPr>
      <w:r>
        <w:t xml:space="preserve">1. </w:t>
      </w:r>
      <w:proofErr w:type="gramStart"/>
      <w:r>
        <w:t>Понимание  –</w:t>
      </w:r>
      <w:proofErr w:type="gramEnd"/>
      <w:r>
        <w:t xml:space="preserve"> до 10 баллов</w:t>
      </w:r>
      <w:r>
        <w:br/>
        <w:t>2. Интерпретация  – до 10 баллов</w:t>
      </w:r>
      <w:r>
        <w:br/>
        <w:t>3. Образность  – до 10 баллов</w:t>
      </w:r>
      <w:r>
        <w:br/>
        <w:t>4. Авторский стиль  – до 10 баллов</w:t>
      </w:r>
      <w:r>
        <w:br/>
        <w:t>5. Языковая культура  – до 10 баллов</w:t>
      </w:r>
    </w:p>
    <w:p w:rsidR="00BA7C83" w:rsidRDefault="00BA7C83" w:rsidP="009A0DB8">
      <w:pPr>
        <w:pStyle w:val="rtejustify"/>
        <w:shd w:val="clear" w:color="auto" w:fill="FFFFFF" w:themeFill="background1"/>
        <w:spacing w:before="0" w:beforeAutospacing="0" w:after="0" w:afterAutospacing="0" w:line="276" w:lineRule="auto"/>
        <w:ind w:left="600" w:right="-1"/>
        <w:jc w:val="both"/>
        <w:textAlignment w:val="baseline"/>
      </w:pPr>
      <w:r>
        <w:t>Творческий этюд:</w:t>
      </w:r>
    </w:p>
    <w:p w:rsidR="00FD64BA" w:rsidRDefault="00BA7C83" w:rsidP="004532A4">
      <w:pPr>
        <w:pStyle w:val="af2"/>
        <w:numPr>
          <w:ilvl w:val="0"/>
          <w:numId w:val="16"/>
        </w:numPr>
        <w:spacing w:line="276" w:lineRule="auto"/>
        <w:ind w:right="-1"/>
      </w:pPr>
      <w:r w:rsidRPr="00FD64BA">
        <w:t>Фантазия, оригинальность видения – до 10 баллов</w:t>
      </w:r>
    </w:p>
    <w:p w:rsidR="00FD64BA" w:rsidRDefault="00BA7C83" w:rsidP="004532A4">
      <w:pPr>
        <w:pStyle w:val="af2"/>
        <w:numPr>
          <w:ilvl w:val="0"/>
          <w:numId w:val="16"/>
        </w:numPr>
        <w:spacing w:line="276" w:lineRule="auto"/>
        <w:ind w:right="-1"/>
      </w:pPr>
      <w:r w:rsidRPr="00FD64BA">
        <w:t>Общий культурный уровень, эрудиция – до 10 баллов</w:t>
      </w:r>
    </w:p>
    <w:p w:rsidR="00FD64BA" w:rsidRDefault="00BA7C83" w:rsidP="004532A4">
      <w:pPr>
        <w:pStyle w:val="af2"/>
        <w:numPr>
          <w:ilvl w:val="0"/>
          <w:numId w:val="16"/>
        </w:numPr>
        <w:spacing w:line="276" w:lineRule="auto"/>
        <w:ind w:right="-1"/>
      </w:pPr>
      <w:r w:rsidRPr="00FD64BA">
        <w:t>Композиционно-сюжетное построение – до 10 баллов</w:t>
      </w:r>
    </w:p>
    <w:p w:rsidR="00FD64BA" w:rsidRDefault="00BA7C83" w:rsidP="004532A4">
      <w:pPr>
        <w:pStyle w:val="af2"/>
        <w:numPr>
          <w:ilvl w:val="0"/>
          <w:numId w:val="16"/>
        </w:numPr>
        <w:spacing w:line="276" w:lineRule="auto"/>
        <w:ind w:right="-1"/>
      </w:pPr>
      <w:r w:rsidRPr="00FD64BA">
        <w:t>Лексическое богатство – до 10 баллов</w:t>
      </w:r>
    </w:p>
    <w:p w:rsidR="00BA7C83" w:rsidRPr="00FD64BA" w:rsidRDefault="00BA7C83" w:rsidP="004532A4">
      <w:pPr>
        <w:pStyle w:val="af2"/>
        <w:numPr>
          <w:ilvl w:val="0"/>
          <w:numId w:val="16"/>
        </w:numPr>
        <w:spacing w:line="276" w:lineRule="auto"/>
        <w:ind w:right="-1"/>
      </w:pPr>
      <w:r w:rsidRPr="00FD64BA">
        <w:t>Синтаксическое разнообразие – до 10 баллов</w:t>
      </w:r>
      <w:r w:rsidRPr="00FD64BA">
        <w:br/>
      </w:r>
    </w:p>
    <w:p w:rsidR="00BA7C83" w:rsidRDefault="00BA7C83" w:rsidP="009A0DB8">
      <w:pPr>
        <w:spacing w:line="276" w:lineRule="auto"/>
        <w:ind w:right="-1"/>
        <w:jc w:val="both"/>
      </w:pPr>
      <w:r>
        <w:t>Максимальный балл – 100</w:t>
      </w:r>
    </w:p>
    <w:p w:rsidR="00BA7C83" w:rsidRDefault="00BA7C83" w:rsidP="009A0DB8">
      <w:pPr>
        <w:spacing w:line="276" w:lineRule="auto"/>
        <w:ind w:right="-1"/>
        <w:jc w:val="both"/>
      </w:pPr>
      <w:r>
        <w:t>Минимальный балл – 60</w:t>
      </w:r>
    </w:p>
    <w:p w:rsidR="00BA7C83" w:rsidRDefault="00BA7C83" w:rsidP="009A0DB8">
      <w:pPr>
        <w:pStyle w:val="rtejustify"/>
        <w:shd w:val="clear" w:color="auto" w:fill="FFFFFF" w:themeFill="background1"/>
        <w:spacing w:before="0" w:beforeAutospacing="0" w:after="0" w:afterAutospacing="0" w:line="276" w:lineRule="auto"/>
        <w:ind w:right="-1"/>
        <w:jc w:val="both"/>
        <w:textAlignment w:val="baseline"/>
      </w:pPr>
    </w:p>
    <w:p w:rsidR="00BA7C83" w:rsidRDefault="00BA7C83" w:rsidP="009A0DB8">
      <w:pPr>
        <w:pStyle w:val="rtejustify"/>
        <w:shd w:val="clear" w:color="auto" w:fill="FFFFFF" w:themeFill="background1"/>
        <w:spacing w:before="0" w:beforeAutospacing="0" w:after="0" w:afterAutospacing="0" w:line="276" w:lineRule="auto"/>
        <w:ind w:left="142" w:right="-1"/>
        <w:jc w:val="both"/>
        <w:textAlignment w:val="baseline"/>
      </w:pPr>
      <w:r>
        <w:t xml:space="preserve">Творческое собеседование (устный экзамен). </w:t>
      </w:r>
    </w:p>
    <w:p w:rsidR="00BA7C83" w:rsidRDefault="00BA7C83" w:rsidP="009A0DB8">
      <w:pPr>
        <w:pStyle w:val="rtejustify"/>
        <w:shd w:val="clear" w:color="auto" w:fill="FFFFFF" w:themeFill="background1"/>
        <w:spacing w:before="0" w:beforeAutospacing="0" w:after="0" w:afterAutospacing="0" w:line="276" w:lineRule="auto"/>
        <w:ind w:left="142" w:right="-1"/>
        <w:jc w:val="both"/>
        <w:textAlignment w:val="baseline"/>
      </w:pPr>
      <w:r>
        <w:t>Проводится в форме коллоквиума и оформляется протоколом.</w:t>
      </w:r>
    </w:p>
    <w:p w:rsidR="00BA7C83" w:rsidRDefault="00BA7C83" w:rsidP="009A0DB8">
      <w:pPr>
        <w:pStyle w:val="a3"/>
        <w:spacing w:before="0" w:beforeAutospacing="0" w:after="0" w:afterAutospacing="0" w:line="276" w:lineRule="auto"/>
        <w:ind w:right="-1"/>
        <w:jc w:val="both"/>
        <w:rPr>
          <w:rFonts w:ascii="Times New Roman" w:eastAsia="Times New Roman" w:hAnsi="Times New Roman" w:cs="Times New Roman"/>
          <w:color w:val="auto"/>
          <w:highlight w:val="yellow"/>
        </w:rPr>
      </w:pPr>
    </w:p>
    <w:p w:rsidR="00BA7C83" w:rsidRDefault="00BA7C83" w:rsidP="009A0DB8">
      <w:pPr>
        <w:spacing w:line="276" w:lineRule="auto"/>
        <w:ind w:right="-1"/>
        <w:jc w:val="both"/>
      </w:pPr>
      <w:r>
        <w:t>Критерии оценивания:</w:t>
      </w:r>
    </w:p>
    <w:p w:rsidR="00BA7C83" w:rsidRDefault="00BA7C83" w:rsidP="009A0DB8">
      <w:pPr>
        <w:pStyle w:val="af2"/>
        <w:numPr>
          <w:ilvl w:val="0"/>
          <w:numId w:val="7"/>
        </w:numPr>
        <w:spacing w:line="276" w:lineRule="auto"/>
        <w:ind w:right="-1"/>
        <w:jc w:val="both"/>
      </w:pPr>
      <w:r>
        <w:t>Полнота ответа – до 20 баллов</w:t>
      </w:r>
    </w:p>
    <w:p w:rsidR="00BA7C83" w:rsidRDefault="00BA7C83" w:rsidP="009A0DB8">
      <w:pPr>
        <w:pStyle w:val="af2"/>
        <w:numPr>
          <w:ilvl w:val="0"/>
          <w:numId w:val="7"/>
        </w:numPr>
        <w:spacing w:line="276" w:lineRule="auto"/>
        <w:ind w:right="-1"/>
        <w:jc w:val="both"/>
      </w:pPr>
      <w:r>
        <w:t>Ориентирование в современном литературном процессе (в том числе с учетом выбранного творческого семинара) – до 20 баллов</w:t>
      </w:r>
    </w:p>
    <w:p w:rsidR="00BA7C83" w:rsidRDefault="00BA7C83" w:rsidP="009A0DB8">
      <w:pPr>
        <w:pStyle w:val="af2"/>
        <w:numPr>
          <w:ilvl w:val="0"/>
          <w:numId w:val="7"/>
        </w:numPr>
        <w:spacing w:line="276" w:lineRule="auto"/>
        <w:ind w:right="-1"/>
        <w:jc w:val="both"/>
      </w:pPr>
      <w:r>
        <w:t>Общий культурный уровень, эрудиция – до 20 баллов</w:t>
      </w:r>
    </w:p>
    <w:p w:rsidR="00BA7C83" w:rsidRDefault="00BA7C83" w:rsidP="009A0DB8">
      <w:pPr>
        <w:pStyle w:val="af2"/>
        <w:numPr>
          <w:ilvl w:val="0"/>
          <w:numId w:val="7"/>
        </w:numPr>
        <w:spacing w:line="276" w:lineRule="auto"/>
        <w:ind w:right="-1"/>
        <w:jc w:val="both"/>
      </w:pPr>
      <w:r>
        <w:t>Знание истории русской и зарубежной литературы – до 20 баллов</w:t>
      </w:r>
    </w:p>
    <w:p w:rsidR="00BA7C83" w:rsidRDefault="00BA7C83" w:rsidP="009A0DB8">
      <w:pPr>
        <w:pStyle w:val="af2"/>
        <w:numPr>
          <w:ilvl w:val="0"/>
          <w:numId w:val="7"/>
        </w:numPr>
        <w:spacing w:line="276" w:lineRule="auto"/>
        <w:ind w:right="-1"/>
        <w:jc w:val="both"/>
      </w:pPr>
      <w:r>
        <w:t>Выполнение коммуникативной задачи, соблюдение речевых норм – до 20 баллов</w:t>
      </w:r>
    </w:p>
    <w:p w:rsidR="00BA7C83" w:rsidRDefault="00BA7C83" w:rsidP="009A0DB8">
      <w:pPr>
        <w:pStyle w:val="a3"/>
        <w:spacing w:before="0" w:beforeAutospacing="0" w:after="0" w:afterAutospacing="0" w:line="276" w:lineRule="auto"/>
        <w:ind w:right="-1"/>
        <w:jc w:val="both"/>
        <w:rPr>
          <w:rFonts w:ascii="Times New Roman" w:eastAsia="Times New Roman" w:hAnsi="Times New Roman" w:cs="Times New Roman"/>
          <w:color w:val="auto"/>
        </w:rPr>
      </w:pPr>
    </w:p>
    <w:p w:rsidR="00BA7C83" w:rsidRDefault="00BA7C83" w:rsidP="009A0DB8">
      <w:pPr>
        <w:spacing w:line="276" w:lineRule="auto"/>
        <w:ind w:right="-1"/>
        <w:jc w:val="both"/>
      </w:pPr>
      <w:r>
        <w:t>Максимальный балл – 100</w:t>
      </w:r>
    </w:p>
    <w:p w:rsidR="00BA7C83" w:rsidRDefault="00BA7C83" w:rsidP="009A0DB8">
      <w:pPr>
        <w:spacing w:line="276" w:lineRule="auto"/>
        <w:ind w:right="-1"/>
        <w:jc w:val="both"/>
      </w:pPr>
      <w:r>
        <w:t>Минимальный балл – 60</w:t>
      </w:r>
    </w:p>
    <w:p w:rsidR="00BA7C83" w:rsidRPr="00105662" w:rsidRDefault="00BA7C83" w:rsidP="009A0DB8">
      <w:pPr>
        <w:pStyle w:val="a7"/>
        <w:tabs>
          <w:tab w:val="left" w:pos="2853"/>
          <w:tab w:val="left" w:pos="4515"/>
          <w:tab w:val="left" w:pos="5717"/>
          <w:tab w:val="left" w:pos="8116"/>
        </w:tabs>
        <w:spacing w:before="26" w:line="276" w:lineRule="auto"/>
        <w:ind w:left="218" w:right="-1" w:firstLine="707"/>
        <w:jc w:val="both"/>
        <w:rPr>
          <w:szCs w:val="24"/>
        </w:rPr>
      </w:pPr>
    </w:p>
    <w:p w:rsidR="00105662" w:rsidRPr="00BA7C83" w:rsidRDefault="00105662" w:rsidP="009A0DB8">
      <w:pPr>
        <w:pStyle w:val="af2"/>
        <w:numPr>
          <w:ilvl w:val="0"/>
          <w:numId w:val="8"/>
        </w:numPr>
        <w:tabs>
          <w:tab w:val="left" w:pos="1208"/>
        </w:tabs>
        <w:suppressAutoHyphens w:val="0"/>
        <w:autoSpaceDE w:val="0"/>
        <w:autoSpaceDN w:val="0"/>
        <w:spacing w:line="276" w:lineRule="auto"/>
        <w:ind w:right="-1"/>
        <w:jc w:val="both"/>
        <w:rPr>
          <w:szCs w:val="24"/>
        </w:rPr>
      </w:pPr>
      <w:r w:rsidRPr="00BA7C83">
        <w:rPr>
          <w:szCs w:val="24"/>
        </w:rPr>
        <w:t>По</w:t>
      </w:r>
      <w:r w:rsidRPr="00BA7C83">
        <w:rPr>
          <w:spacing w:val="70"/>
          <w:szCs w:val="24"/>
        </w:rPr>
        <w:t xml:space="preserve"> </w:t>
      </w:r>
      <w:r w:rsidRPr="00BA7C83">
        <w:rPr>
          <w:szCs w:val="24"/>
        </w:rPr>
        <w:t>результатам</w:t>
      </w:r>
      <w:r w:rsidRPr="00BA7C83">
        <w:rPr>
          <w:spacing w:val="70"/>
          <w:szCs w:val="24"/>
        </w:rPr>
        <w:t xml:space="preserve"> </w:t>
      </w:r>
      <w:r w:rsidRPr="00BA7C83">
        <w:rPr>
          <w:szCs w:val="24"/>
        </w:rPr>
        <w:t>приема</w:t>
      </w:r>
      <w:r w:rsidRPr="00BA7C83">
        <w:rPr>
          <w:spacing w:val="70"/>
          <w:szCs w:val="24"/>
        </w:rPr>
        <w:t xml:space="preserve"> </w:t>
      </w:r>
      <w:r w:rsidRPr="00BA7C83">
        <w:rPr>
          <w:szCs w:val="24"/>
        </w:rPr>
        <w:t>документов,</w:t>
      </w:r>
      <w:r w:rsidRPr="00BA7C83">
        <w:rPr>
          <w:spacing w:val="70"/>
          <w:szCs w:val="24"/>
        </w:rPr>
        <w:t xml:space="preserve"> </w:t>
      </w:r>
      <w:r w:rsidRPr="00BA7C83">
        <w:rPr>
          <w:szCs w:val="24"/>
        </w:rPr>
        <w:t>прилагаемых</w:t>
      </w:r>
      <w:r w:rsidRPr="00BA7C83">
        <w:rPr>
          <w:spacing w:val="70"/>
          <w:szCs w:val="24"/>
        </w:rPr>
        <w:t xml:space="preserve"> </w:t>
      </w:r>
      <w:r w:rsidRPr="00BA7C83">
        <w:rPr>
          <w:szCs w:val="24"/>
        </w:rPr>
        <w:t>к</w:t>
      </w:r>
      <w:r w:rsidRPr="00BA7C83">
        <w:rPr>
          <w:spacing w:val="70"/>
          <w:szCs w:val="24"/>
        </w:rPr>
        <w:t xml:space="preserve"> </w:t>
      </w:r>
      <w:r w:rsidRPr="00BA7C83">
        <w:rPr>
          <w:szCs w:val="24"/>
        </w:rPr>
        <w:t>заявлению</w:t>
      </w:r>
      <w:r w:rsidRPr="00BA7C83">
        <w:rPr>
          <w:spacing w:val="1"/>
          <w:szCs w:val="24"/>
        </w:rPr>
        <w:t xml:space="preserve"> </w:t>
      </w:r>
      <w:r w:rsidRPr="00BA7C83">
        <w:rPr>
          <w:szCs w:val="24"/>
        </w:rPr>
        <w:t xml:space="preserve">о приеме на обучение, и вступительных испытаний </w:t>
      </w:r>
      <w:r w:rsidR="00BA7C83" w:rsidRPr="00BA7C83">
        <w:rPr>
          <w:szCs w:val="24"/>
        </w:rPr>
        <w:t>Литинститут</w:t>
      </w:r>
      <w:r w:rsidRPr="00BA7C83">
        <w:rPr>
          <w:spacing w:val="1"/>
          <w:szCs w:val="24"/>
        </w:rPr>
        <w:t xml:space="preserve"> </w:t>
      </w:r>
      <w:r w:rsidRPr="00BA7C83">
        <w:rPr>
          <w:szCs w:val="24"/>
        </w:rPr>
        <w:t>формирует</w:t>
      </w:r>
      <w:r w:rsidRPr="00BA7C83">
        <w:rPr>
          <w:spacing w:val="1"/>
          <w:szCs w:val="24"/>
        </w:rPr>
        <w:t xml:space="preserve"> </w:t>
      </w:r>
      <w:r w:rsidRPr="00BA7C83">
        <w:rPr>
          <w:szCs w:val="24"/>
        </w:rPr>
        <w:t>ранжированный</w:t>
      </w:r>
      <w:r w:rsidRPr="00BA7C83">
        <w:rPr>
          <w:spacing w:val="1"/>
          <w:szCs w:val="24"/>
        </w:rPr>
        <w:t xml:space="preserve"> </w:t>
      </w:r>
      <w:r w:rsidRPr="00BA7C83">
        <w:rPr>
          <w:szCs w:val="24"/>
        </w:rPr>
        <w:t>список</w:t>
      </w:r>
      <w:r w:rsidRPr="00BA7C83">
        <w:rPr>
          <w:spacing w:val="1"/>
          <w:szCs w:val="24"/>
        </w:rPr>
        <w:t xml:space="preserve"> </w:t>
      </w:r>
      <w:r w:rsidRPr="00BA7C83">
        <w:rPr>
          <w:szCs w:val="24"/>
        </w:rPr>
        <w:t>лиц,</w:t>
      </w:r>
      <w:r w:rsidRPr="00BA7C83">
        <w:rPr>
          <w:spacing w:val="1"/>
          <w:szCs w:val="24"/>
        </w:rPr>
        <w:t xml:space="preserve"> </w:t>
      </w:r>
      <w:r w:rsidRPr="00BA7C83">
        <w:rPr>
          <w:szCs w:val="24"/>
        </w:rPr>
        <w:t>имеющих</w:t>
      </w:r>
      <w:r w:rsidRPr="00BA7C83">
        <w:rPr>
          <w:spacing w:val="1"/>
          <w:szCs w:val="24"/>
        </w:rPr>
        <w:t xml:space="preserve"> </w:t>
      </w:r>
      <w:r w:rsidRPr="00BA7C83">
        <w:rPr>
          <w:szCs w:val="24"/>
        </w:rPr>
        <w:t>высшее</w:t>
      </w:r>
      <w:r w:rsidRPr="00BA7C83">
        <w:rPr>
          <w:spacing w:val="1"/>
          <w:szCs w:val="24"/>
        </w:rPr>
        <w:t xml:space="preserve"> </w:t>
      </w:r>
      <w:r w:rsidRPr="00BA7C83">
        <w:rPr>
          <w:szCs w:val="24"/>
        </w:rPr>
        <w:t>образование,</w:t>
      </w:r>
      <w:r w:rsidRPr="00BA7C83">
        <w:rPr>
          <w:spacing w:val="1"/>
          <w:szCs w:val="24"/>
        </w:rPr>
        <w:t xml:space="preserve"> </w:t>
      </w:r>
      <w:r w:rsidRPr="00BA7C83">
        <w:rPr>
          <w:szCs w:val="24"/>
        </w:rPr>
        <w:t>поступающих</w:t>
      </w:r>
      <w:r w:rsidRPr="00BA7C83">
        <w:rPr>
          <w:spacing w:val="1"/>
          <w:szCs w:val="24"/>
        </w:rPr>
        <w:t xml:space="preserve"> </w:t>
      </w:r>
      <w:r w:rsidRPr="00BA7C83">
        <w:rPr>
          <w:szCs w:val="24"/>
        </w:rPr>
        <w:t>на</w:t>
      </w:r>
      <w:r w:rsidRPr="00BA7C83">
        <w:rPr>
          <w:spacing w:val="1"/>
          <w:szCs w:val="24"/>
        </w:rPr>
        <w:t xml:space="preserve"> </w:t>
      </w:r>
      <w:r w:rsidRPr="00BA7C83">
        <w:rPr>
          <w:szCs w:val="24"/>
        </w:rPr>
        <w:t>обучение</w:t>
      </w:r>
      <w:r w:rsidRPr="00BA7C83">
        <w:rPr>
          <w:spacing w:val="1"/>
          <w:szCs w:val="24"/>
        </w:rPr>
        <w:t xml:space="preserve"> </w:t>
      </w:r>
      <w:r w:rsidRPr="00BA7C83">
        <w:rPr>
          <w:szCs w:val="24"/>
        </w:rPr>
        <w:t>по</w:t>
      </w:r>
      <w:r w:rsidRPr="00BA7C83">
        <w:rPr>
          <w:spacing w:val="1"/>
          <w:szCs w:val="24"/>
        </w:rPr>
        <w:t xml:space="preserve"> </w:t>
      </w:r>
      <w:r w:rsidRPr="00BA7C83">
        <w:rPr>
          <w:szCs w:val="24"/>
        </w:rPr>
        <w:t>программам</w:t>
      </w:r>
      <w:r w:rsidRPr="00BA7C83">
        <w:rPr>
          <w:spacing w:val="1"/>
          <w:szCs w:val="24"/>
        </w:rPr>
        <w:t xml:space="preserve"> </w:t>
      </w:r>
      <w:r w:rsidRPr="00BA7C83">
        <w:rPr>
          <w:szCs w:val="24"/>
        </w:rPr>
        <w:t>высшего</w:t>
      </w:r>
      <w:r w:rsidRPr="00BA7C83">
        <w:rPr>
          <w:spacing w:val="1"/>
          <w:szCs w:val="24"/>
        </w:rPr>
        <w:t xml:space="preserve"> </w:t>
      </w:r>
      <w:r w:rsidRPr="00BA7C83">
        <w:rPr>
          <w:szCs w:val="24"/>
        </w:rPr>
        <w:t>образования</w:t>
      </w:r>
      <w:r w:rsidRPr="00BA7C83">
        <w:rPr>
          <w:spacing w:val="-1"/>
          <w:szCs w:val="24"/>
        </w:rPr>
        <w:t xml:space="preserve"> </w:t>
      </w:r>
      <w:r w:rsidRPr="00BA7C83">
        <w:rPr>
          <w:szCs w:val="24"/>
        </w:rPr>
        <w:t>в</w:t>
      </w:r>
      <w:r w:rsidRPr="00BA7C83">
        <w:rPr>
          <w:spacing w:val="-4"/>
          <w:szCs w:val="24"/>
        </w:rPr>
        <w:t xml:space="preserve"> </w:t>
      </w:r>
      <w:r w:rsidRPr="00BA7C83">
        <w:rPr>
          <w:szCs w:val="24"/>
        </w:rPr>
        <w:t>области искусств.</w:t>
      </w:r>
    </w:p>
    <w:p w:rsidR="00105662" w:rsidRPr="00105662" w:rsidRDefault="00105662" w:rsidP="009A0DB8">
      <w:pPr>
        <w:pStyle w:val="a7"/>
        <w:spacing w:line="276" w:lineRule="auto"/>
        <w:ind w:left="926" w:right="-1"/>
        <w:jc w:val="both"/>
        <w:rPr>
          <w:szCs w:val="24"/>
        </w:rPr>
      </w:pPr>
      <w:r w:rsidRPr="00105662">
        <w:rPr>
          <w:szCs w:val="24"/>
        </w:rPr>
        <w:t>Указанный</w:t>
      </w:r>
      <w:r w:rsidRPr="00105662">
        <w:rPr>
          <w:spacing w:val="-3"/>
          <w:szCs w:val="24"/>
        </w:rPr>
        <w:t xml:space="preserve"> </w:t>
      </w:r>
      <w:r w:rsidRPr="00105662">
        <w:rPr>
          <w:szCs w:val="24"/>
        </w:rPr>
        <w:t>список</w:t>
      </w:r>
      <w:r w:rsidRPr="00105662">
        <w:rPr>
          <w:spacing w:val="-3"/>
          <w:szCs w:val="24"/>
        </w:rPr>
        <w:t xml:space="preserve"> </w:t>
      </w:r>
      <w:r w:rsidRPr="00105662">
        <w:rPr>
          <w:szCs w:val="24"/>
        </w:rPr>
        <w:t>ранжируется</w:t>
      </w:r>
      <w:r w:rsidRPr="00105662">
        <w:rPr>
          <w:spacing w:val="-4"/>
          <w:szCs w:val="24"/>
        </w:rPr>
        <w:t xml:space="preserve"> </w:t>
      </w:r>
      <w:r w:rsidRPr="00105662">
        <w:rPr>
          <w:szCs w:val="24"/>
        </w:rPr>
        <w:t>по</w:t>
      </w:r>
      <w:r w:rsidRPr="00105662">
        <w:rPr>
          <w:spacing w:val="-2"/>
          <w:szCs w:val="24"/>
        </w:rPr>
        <w:t xml:space="preserve"> </w:t>
      </w:r>
      <w:r w:rsidRPr="00105662">
        <w:rPr>
          <w:szCs w:val="24"/>
        </w:rPr>
        <w:t>следующим</w:t>
      </w:r>
      <w:r w:rsidRPr="00105662">
        <w:rPr>
          <w:spacing w:val="-4"/>
          <w:szCs w:val="24"/>
        </w:rPr>
        <w:t xml:space="preserve"> </w:t>
      </w:r>
      <w:r w:rsidRPr="00105662">
        <w:rPr>
          <w:szCs w:val="24"/>
        </w:rPr>
        <w:t>критериям:</w:t>
      </w:r>
    </w:p>
    <w:p w:rsidR="00105662" w:rsidRPr="00105662" w:rsidRDefault="00105662" w:rsidP="009A0DB8">
      <w:pPr>
        <w:pStyle w:val="a7"/>
        <w:spacing w:before="37" w:line="276" w:lineRule="auto"/>
        <w:ind w:left="218" w:right="-1" w:firstLine="707"/>
        <w:jc w:val="both"/>
        <w:rPr>
          <w:szCs w:val="24"/>
        </w:rPr>
      </w:pPr>
      <w:r w:rsidRPr="00105662">
        <w:rPr>
          <w:szCs w:val="24"/>
        </w:rPr>
        <w:t>по</w:t>
      </w:r>
      <w:r w:rsidRPr="00105662">
        <w:rPr>
          <w:spacing w:val="1"/>
          <w:szCs w:val="24"/>
        </w:rPr>
        <w:t xml:space="preserve"> </w:t>
      </w:r>
      <w:r w:rsidRPr="00105662">
        <w:rPr>
          <w:szCs w:val="24"/>
        </w:rPr>
        <w:t>убыванию</w:t>
      </w:r>
      <w:r w:rsidRPr="00105662">
        <w:rPr>
          <w:spacing w:val="1"/>
          <w:szCs w:val="24"/>
        </w:rPr>
        <w:t xml:space="preserve"> </w:t>
      </w:r>
      <w:r w:rsidRPr="00105662">
        <w:rPr>
          <w:szCs w:val="24"/>
        </w:rPr>
        <w:t>суммы</w:t>
      </w:r>
      <w:r w:rsidRPr="00105662">
        <w:rPr>
          <w:spacing w:val="1"/>
          <w:szCs w:val="24"/>
        </w:rPr>
        <w:t xml:space="preserve"> </w:t>
      </w:r>
      <w:r w:rsidRPr="00105662">
        <w:rPr>
          <w:szCs w:val="24"/>
        </w:rPr>
        <w:t>конкурсных</w:t>
      </w:r>
      <w:r w:rsidRPr="00105662">
        <w:rPr>
          <w:spacing w:val="1"/>
          <w:szCs w:val="24"/>
        </w:rPr>
        <w:t xml:space="preserve"> </w:t>
      </w:r>
      <w:r w:rsidRPr="00105662">
        <w:rPr>
          <w:szCs w:val="24"/>
        </w:rPr>
        <w:t>баллов,</w:t>
      </w:r>
      <w:r w:rsidRPr="00105662">
        <w:rPr>
          <w:spacing w:val="1"/>
          <w:szCs w:val="24"/>
        </w:rPr>
        <w:t xml:space="preserve"> </w:t>
      </w:r>
      <w:r w:rsidRPr="00105662">
        <w:rPr>
          <w:szCs w:val="24"/>
        </w:rPr>
        <w:t>исчисленных</w:t>
      </w:r>
      <w:r w:rsidRPr="00105662">
        <w:rPr>
          <w:spacing w:val="1"/>
          <w:szCs w:val="24"/>
        </w:rPr>
        <w:t xml:space="preserve"> </w:t>
      </w:r>
      <w:r w:rsidRPr="00105662">
        <w:rPr>
          <w:szCs w:val="24"/>
        </w:rPr>
        <w:t>как</w:t>
      </w:r>
      <w:r w:rsidRPr="00105662">
        <w:rPr>
          <w:spacing w:val="1"/>
          <w:szCs w:val="24"/>
        </w:rPr>
        <w:t xml:space="preserve"> </w:t>
      </w:r>
      <w:r w:rsidRPr="00105662">
        <w:rPr>
          <w:szCs w:val="24"/>
        </w:rPr>
        <w:t>сумма</w:t>
      </w:r>
      <w:r w:rsidRPr="00105662">
        <w:rPr>
          <w:spacing w:val="-67"/>
          <w:szCs w:val="24"/>
        </w:rPr>
        <w:t xml:space="preserve"> </w:t>
      </w:r>
      <w:r w:rsidRPr="00105662">
        <w:rPr>
          <w:szCs w:val="24"/>
        </w:rPr>
        <w:t>баллов</w:t>
      </w:r>
      <w:r w:rsidRPr="00105662">
        <w:rPr>
          <w:spacing w:val="-3"/>
          <w:szCs w:val="24"/>
        </w:rPr>
        <w:t xml:space="preserve"> </w:t>
      </w:r>
      <w:r w:rsidRPr="00105662">
        <w:rPr>
          <w:szCs w:val="24"/>
        </w:rPr>
        <w:t>за</w:t>
      </w:r>
      <w:r w:rsidRPr="00105662">
        <w:rPr>
          <w:spacing w:val="-1"/>
          <w:szCs w:val="24"/>
        </w:rPr>
        <w:t xml:space="preserve"> </w:t>
      </w:r>
      <w:r w:rsidRPr="00105662">
        <w:rPr>
          <w:szCs w:val="24"/>
        </w:rPr>
        <w:t>каждое вступительное испытание;</w:t>
      </w:r>
    </w:p>
    <w:p w:rsidR="00105662" w:rsidRPr="00105662" w:rsidRDefault="00105662" w:rsidP="009A0DB8">
      <w:pPr>
        <w:pStyle w:val="af2"/>
        <w:numPr>
          <w:ilvl w:val="0"/>
          <w:numId w:val="8"/>
        </w:numPr>
        <w:tabs>
          <w:tab w:val="left" w:pos="1208"/>
        </w:tabs>
        <w:suppressAutoHyphens w:val="0"/>
        <w:autoSpaceDE w:val="0"/>
        <w:autoSpaceDN w:val="0"/>
        <w:spacing w:line="276" w:lineRule="auto"/>
        <w:ind w:right="-1" w:firstLine="707"/>
        <w:contextualSpacing w:val="0"/>
        <w:jc w:val="both"/>
        <w:rPr>
          <w:szCs w:val="24"/>
        </w:rPr>
      </w:pPr>
      <w:r w:rsidRPr="00105662">
        <w:rPr>
          <w:szCs w:val="24"/>
        </w:rPr>
        <w:lastRenderedPageBreak/>
        <w:t>при равенстве суммы конкурсных баллов - по убыванию количества</w:t>
      </w:r>
      <w:r w:rsidRPr="00105662">
        <w:rPr>
          <w:spacing w:val="1"/>
          <w:szCs w:val="24"/>
        </w:rPr>
        <w:t xml:space="preserve"> </w:t>
      </w:r>
      <w:r w:rsidRPr="00105662">
        <w:rPr>
          <w:szCs w:val="24"/>
        </w:rPr>
        <w:t>баллов,</w:t>
      </w:r>
      <w:r w:rsidRPr="00105662">
        <w:rPr>
          <w:spacing w:val="1"/>
          <w:szCs w:val="24"/>
        </w:rPr>
        <w:t xml:space="preserve"> </w:t>
      </w:r>
      <w:r w:rsidRPr="00105662">
        <w:rPr>
          <w:szCs w:val="24"/>
        </w:rPr>
        <w:t>начисленных</w:t>
      </w:r>
      <w:r w:rsidRPr="00105662">
        <w:rPr>
          <w:spacing w:val="1"/>
          <w:szCs w:val="24"/>
        </w:rPr>
        <w:t xml:space="preserve"> </w:t>
      </w:r>
      <w:r w:rsidRPr="00105662">
        <w:rPr>
          <w:szCs w:val="24"/>
        </w:rPr>
        <w:t>по</w:t>
      </w:r>
      <w:r w:rsidRPr="00105662">
        <w:rPr>
          <w:spacing w:val="1"/>
          <w:szCs w:val="24"/>
        </w:rPr>
        <w:t xml:space="preserve"> </w:t>
      </w:r>
      <w:r w:rsidRPr="00105662">
        <w:rPr>
          <w:szCs w:val="24"/>
        </w:rPr>
        <w:t>результатам</w:t>
      </w:r>
      <w:r w:rsidRPr="00105662">
        <w:rPr>
          <w:spacing w:val="1"/>
          <w:szCs w:val="24"/>
        </w:rPr>
        <w:t xml:space="preserve"> </w:t>
      </w:r>
      <w:r w:rsidRPr="00105662">
        <w:rPr>
          <w:szCs w:val="24"/>
        </w:rPr>
        <w:t>отдельных</w:t>
      </w:r>
      <w:r w:rsidRPr="00105662">
        <w:rPr>
          <w:spacing w:val="71"/>
          <w:szCs w:val="24"/>
        </w:rPr>
        <w:t xml:space="preserve"> </w:t>
      </w:r>
      <w:r w:rsidRPr="00105662">
        <w:rPr>
          <w:szCs w:val="24"/>
        </w:rPr>
        <w:t>вступительных</w:t>
      </w:r>
      <w:r w:rsidRPr="00105662">
        <w:rPr>
          <w:spacing w:val="-67"/>
          <w:szCs w:val="24"/>
        </w:rPr>
        <w:t xml:space="preserve"> </w:t>
      </w:r>
      <w:r w:rsidRPr="00105662">
        <w:rPr>
          <w:szCs w:val="24"/>
        </w:rPr>
        <w:t>испытаний, в соответствии с приоритетностью вступительных испытаний,</w:t>
      </w:r>
      <w:r w:rsidRPr="00105662">
        <w:rPr>
          <w:spacing w:val="1"/>
          <w:szCs w:val="24"/>
        </w:rPr>
        <w:t xml:space="preserve"> </w:t>
      </w:r>
      <w:r w:rsidRPr="00105662">
        <w:rPr>
          <w:szCs w:val="24"/>
        </w:rPr>
        <w:t>установленной</w:t>
      </w:r>
      <w:r w:rsidRPr="00105662">
        <w:rPr>
          <w:spacing w:val="-1"/>
          <w:szCs w:val="24"/>
        </w:rPr>
        <w:t xml:space="preserve"> </w:t>
      </w:r>
      <w:r w:rsidR="00BA7C83">
        <w:rPr>
          <w:szCs w:val="24"/>
        </w:rPr>
        <w:t>Литинститутом</w:t>
      </w:r>
    </w:p>
    <w:p w:rsidR="00105662" w:rsidRPr="00105662" w:rsidRDefault="00105662" w:rsidP="009A0DB8">
      <w:pPr>
        <w:pStyle w:val="a7"/>
        <w:spacing w:before="1" w:line="276" w:lineRule="auto"/>
        <w:ind w:left="218" w:right="-1" w:firstLine="707"/>
        <w:jc w:val="both"/>
        <w:rPr>
          <w:szCs w:val="24"/>
        </w:rPr>
      </w:pPr>
      <w:r w:rsidRPr="00105662">
        <w:rPr>
          <w:szCs w:val="24"/>
        </w:rPr>
        <w:t xml:space="preserve">при     равенстве     суммы     конкурсных     </w:t>
      </w:r>
      <w:proofErr w:type="gramStart"/>
      <w:r w:rsidRPr="00105662">
        <w:rPr>
          <w:szCs w:val="24"/>
        </w:rPr>
        <w:t xml:space="preserve">баллов,   </w:t>
      </w:r>
      <w:proofErr w:type="gramEnd"/>
      <w:r w:rsidRPr="00105662">
        <w:rPr>
          <w:szCs w:val="24"/>
        </w:rPr>
        <w:t xml:space="preserve">  начисленных</w:t>
      </w:r>
      <w:r w:rsidRPr="00105662">
        <w:rPr>
          <w:spacing w:val="1"/>
          <w:szCs w:val="24"/>
        </w:rPr>
        <w:t xml:space="preserve"> </w:t>
      </w:r>
      <w:r w:rsidRPr="00105662">
        <w:rPr>
          <w:szCs w:val="24"/>
        </w:rPr>
        <w:t>по</w:t>
      </w:r>
      <w:r w:rsidRPr="00105662">
        <w:rPr>
          <w:spacing w:val="1"/>
          <w:szCs w:val="24"/>
        </w:rPr>
        <w:t xml:space="preserve"> </w:t>
      </w:r>
      <w:r w:rsidRPr="00105662">
        <w:rPr>
          <w:szCs w:val="24"/>
        </w:rPr>
        <w:t>критериям,</w:t>
      </w:r>
      <w:r w:rsidRPr="00105662">
        <w:rPr>
          <w:spacing w:val="1"/>
          <w:szCs w:val="24"/>
        </w:rPr>
        <w:t xml:space="preserve"> </w:t>
      </w:r>
      <w:r w:rsidRPr="00105662">
        <w:rPr>
          <w:szCs w:val="24"/>
        </w:rPr>
        <w:t>указанным</w:t>
      </w:r>
      <w:r w:rsidRPr="00105662">
        <w:rPr>
          <w:spacing w:val="1"/>
          <w:szCs w:val="24"/>
        </w:rPr>
        <w:t xml:space="preserve"> </w:t>
      </w:r>
      <w:r w:rsidRPr="00105662">
        <w:rPr>
          <w:szCs w:val="24"/>
        </w:rPr>
        <w:t>в</w:t>
      </w:r>
      <w:r w:rsidRPr="00105662">
        <w:rPr>
          <w:spacing w:val="1"/>
          <w:szCs w:val="24"/>
        </w:rPr>
        <w:t xml:space="preserve"> </w:t>
      </w:r>
      <w:r w:rsidRPr="00105662">
        <w:rPr>
          <w:szCs w:val="24"/>
        </w:rPr>
        <w:t>абзацах</w:t>
      </w:r>
      <w:r w:rsidRPr="00105662">
        <w:rPr>
          <w:spacing w:val="1"/>
          <w:szCs w:val="24"/>
        </w:rPr>
        <w:t xml:space="preserve"> </w:t>
      </w:r>
      <w:r w:rsidRPr="00105662">
        <w:rPr>
          <w:szCs w:val="24"/>
        </w:rPr>
        <w:t>третьем</w:t>
      </w:r>
      <w:r w:rsidRPr="00105662">
        <w:rPr>
          <w:spacing w:val="1"/>
          <w:szCs w:val="24"/>
        </w:rPr>
        <w:t xml:space="preserve"> </w:t>
      </w:r>
      <w:r w:rsidRPr="00105662">
        <w:rPr>
          <w:szCs w:val="24"/>
        </w:rPr>
        <w:t>и</w:t>
      </w:r>
      <w:r w:rsidRPr="00105662">
        <w:rPr>
          <w:spacing w:val="1"/>
          <w:szCs w:val="24"/>
        </w:rPr>
        <w:t xml:space="preserve"> </w:t>
      </w:r>
      <w:r w:rsidRPr="00105662">
        <w:rPr>
          <w:szCs w:val="24"/>
        </w:rPr>
        <w:t>четвертом</w:t>
      </w:r>
      <w:r w:rsidRPr="00105662">
        <w:rPr>
          <w:spacing w:val="1"/>
          <w:szCs w:val="24"/>
        </w:rPr>
        <w:t xml:space="preserve"> </w:t>
      </w:r>
      <w:r w:rsidRPr="00105662">
        <w:rPr>
          <w:szCs w:val="24"/>
        </w:rPr>
        <w:t>настоящего</w:t>
      </w:r>
      <w:r w:rsidRPr="00105662">
        <w:rPr>
          <w:spacing w:val="1"/>
          <w:szCs w:val="24"/>
        </w:rPr>
        <w:t xml:space="preserve"> </w:t>
      </w:r>
      <w:r w:rsidRPr="00105662">
        <w:rPr>
          <w:szCs w:val="24"/>
        </w:rPr>
        <w:t>пункта, - по</w:t>
      </w:r>
      <w:r w:rsidRPr="00105662">
        <w:rPr>
          <w:spacing w:val="1"/>
          <w:szCs w:val="24"/>
        </w:rPr>
        <w:t xml:space="preserve"> </w:t>
      </w:r>
      <w:r w:rsidRPr="00105662">
        <w:rPr>
          <w:szCs w:val="24"/>
        </w:rPr>
        <w:t>баллам за индивидуальные</w:t>
      </w:r>
      <w:r w:rsidRPr="00105662">
        <w:rPr>
          <w:spacing w:val="1"/>
          <w:szCs w:val="24"/>
        </w:rPr>
        <w:t xml:space="preserve"> </w:t>
      </w:r>
      <w:r w:rsidRPr="00105662">
        <w:rPr>
          <w:szCs w:val="24"/>
        </w:rPr>
        <w:t>достижения, учитываемым при</w:t>
      </w:r>
      <w:r w:rsidRPr="00105662">
        <w:rPr>
          <w:spacing w:val="1"/>
          <w:szCs w:val="24"/>
        </w:rPr>
        <w:t xml:space="preserve"> </w:t>
      </w:r>
      <w:r w:rsidRPr="00105662">
        <w:rPr>
          <w:szCs w:val="24"/>
        </w:rPr>
        <w:t>ранжировании</w:t>
      </w:r>
      <w:r w:rsidRPr="00105662">
        <w:rPr>
          <w:spacing w:val="1"/>
          <w:szCs w:val="24"/>
        </w:rPr>
        <w:t xml:space="preserve"> </w:t>
      </w:r>
      <w:r w:rsidRPr="00105662">
        <w:rPr>
          <w:szCs w:val="24"/>
        </w:rPr>
        <w:t>и</w:t>
      </w:r>
      <w:r w:rsidRPr="00105662">
        <w:rPr>
          <w:spacing w:val="1"/>
          <w:szCs w:val="24"/>
        </w:rPr>
        <w:t xml:space="preserve"> </w:t>
      </w:r>
      <w:r w:rsidRPr="00105662">
        <w:rPr>
          <w:szCs w:val="24"/>
        </w:rPr>
        <w:t>устанавливаемым</w:t>
      </w:r>
      <w:r w:rsidRPr="00105662">
        <w:rPr>
          <w:spacing w:val="1"/>
          <w:szCs w:val="24"/>
        </w:rPr>
        <w:t xml:space="preserve"> </w:t>
      </w:r>
      <w:r w:rsidR="00BA7C83">
        <w:rPr>
          <w:szCs w:val="24"/>
        </w:rPr>
        <w:t>Литинститутом</w:t>
      </w:r>
      <w:r w:rsidR="00BA7C83" w:rsidRPr="00105662">
        <w:rPr>
          <w:szCs w:val="24"/>
        </w:rPr>
        <w:t xml:space="preserve"> </w:t>
      </w:r>
      <w:r w:rsidRPr="00105662">
        <w:rPr>
          <w:szCs w:val="24"/>
        </w:rPr>
        <w:t>самостоятельно.</w:t>
      </w:r>
    </w:p>
    <w:p w:rsidR="00105662" w:rsidRPr="00105662" w:rsidRDefault="00BA7C83" w:rsidP="009A0DB8">
      <w:pPr>
        <w:pStyle w:val="af2"/>
        <w:numPr>
          <w:ilvl w:val="0"/>
          <w:numId w:val="8"/>
        </w:numPr>
        <w:tabs>
          <w:tab w:val="left" w:pos="1239"/>
        </w:tabs>
        <w:suppressAutoHyphens w:val="0"/>
        <w:autoSpaceDE w:val="0"/>
        <w:autoSpaceDN w:val="0"/>
        <w:spacing w:line="276" w:lineRule="auto"/>
        <w:ind w:right="-1" w:firstLine="707"/>
        <w:contextualSpacing w:val="0"/>
        <w:jc w:val="both"/>
        <w:rPr>
          <w:szCs w:val="24"/>
        </w:rPr>
      </w:pPr>
      <w:r>
        <w:rPr>
          <w:szCs w:val="24"/>
        </w:rPr>
        <w:t xml:space="preserve">Литинститут </w:t>
      </w:r>
      <w:r w:rsidR="00105662" w:rsidRPr="00105662">
        <w:rPr>
          <w:szCs w:val="24"/>
        </w:rPr>
        <w:t>проводит конкурс при приеме</w:t>
      </w:r>
      <w:r w:rsidR="00105662" w:rsidRPr="00105662">
        <w:rPr>
          <w:spacing w:val="1"/>
          <w:szCs w:val="24"/>
        </w:rPr>
        <w:t xml:space="preserve"> </w:t>
      </w:r>
      <w:r w:rsidR="00105662" w:rsidRPr="00105662">
        <w:rPr>
          <w:szCs w:val="24"/>
        </w:rPr>
        <w:t>на обучение по программам высшего образования в области искусств в</w:t>
      </w:r>
      <w:r w:rsidR="00105662" w:rsidRPr="00105662">
        <w:rPr>
          <w:spacing w:val="1"/>
          <w:szCs w:val="24"/>
        </w:rPr>
        <w:t xml:space="preserve"> </w:t>
      </w:r>
      <w:r w:rsidR="00105662" w:rsidRPr="00105662">
        <w:rPr>
          <w:szCs w:val="24"/>
        </w:rPr>
        <w:t>рамках контрольных</w:t>
      </w:r>
      <w:r w:rsidR="00105662" w:rsidRPr="00105662">
        <w:rPr>
          <w:spacing w:val="2"/>
          <w:szCs w:val="24"/>
        </w:rPr>
        <w:t xml:space="preserve"> </w:t>
      </w:r>
      <w:r w:rsidR="00105662" w:rsidRPr="00105662">
        <w:rPr>
          <w:szCs w:val="24"/>
        </w:rPr>
        <w:t>цифр</w:t>
      </w:r>
      <w:r w:rsidR="00105662" w:rsidRPr="00105662">
        <w:rPr>
          <w:spacing w:val="1"/>
          <w:szCs w:val="24"/>
        </w:rPr>
        <w:t xml:space="preserve"> </w:t>
      </w:r>
      <w:r w:rsidR="00105662" w:rsidRPr="00105662">
        <w:rPr>
          <w:szCs w:val="24"/>
        </w:rPr>
        <w:t>приема</w:t>
      </w:r>
      <w:r w:rsidR="00105662" w:rsidRPr="00105662">
        <w:rPr>
          <w:spacing w:val="-1"/>
          <w:szCs w:val="24"/>
        </w:rPr>
        <w:t xml:space="preserve"> </w:t>
      </w:r>
      <w:r w:rsidR="00105662" w:rsidRPr="00105662">
        <w:rPr>
          <w:szCs w:val="24"/>
        </w:rPr>
        <w:t>раздельно:</w:t>
      </w:r>
    </w:p>
    <w:p w:rsidR="00105662" w:rsidRPr="00105662" w:rsidRDefault="00105662" w:rsidP="009A0DB8">
      <w:pPr>
        <w:pStyle w:val="a7"/>
        <w:spacing w:line="276" w:lineRule="auto"/>
        <w:ind w:left="218" w:right="-1" w:firstLine="707"/>
        <w:jc w:val="both"/>
        <w:rPr>
          <w:szCs w:val="24"/>
        </w:rPr>
      </w:pPr>
      <w:r w:rsidRPr="00105662">
        <w:rPr>
          <w:szCs w:val="24"/>
        </w:rPr>
        <w:t>на</w:t>
      </w:r>
      <w:r w:rsidRPr="00105662">
        <w:rPr>
          <w:spacing w:val="1"/>
          <w:szCs w:val="24"/>
        </w:rPr>
        <w:t xml:space="preserve"> </w:t>
      </w:r>
      <w:r w:rsidRPr="00105662">
        <w:rPr>
          <w:szCs w:val="24"/>
        </w:rPr>
        <w:t>места,</w:t>
      </w:r>
      <w:r w:rsidRPr="00105662">
        <w:rPr>
          <w:spacing w:val="1"/>
          <w:szCs w:val="24"/>
        </w:rPr>
        <w:t xml:space="preserve"> </w:t>
      </w:r>
      <w:r w:rsidRPr="00105662">
        <w:rPr>
          <w:szCs w:val="24"/>
        </w:rPr>
        <w:t>выделяемые</w:t>
      </w:r>
      <w:r w:rsidRPr="00105662">
        <w:rPr>
          <w:spacing w:val="1"/>
          <w:szCs w:val="24"/>
        </w:rPr>
        <w:t xml:space="preserve"> </w:t>
      </w:r>
      <w:r w:rsidRPr="00105662">
        <w:rPr>
          <w:szCs w:val="24"/>
        </w:rPr>
        <w:t>для</w:t>
      </w:r>
      <w:r w:rsidRPr="00105662">
        <w:rPr>
          <w:spacing w:val="1"/>
          <w:szCs w:val="24"/>
        </w:rPr>
        <w:t xml:space="preserve"> </w:t>
      </w:r>
      <w:r w:rsidRPr="00105662">
        <w:rPr>
          <w:szCs w:val="24"/>
        </w:rPr>
        <w:t>приема</w:t>
      </w:r>
      <w:r w:rsidRPr="00105662">
        <w:rPr>
          <w:spacing w:val="1"/>
          <w:szCs w:val="24"/>
        </w:rPr>
        <w:t xml:space="preserve"> </w:t>
      </w:r>
      <w:r w:rsidRPr="00105662">
        <w:rPr>
          <w:szCs w:val="24"/>
        </w:rPr>
        <w:t>лиц,</w:t>
      </w:r>
      <w:r w:rsidRPr="00105662">
        <w:rPr>
          <w:spacing w:val="1"/>
          <w:szCs w:val="24"/>
        </w:rPr>
        <w:t xml:space="preserve"> </w:t>
      </w:r>
      <w:r w:rsidRPr="00105662">
        <w:rPr>
          <w:szCs w:val="24"/>
        </w:rPr>
        <w:t>имеющих</w:t>
      </w:r>
      <w:r w:rsidRPr="00105662">
        <w:rPr>
          <w:spacing w:val="1"/>
          <w:szCs w:val="24"/>
        </w:rPr>
        <w:t xml:space="preserve"> </w:t>
      </w:r>
      <w:r w:rsidRPr="00105662">
        <w:rPr>
          <w:szCs w:val="24"/>
        </w:rPr>
        <w:t>высшее</w:t>
      </w:r>
      <w:r w:rsidRPr="00105662">
        <w:rPr>
          <w:spacing w:val="-67"/>
          <w:szCs w:val="24"/>
        </w:rPr>
        <w:t xml:space="preserve"> </w:t>
      </w:r>
      <w:r w:rsidRPr="00105662">
        <w:rPr>
          <w:szCs w:val="24"/>
        </w:rPr>
        <w:t>образование;</w:t>
      </w:r>
    </w:p>
    <w:p w:rsidR="00105662" w:rsidRPr="00105662" w:rsidRDefault="00105662" w:rsidP="009A0DB8">
      <w:pPr>
        <w:pStyle w:val="a7"/>
        <w:spacing w:line="276" w:lineRule="auto"/>
        <w:ind w:left="218" w:right="-1" w:firstLine="707"/>
        <w:jc w:val="both"/>
        <w:rPr>
          <w:szCs w:val="24"/>
        </w:rPr>
      </w:pPr>
      <w:r w:rsidRPr="00105662">
        <w:rPr>
          <w:szCs w:val="24"/>
        </w:rPr>
        <w:t>на</w:t>
      </w:r>
      <w:r w:rsidRPr="00105662">
        <w:rPr>
          <w:spacing w:val="1"/>
          <w:szCs w:val="24"/>
        </w:rPr>
        <w:t xml:space="preserve"> </w:t>
      </w:r>
      <w:r w:rsidRPr="00105662">
        <w:rPr>
          <w:szCs w:val="24"/>
        </w:rPr>
        <w:t>места,</w:t>
      </w:r>
      <w:r w:rsidRPr="00105662">
        <w:rPr>
          <w:spacing w:val="1"/>
          <w:szCs w:val="24"/>
        </w:rPr>
        <w:t xml:space="preserve"> </w:t>
      </w:r>
      <w:r w:rsidRPr="00105662">
        <w:rPr>
          <w:szCs w:val="24"/>
        </w:rPr>
        <w:t>выделяемые</w:t>
      </w:r>
      <w:r w:rsidRPr="00105662">
        <w:rPr>
          <w:spacing w:val="1"/>
          <w:szCs w:val="24"/>
        </w:rPr>
        <w:t xml:space="preserve"> </w:t>
      </w:r>
      <w:r w:rsidRPr="00105662">
        <w:rPr>
          <w:szCs w:val="24"/>
        </w:rPr>
        <w:t>для</w:t>
      </w:r>
      <w:r w:rsidRPr="00105662">
        <w:rPr>
          <w:spacing w:val="1"/>
          <w:szCs w:val="24"/>
        </w:rPr>
        <w:t xml:space="preserve"> </w:t>
      </w:r>
      <w:r w:rsidRPr="00105662">
        <w:rPr>
          <w:szCs w:val="24"/>
        </w:rPr>
        <w:t>приема</w:t>
      </w:r>
      <w:r w:rsidRPr="00105662">
        <w:rPr>
          <w:spacing w:val="1"/>
          <w:szCs w:val="24"/>
        </w:rPr>
        <w:t xml:space="preserve"> </w:t>
      </w:r>
      <w:r w:rsidRPr="00105662">
        <w:rPr>
          <w:szCs w:val="24"/>
        </w:rPr>
        <w:t>лиц,</w:t>
      </w:r>
      <w:r w:rsidRPr="00105662">
        <w:rPr>
          <w:spacing w:val="1"/>
          <w:szCs w:val="24"/>
        </w:rPr>
        <w:t xml:space="preserve"> </w:t>
      </w:r>
      <w:r w:rsidRPr="00105662">
        <w:rPr>
          <w:szCs w:val="24"/>
        </w:rPr>
        <w:t>не</w:t>
      </w:r>
      <w:r w:rsidRPr="00105662">
        <w:rPr>
          <w:spacing w:val="1"/>
          <w:szCs w:val="24"/>
        </w:rPr>
        <w:t xml:space="preserve"> </w:t>
      </w:r>
      <w:r w:rsidRPr="00105662">
        <w:rPr>
          <w:szCs w:val="24"/>
        </w:rPr>
        <w:t>имеющих</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p>
    <w:p w:rsidR="00105662" w:rsidRPr="00105662" w:rsidRDefault="00105662" w:rsidP="009A0DB8">
      <w:pPr>
        <w:pStyle w:val="a7"/>
        <w:spacing w:line="276" w:lineRule="auto"/>
        <w:ind w:left="218" w:right="-1" w:firstLine="707"/>
        <w:jc w:val="both"/>
        <w:rPr>
          <w:szCs w:val="24"/>
        </w:rPr>
      </w:pPr>
      <w:r w:rsidRPr="00105662">
        <w:rPr>
          <w:szCs w:val="24"/>
        </w:rPr>
        <w:t>Незаполненные</w:t>
      </w:r>
      <w:r w:rsidRPr="00105662">
        <w:rPr>
          <w:spacing w:val="1"/>
          <w:szCs w:val="24"/>
        </w:rPr>
        <w:t xml:space="preserve"> </w:t>
      </w:r>
      <w:r w:rsidRPr="00105662">
        <w:rPr>
          <w:szCs w:val="24"/>
        </w:rPr>
        <w:t>места,</w:t>
      </w:r>
      <w:r w:rsidRPr="00105662">
        <w:rPr>
          <w:spacing w:val="1"/>
          <w:szCs w:val="24"/>
        </w:rPr>
        <w:t xml:space="preserve"> </w:t>
      </w:r>
      <w:r w:rsidRPr="00105662">
        <w:rPr>
          <w:szCs w:val="24"/>
        </w:rPr>
        <w:t>выделяемые</w:t>
      </w:r>
      <w:r w:rsidRPr="00105662">
        <w:rPr>
          <w:spacing w:val="1"/>
          <w:szCs w:val="24"/>
        </w:rPr>
        <w:t xml:space="preserve"> </w:t>
      </w:r>
      <w:r w:rsidRPr="00105662">
        <w:rPr>
          <w:szCs w:val="24"/>
        </w:rPr>
        <w:t>для</w:t>
      </w:r>
      <w:r w:rsidRPr="00105662">
        <w:rPr>
          <w:spacing w:val="1"/>
          <w:szCs w:val="24"/>
        </w:rPr>
        <w:t xml:space="preserve"> </w:t>
      </w:r>
      <w:r w:rsidRPr="00105662">
        <w:rPr>
          <w:szCs w:val="24"/>
        </w:rPr>
        <w:t>приема</w:t>
      </w:r>
      <w:r w:rsidRPr="00105662">
        <w:rPr>
          <w:spacing w:val="1"/>
          <w:szCs w:val="24"/>
        </w:rPr>
        <w:t xml:space="preserve"> </w:t>
      </w:r>
      <w:r w:rsidRPr="00105662">
        <w:rPr>
          <w:szCs w:val="24"/>
        </w:rPr>
        <w:t>лиц,</w:t>
      </w:r>
      <w:r w:rsidRPr="00105662">
        <w:rPr>
          <w:spacing w:val="71"/>
          <w:szCs w:val="24"/>
        </w:rPr>
        <w:t xml:space="preserve"> </w:t>
      </w:r>
      <w:r w:rsidRPr="00105662">
        <w:rPr>
          <w:szCs w:val="24"/>
        </w:rPr>
        <w:t>имеющих</w:t>
      </w:r>
      <w:r w:rsidRPr="00105662">
        <w:rPr>
          <w:spacing w:val="1"/>
          <w:szCs w:val="24"/>
        </w:rPr>
        <w:t xml:space="preserve"> </w:t>
      </w:r>
      <w:r w:rsidRPr="00105662">
        <w:rPr>
          <w:szCs w:val="24"/>
        </w:rPr>
        <w:t>высшее</w:t>
      </w:r>
      <w:r w:rsidRPr="00105662">
        <w:rPr>
          <w:spacing w:val="1"/>
          <w:szCs w:val="24"/>
        </w:rPr>
        <w:t xml:space="preserve"> </w:t>
      </w:r>
      <w:r w:rsidRPr="00105662">
        <w:rPr>
          <w:szCs w:val="24"/>
        </w:rPr>
        <w:t>образование,</w:t>
      </w:r>
      <w:r w:rsidRPr="00105662">
        <w:rPr>
          <w:spacing w:val="1"/>
          <w:szCs w:val="24"/>
        </w:rPr>
        <w:t xml:space="preserve"> </w:t>
      </w:r>
      <w:r w:rsidRPr="00105662">
        <w:rPr>
          <w:szCs w:val="24"/>
        </w:rPr>
        <w:t>используются</w:t>
      </w:r>
      <w:r w:rsidRPr="00105662">
        <w:rPr>
          <w:spacing w:val="1"/>
          <w:szCs w:val="24"/>
        </w:rPr>
        <w:t xml:space="preserve"> </w:t>
      </w:r>
      <w:r w:rsidR="00BA7C83">
        <w:rPr>
          <w:szCs w:val="24"/>
        </w:rPr>
        <w:t>Литинститутом</w:t>
      </w:r>
      <w:r w:rsidR="00BA7C83" w:rsidRPr="00105662">
        <w:rPr>
          <w:szCs w:val="24"/>
        </w:rPr>
        <w:t xml:space="preserve"> </w:t>
      </w:r>
      <w:r w:rsidRPr="00105662">
        <w:rPr>
          <w:szCs w:val="24"/>
        </w:rPr>
        <w:t>для приема лиц, не имеющих высшего образования, в рамках контрольных</w:t>
      </w:r>
      <w:r w:rsidRPr="00105662">
        <w:rPr>
          <w:spacing w:val="1"/>
          <w:szCs w:val="24"/>
        </w:rPr>
        <w:t xml:space="preserve"> </w:t>
      </w:r>
      <w:r w:rsidRPr="00105662">
        <w:rPr>
          <w:szCs w:val="24"/>
        </w:rPr>
        <w:t>цифр</w:t>
      </w:r>
      <w:r w:rsidRPr="00105662">
        <w:rPr>
          <w:spacing w:val="-2"/>
          <w:szCs w:val="24"/>
        </w:rPr>
        <w:t xml:space="preserve"> </w:t>
      </w:r>
      <w:r w:rsidRPr="00105662">
        <w:rPr>
          <w:szCs w:val="24"/>
        </w:rPr>
        <w:t>приема.</w:t>
      </w:r>
    </w:p>
    <w:p w:rsidR="00105662" w:rsidRDefault="00105662" w:rsidP="009A0DB8">
      <w:pPr>
        <w:pStyle w:val="af2"/>
        <w:tabs>
          <w:tab w:val="left" w:pos="1208"/>
        </w:tabs>
        <w:suppressAutoHyphens w:val="0"/>
        <w:autoSpaceDE w:val="0"/>
        <w:autoSpaceDN w:val="0"/>
        <w:spacing w:line="276" w:lineRule="auto"/>
        <w:ind w:left="925" w:right="-1"/>
        <w:contextualSpacing w:val="0"/>
        <w:jc w:val="both"/>
        <w:rPr>
          <w:szCs w:val="24"/>
        </w:rPr>
      </w:pPr>
      <w:r w:rsidRPr="00105662">
        <w:rPr>
          <w:szCs w:val="24"/>
        </w:rPr>
        <w:t>Сроки</w:t>
      </w:r>
      <w:r w:rsidRPr="00105662">
        <w:rPr>
          <w:spacing w:val="1"/>
          <w:szCs w:val="24"/>
        </w:rPr>
        <w:t xml:space="preserve"> </w:t>
      </w:r>
      <w:r w:rsidRPr="00105662">
        <w:rPr>
          <w:szCs w:val="24"/>
        </w:rPr>
        <w:t>приема</w:t>
      </w:r>
      <w:r w:rsidRPr="00105662">
        <w:rPr>
          <w:spacing w:val="1"/>
          <w:szCs w:val="24"/>
        </w:rPr>
        <w:t xml:space="preserve"> </w:t>
      </w:r>
      <w:r w:rsidRPr="00105662">
        <w:rPr>
          <w:szCs w:val="24"/>
        </w:rPr>
        <w:t>лиц,</w:t>
      </w:r>
      <w:r w:rsidRPr="00105662">
        <w:rPr>
          <w:spacing w:val="1"/>
          <w:szCs w:val="24"/>
        </w:rPr>
        <w:t xml:space="preserve"> </w:t>
      </w:r>
      <w:r w:rsidRPr="00105662">
        <w:rPr>
          <w:szCs w:val="24"/>
        </w:rPr>
        <w:t>имеющих</w:t>
      </w:r>
      <w:r w:rsidRPr="00105662">
        <w:rPr>
          <w:spacing w:val="70"/>
          <w:szCs w:val="24"/>
        </w:rPr>
        <w:t xml:space="preserve"> </w:t>
      </w:r>
      <w:r w:rsidRPr="00105662">
        <w:rPr>
          <w:szCs w:val="24"/>
        </w:rPr>
        <w:t>высшее</w:t>
      </w:r>
      <w:r w:rsidRPr="00105662">
        <w:rPr>
          <w:spacing w:val="70"/>
          <w:szCs w:val="24"/>
        </w:rPr>
        <w:t xml:space="preserve"> </w:t>
      </w:r>
      <w:r w:rsidRPr="00105662">
        <w:rPr>
          <w:szCs w:val="24"/>
        </w:rPr>
        <w:t>образование, на</w:t>
      </w:r>
      <w:r w:rsidRPr="00105662">
        <w:rPr>
          <w:spacing w:val="70"/>
          <w:szCs w:val="24"/>
        </w:rPr>
        <w:t xml:space="preserve"> </w:t>
      </w:r>
      <w:r w:rsidRPr="00105662">
        <w:rPr>
          <w:szCs w:val="24"/>
        </w:rPr>
        <w:t>обучение</w:t>
      </w:r>
      <w:r w:rsidRPr="00105662">
        <w:rPr>
          <w:spacing w:val="-67"/>
          <w:szCs w:val="24"/>
        </w:rPr>
        <w:t xml:space="preserve"> </w:t>
      </w:r>
      <w:r w:rsidRPr="00105662">
        <w:rPr>
          <w:szCs w:val="24"/>
        </w:rPr>
        <w:t>по</w:t>
      </w:r>
      <w:r w:rsidRPr="00105662">
        <w:rPr>
          <w:spacing w:val="1"/>
          <w:szCs w:val="24"/>
        </w:rPr>
        <w:t xml:space="preserve"> </w:t>
      </w:r>
      <w:r w:rsidRPr="00105662">
        <w:rPr>
          <w:szCs w:val="24"/>
        </w:rPr>
        <w:t>программам</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в</w:t>
      </w:r>
      <w:r w:rsidRPr="00105662">
        <w:rPr>
          <w:spacing w:val="1"/>
          <w:szCs w:val="24"/>
        </w:rPr>
        <w:t xml:space="preserve"> </w:t>
      </w:r>
      <w:r w:rsidRPr="00105662">
        <w:rPr>
          <w:szCs w:val="24"/>
        </w:rPr>
        <w:t>области</w:t>
      </w:r>
      <w:r w:rsidRPr="00105662">
        <w:rPr>
          <w:spacing w:val="1"/>
          <w:szCs w:val="24"/>
        </w:rPr>
        <w:t xml:space="preserve"> </w:t>
      </w:r>
      <w:r w:rsidRPr="00105662">
        <w:rPr>
          <w:szCs w:val="24"/>
        </w:rPr>
        <w:t>искусств,</w:t>
      </w:r>
      <w:r w:rsidRPr="00105662">
        <w:rPr>
          <w:spacing w:val="1"/>
          <w:szCs w:val="24"/>
        </w:rPr>
        <w:t xml:space="preserve"> </w:t>
      </w:r>
      <w:r w:rsidRPr="00105662">
        <w:rPr>
          <w:szCs w:val="24"/>
        </w:rPr>
        <w:t>порядок</w:t>
      </w:r>
      <w:r w:rsidRPr="00105662">
        <w:rPr>
          <w:spacing w:val="1"/>
          <w:szCs w:val="24"/>
        </w:rPr>
        <w:t xml:space="preserve"> </w:t>
      </w:r>
      <w:r w:rsidRPr="00105662">
        <w:rPr>
          <w:szCs w:val="24"/>
        </w:rPr>
        <w:t>информирования о таком приеме, перечень документов, представляемых</w:t>
      </w:r>
      <w:r w:rsidRPr="00105662">
        <w:rPr>
          <w:spacing w:val="1"/>
          <w:szCs w:val="24"/>
        </w:rPr>
        <w:t xml:space="preserve"> </w:t>
      </w:r>
      <w:r w:rsidRPr="00105662">
        <w:rPr>
          <w:szCs w:val="24"/>
        </w:rPr>
        <w:t>лицами, имеющими высшее образование, порядок и сроки зачисления лиц,</w:t>
      </w:r>
      <w:r w:rsidRPr="00105662">
        <w:rPr>
          <w:spacing w:val="1"/>
          <w:szCs w:val="24"/>
        </w:rPr>
        <w:t xml:space="preserve"> </w:t>
      </w:r>
      <w:r w:rsidRPr="00105662">
        <w:rPr>
          <w:szCs w:val="24"/>
        </w:rPr>
        <w:t>имеющих</w:t>
      </w:r>
      <w:r w:rsidRPr="00105662">
        <w:rPr>
          <w:spacing w:val="1"/>
          <w:szCs w:val="24"/>
        </w:rPr>
        <w:t xml:space="preserve"> </w:t>
      </w:r>
      <w:r w:rsidRPr="00105662">
        <w:rPr>
          <w:szCs w:val="24"/>
        </w:rPr>
        <w:t>высшее</w:t>
      </w:r>
      <w:r w:rsidRPr="00105662">
        <w:rPr>
          <w:spacing w:val="1"/>
          <w:szCs w:val="24"/>
        </w:rPr>
        <w:t xml:space="preserve"> </w:t>
      </w:r>
      <w:r w:rsidRPr="00105662">
        <w:rPr>
          <w:szCs w:val="24"/>
        </w:rPr>
        <w:t>образование,</w:t>
      </w:r>
      <w:r w:rsidRPr="00105662">
        <w:rPr>
          <w:spacing w:val="1"/>
          <w:szCs w:val="24"/>
        </w:rPr>
        <w:t xml:space="preserve"> </w:t>
      </w:r>
      <w:r w:rsidRPr="00105662">
        <w:rPr>
          <w:szCs w:val="24"/>
        </w:rPr>
        <w:t>на</w:t>
      </w:r>
      <w:r w:rsidRPr="00105662">
        <w:rPr>
          <w:spacing w:val="1"/>
          <w:szCs w:val="24"/>
        </w:rPr>
        <w:t xml:space="preserve"> </w:t>
      </w:r>
      <w:r w:rsidRPr="00105662">
        <w:rPr>
          <w:szCs w:val="24"/>
        </w:rPr>
        <w:t>обучение</w:t>
      </w:r>
      <w:r w:rsidRPr="00105662">
        <w:rPr>
          <w:spacing w:val="1"/>
          <w:szCs w:val="24"/>
        </w:rPr>
        <w:t xml:space="preserve"> </w:t>
      </w:r>
      <w:r w:rsidRPr="00105662">
        <w:rPr>
          <w:szCs w:val="24"/>
        </w:rPr>
        <w:t>по</w:t>
      </w:r>
      <w:r w:rsidRPr="00105662">
        <w:rPr>
          <w:spacing w:val="1"/>
          <w:szCs w:val="24"/>
        </w:rPr>
        <w:t xml:space="preserve"> </w:t>
      </w:r>
      <w:r w:rsidRPr="00105662">
        <w:rPr>
          <w:szCs w:val="24"/>
        </w:rPr>
        <w:t>программам</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 xml:space="preserve">образования в области искусств устанавливаются </w:t>
      </w:r>
      <w:r w:rsidR="00BA7C83">
        <w:rPr>
          <w:szCs w:val="24"/>
        </w:rPr>
        <w:t>Литинститутом</w:t>
      </w:r>
      <w:r w:rsidRPr="00105662">
        <w:rPr>
          <w:szCs w:val="24"/>
        </w:rPr>
        <w:t xml:space="preserve"> с учетом порядка приема на обучение по образовательным</w:t>
      </w:r>
      <w:r w:rsidRPr="00105662">
        <w:rPr>
          <w:spacing w:val="1"/>
          <w:szCs w:val="24"/>
        </w:rPr>
        <w:t xml:space="preserve"> </w:t>
      </w:r>
      <w:r w:rsidRPr="00105662">
        <w:rPr>
          <w:szCs w:val="24"/>
        </w:rPr>
        <w:t>программам</w:t>
      </w:r>
      <w:r w:rsidRPr="00105662">
        <w:rPr>
          <w:spacing w:val="1"/>
          <w:szCs w:val="24"/>
        </w:rPr>
        <w:t xml:space="preserve"> </w:t>
      </w:r>
      <w:r w:rsidRPr="00105662">
        <w:rPr>
          <w:szCs w:val="24"/>
        </w:rPr>
        <w:t>высшего</w:t>
      </w:r>
      <w:r w:rsidRPr="00105662">
        <w:rPr>
          <w:spacing w:val="1"/>
          <w:szCs w:val="24"/>
        </w:rPr>
        <w:t xml:space="preserve"> </w:t>
      </w:r>
      <w:r w:rsidRPr="00105662">
        <w:rPr>
          <w:szCs w:val="24"/>
        </w:rPr>
        <w:t>образования</w:t>
      </w:r>
      <w:r w:rsidRPr="00105662">
        <w:rPr>
          <w:spacing w:val="1"/>
          <w:szCs w:val="24"/>
        </w:rPr>
        <w:t xml:space="preserve"> </w:t>
      </w:r>
      <w:r w:rsidRPr="00105662">
        <w:rPr>
          <w:szCs w:val="24"/>
        </w:rPr>
        <w:t>-</w:t>
      </w:r>
      <w:r w:rsidRPr="00105662">
        <w:rPr>
          <w:spacing w:val="1"/>
          <w:szCs w:val="24"/>
        </w:rPr>
        <w:t xml:space="preserve"> </w:t>
      </w:r>
      <w:r w:rsidRPr="00105662">
        <w:rPr>
          <w:szCs w:val="24"/>
        </w:rPr>
        <w:t>программам</w:t>
      </w:r>
      <w:r w:rsidRPr="00105662">
        <w:rPr>
          <w:spacing w:val="1"/>
          <w:szCs w:val="24"/>
        </w:rPr>
        <w:t xml:space="preserve"> </w:t>
      </w:r>
      <w:r w:rsidR="00785189">
        <w:rPr>
          <w:szCs w:val="24"/>
        </w:rPr>
        <w:t>специалитета</w:t>
      </w:r>
      <w:r w:rsidRPr="00105662">
        <w:rPr>
          <w:szCs w:val="24"/>
        </w:rPr>
        <w:t>,</w:t>
      </w:r>
      <w:r w:rsidRPr="00105662">
        <w:rPr>
          <w:spacing w:val="1"/>
          <w:szCs w:val="24"/>
        </w:rPr>
        <w:t xml:space="preserve"> </w:t>
      </w:r>
      <w:r w:rsidRPr="00105662">
        <w:rPr>
          <w:szCs w:val="24"/>
        </w:rPr>
        <w:t>утвержденного</w:t>
      </w:r>
      <w:r w:rsidRPr="00105662">
        <w:rPr>
          <w:spacing w:val="1"/>
          <w:szCs w:val="24"/>
        </w:rPr>
        <w:t xml:space="preserve"> </w:t>
      </w:r>
      <w:r w:rsidRPr="00105662">
        <w:rPr>
          <w:szCs w:val="24"/>
        </w:rPr>
        <w:t>Министерством</w:t>
      </w:r>
      <w:r w:rsidRPr="00105662">
        <w:rPr>
          <w:spacing w:val="-2"/>
          <w:szCs w:val="24"/>
        </w:rPr>
        <w:t xml:space="preserve"> </w:t>
      </w:r>
      <w:r w:rsidRPr="00105662">
        <w:rPr>
          <w:szCs w:val="24"/>
        </w:rPr>
        <w:t>науки и</w:t>
      </w:r>
      <w:r w:rsidRPr="00105662">
        <w:rPr>
          <w:spacing w:val="-2"/>
          <w:szCs w:val="24"/>
        </w:rPr>
        <w:t xml:space="preserve"> </w:t>
      </w:r>
      <w:r w:rsidRPr="00105662">
        <w:rPr>
          <w:szCs w:val="24"/>
        </w:rPr>
        <w:t>высшего образования</w:t>
      </w:r>
      <w:r w:rsidRPr="00105662">
        <w:rPr>
          <w:spacing w:val="-1"/>
          <w:szCs w:val="24"/>
        </w:rPr>
        <w:t xml:space="preserve"> </w:t>
      </w:r>
      <w:r w:rsidRPr="00105662">
        <w:rPr>
          <w:szCs w:val="24"/>
        </w:rPr>
        <w:t>Российской</w:t>
      </w:r>
      <w:r w:rsidRPr="00105662">
        <w:rPr>
          <w:spacing w:val="-5"/>
          <w:szCs w:val="24"/>
        </w:rPr>
        <w:t xml:space="preserve"> </w:t>
      </w:r>
      <w:r w:rsidRPr="00105662">
        <w:rPr>
          <w:szCs w:val="24"/>
        </w:rPr>
        <w:t>Федерации</w:t>
      </w:r>
      <w:r w:rsidR="00894D3E">
        <w:rPr>
          <w:szCs w:val="24"/>
        </w:rPr>
        <w:t>.</w:t>
      </w:r>
    </w:p>
    <w:p w:rsidR="00894D3E" w:rsidRDefault="00894D3E" w:rsidP="009A0DB8">
      <w:pPr>
        <w:pStyle w:val="af2"/>
        <w:tabs>
          <w:tab w:val="left" w:pos="1208"/>
        </w:tabs>
        <w:suppressAutoHyphens w:val="0"/>
        <w:autoSpaceDE w:val="0"/>
        <w:autoSpaceDN w:val="0"/>
        <w:spacing w:line="276" w:lineRule="auto"/>
        <w:ind w:left="925" w:right="-1"/>
        <w:contextualSpacing w:val="0"/>
        <w:jc w:val="both"/>
        <w:rPr>
          <w:szCs w:val="24"/>
        </w:rPr>
      </w:pPr>
    </w:p>
    <w:p w:rsidR="00894D3E" w:rsidRPr="00105662" w:rsidRDefault="00894D3E" w:rsidP="009A0DB8">
      <w:pPr>
        <w:pStyle w:val="af2"/>
        <w:tabs>
          <w:tab w:val="left" w:pos="1208"/>
        </w:tabs>
        <w:suppressAutoHyphens w:val="0"/>
        <w:autoSpaceDE w:val="0"/>
        <w:autoSpaceDN w:val="0"/>
        <w:spacing w:line="276" w:lineRule="auto"/>
        <w:ind w:left="925" w:right="-1"/>
        <w:contextualSpacing w:val="0"/>
        <w:jc w:val="both"/>
        <w:rPr>
          <w:szCs w:val="24"/>
        </w:rPr>
      </w:pPr>
      <w:proofErr w:type="gramStart"/>
      <w:r>
        <w:rPr>
          <w:szCs w:val="24"/>
        </w:rPr>
        <w:t>Пункты</w:t>
      </w:r>
      <w:proofErr w:type="gramEnd"/>
      <w:r>
        <w:rPr>
          <w:szCs w:val="24"/>
        </w:rPr>
        <w:t xml:space="preserve"> не урегулированные в данном Приложении регулируются основными </w:t>
      </w:r>
      <w:r>
        <w:t xml:space="preserve">Правилами приема в </w:t>
      </w:r>
      <w:proofErr w:type="spellStart"/>
      <w:r>
        <w:t>ФГБОУ</w:t>
      </w:r>
      <w:proofErr w:type="spellEnd"/>
      <w:r>
        <w:t xml:space="preserve"> ВО «Литературный институт имени </w:t>
      </w:r>
      <w:proofErr w:type="spellStart"/>
      <w:r>
        <w:t>А.М</w:t>
      </w:r>
      <w:proofErr w:type="spellEnd"/>
      <w:r>
        <w:t>. Горького» на 2022 уч. год</w:t>
      </w:r>
      <w:r>
        <w:rPr>
          <w:szCs w:val="24"/>
        </w:rPr>
        <w:t xml:space="preserve"> (утверждены приказом № 96-ОД от 28.10.2021)</w:t>
      </w:r>
    </w:p>
    <w:sectPr w:rsidR="00894D3E" w:rsidRPr="00105662" w:rsidSect="006C2DF2">
      <w:footerReference w:type="default" r:id="rId8"/>
      <w:pgSz w:w="11906" w:h="16838"/>
      <w:pgMar w:top="567" w:right="566" w:bottom="284" w:left="993" w:header="720"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05F" w:rsidRDefault="0040205F" w:rsidP="00512B33">
      <w:r>
        <w:separator/>
      </w:r>
    </w:p>
  </w:endnote>
  <w:endnote w:type="continuationSeparator" w:id="0">
    <w:p w:rsidR="0040205F" w:rsidRDefault="0040205F" w:rsidP="005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6" w:rsidRDefault="00265D16">
    <w:pPr>
      <w:pStyle w:val="af"/>
      <w:jc w:val="right"/>
    </w:pPr>
    <w:r>
      <w:fldChar w:fldCharType="begin"/>
    </w:r>
    <w:r>
      <w:instrText xml:space="preserve"> PAGE   \* MERGEFORMAT </w:instrText>
    </w:r>
    <w:r>
      <w:fldChar w:fldCharType="separate"/>
    </w:r>
    <w:r w:rsidR="004A6652">
      <w:rPr>
        <w:noProof/>
      </w:rPr>
      <w:t>1</w:t>
    </w:r>
    <w:r>
      <w:rPr>
        <w:noProof/>
      </w:rPr>
      <w:fldChar w:fldCharType="end"/>
    </w:r>
  </w:p>
  <w:p w:rsidR="00265D16" w:rsidRDefault="00265D1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05F" w:rsidRDefault="0040205F" w:rsidP="00512B33">
      <w:r>
        <w:separator/>
      </w:r>
    </w:p>
  </w:footnote>
  <w:footnote w:type="continuationSeparator" w:id="0">
    <w:p w:rsidR="0040205F" w:rsidRDefault="0040205F" w:rsidP="00512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A06"/>
    <w:multiLevelType w:val="hybridMultilevel"/>
    <w:tmpl w:val="D638A3FA"/>
    <w:lvl w:ilvl="0" w:tplc="959CF4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26F15AA"/>
    <w:multiLevelType w:val="hybridMultilevel"/>
    <w:tmpl w:val="8A2AEAE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14DB4BA4"/>
    <w:multiLevelType w:val="hybridMultilevel"/>
    <w:tmpl w:val="76E2181A"/>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 w15:restartNumberingAfterBreak="0">
    <w:nsid w:val="1D480401"/>
    <w:multiLevelType w:val="hybridMultilevel"/>
    <w:tmpl w:val="7422C6CE"/>
    <w:lvl w:ilvl="0" w:tplc="70A0329C">
      <w:start w:val="1"/>
      <w:numFmt w:val="decimal"/>
      <w:lvlText w:val="%1."/>
      <w:lvlJc w:val="left"/>
      <w:pPr>
        <w:ind w:left="76" w:hanging="281"/>
      </w:pPr>
      <w:rPr>
        <w:rFonts w:ascii="Times New Roman" w:eastAsia="Times New Roman" w:hAnsi="Times New Roman" w:cs="Times New Roman" w:hint="default"/>
        <w:spacing w:val="0"/>
        <w:w w:val="100"/>
        <w:sz w:val="28"/>
        <w:szCs w:val="28"/>
        <w:lang w:val="ru-RU" w:eastAsia="en-US" w:bidi="ar-SA"/>
      </w:rPr>
    </w:lvl>
    <w:lvl w:ilvl="1" w:tplc="069CF842">
      <w:numFmt w:val="bullet"/>
      <w:lvlText w:val="•"/>
      <w:lvlJc w:val="left"/>
      <w:pPr>
        <w:ind w:left="1008" w:hanging="281"/>
      </w:pPr>
      <w:rPr>
        <w:rFonts w:hint="default"/>
        <w:lang w:val="ru-RU" w:eastAsia="en-US" w:bidi="ar-SA"/>
      </w:rPr>
    </w:lvl>
    <w:lvl w:ilvl="2" w:tplc="B13AA2E6">
      <w:numFmt w:val="bullet"/>
      <w:lvlText w:val="•"/>
      <w:lvlJc w:val="left"/>
      <w:pPr>
        <w:ind w:left="1939" w:hanging="281"/>
      </w:pPr>
      <w:rPr>
        <w:rFonts w:hint="default"/>
        <w:lang w:val="ru-RU" w:eastAsia="en-US" w:bidi="ar-SA"/>
      </w:rPr>
    </w:lvl>
    <w:lvl w:ilvl="3" w:tplc="E892B770">
      <w:numFmt w:val="bullet"/>
      <w:lvlText w:val="•"/>
      <w:lvlJc w:val="left"/>
      <w:pPr>
        <w:ind w:left="2869" w:hanging="281"/>
      </w:pPr>
      <w:rPr>
        <w:rFonts w:hint="default"/>
        <w:lang w:val="ru-RU" w:eastAsia="en-US" w:bidi="ar-SA"/>
      </w:rPr>
    </w:lvl>
    <w:lvl w:ilvl="4" w:tplc="EF205CDA">
      <w:numFmt w:val="bullet"/>
      <w:lvlText w:val="•"/>
      <w:lvlJc w:val="left"/>
      <w:pPr>
        <w:ind w:left="3800" w:hanging="281"/>
      </w:pPr>
      <w:rPr>
        <w:rFonts w:hint="default"/>
        <w:lang w:val="ru-RU" w:eastAsia="en-US" w:bidi="ar-SA"/>
      </w:rPr>
    </w:lvl>
    <w:lvl w:ilvl="5" w:tplc="B3180BFC">
      <w:numFmt w:val="bullet"/>
      <w:lvlText w:val="•"/>
      <w:lvlJc w:val="left"/>
      <w:pPr>
        <w:ind w:left="4731" w:hanging="281"/>
      </w:pPr>
      <w:rPr>
        <w:rFonts w:hint="default"/>
        <w:lang w:val="ru-RU" w:eastAsia="en-US" w:bidi="ar-SA"/>
      </w:rPr>
    </w:lvl>
    <w:lvl w:ilvl="6" w:tplc="2C761A42">
      <w:numFmt w:val="bullet"/>
      <w:lvlText w:val="•"/>
      <w:lvlJc w:val="left"/>
      <w:pPr>
        <w:ind w:left="5661" w:hanging="281"/>
      </w:pPr>
      <w:rPr>
        <w:rFonts w:hint="default"/>
        <w:lang w:val="ru-RU" w:eastAsia="en-US" w:bidi="ar-SA"/>
      </w:rPr>
    </w:lvl>
    <w:lvl w:ilvl="7" w:tplc="A10822D4">
      <w:numFmt w:val="bullet"/>
      <w:lvlText w:val="•"/>
      <w:lvlJc w:val="left"/>
      <w:pPr>
        <w:ind w:left="6592" w:hanging="281"/>
      </w:pPr>
      <w:rPr>
        <w:rFonts w:hint="default"/>
        <w:lang w:val="ru-RU" w:eastAsia="en-US" w:bidi="ar-SA"/>
      </w:rPr>
    </w:lvl>
    <w:lvl w:ilvl="8" w:tplc="8514C29C">
      <w:numFmt w:val="bullet"/>
      <w:lvlText w:val="•"/>
      <w:lvlJc w:val="left"/>
      <w:pPr>
        <w:ind w:left="7523" w:hanging="281"/>
      </w:pPr>
      <w:rPr>
        <w:rFonts w:hint="default"/>
        <w:lang w:val="ru-RU" w:eastAsia="en-US" w:bidi="ar-SA"/>
      </w:rPr>
    </w:lvl>
  </w:abstractNum>
  <w:abstractNum w:abstractNumId="4" w15:restartNumberingAfterBreak="0">
    <w:nsid w:val="273137DF"/>
    <w:multiLevelType w:val="hybridMultilevel"/>
    <w:tmpl w:val="6CE60E9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15:restartNumberingAfterBreak="0">
    <w:nsid w:val="2B85552B"/>
    <w:multiLevelType w:val="hybridMultilevel"/>
    <w:tmpl w:val="615A3EF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BC3FB3"/>
    <w:multiLevelType w:val="hybridMultilevel"/>
    <w:tmpl w:val="107A96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5615A02"/>
    <w:multiLevelType w:val="hybridMultilevel"/>
    <w:tmpl w:val="94643F94"/>
    <w:lvl w:ilvl="0" w:tplc="797876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AC1F5A"/>
    <w:multiLevelType w:val="hybridMultilevel"/>
    <w:tmpl w:val="3E42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255CDD"/>
    <w:multiLevelType w:val="hybridMultilevel"/>
    <w:tmpl w:val="7422C6CE"/>
    <w:lvl w:ilvl="0" w:tplc="70A0329C">
      <w:start w:val="1"/>
      <w:numFmt w:val="decimal"/>
      <w:lvlText w:val="%1."/>
      <w:lvlJc w:val="left"/>
      <w:pPr>
        <w:ind w:left="218" w:hanging="281"/>
      </w:pPr>
      <w:rPr>
        <w:rFonts w:ascii="Times New Roman" w:eastAsia="Times New Roman" w:hAnsi="Times New Roman" w:cs="Times New Roman" w:hint="default"/>
        <w:spacing w:val="0"/>
        <w:w w:val="100"/>
        <w:sz w:val="28"/>
        <w:szCs w:val="28"/>
        <w:lang w:val="ru-RU" w:eastAsia="en-US" w:bidi="ar-SA"/>
      </w:rPr>
    </w:lvl>
    <w:lvl w:ilvl="1" w:tplc="069CF842">
      <w:numFmt w:val="bullet"/>
      <w:lvlText w:val="•"/>
      <w:lvlJc w:val="left"/>
      <w:pPr>
        <w:ind w:left="1150" w:hanging="281"/>
      </w:pPr>
      <w:rPr>
        <w:rFonts w:hint="default"/>
        <w:lang w:val="ru-RU" w:eastAsia="en-US" w:bidi="ar-SA"/>
      </w:rPr>
    </w:lvl>
    <w:lvl w:ilvl="2" w:tplc="B13AA2E6">
      <w:numFmt w:val="bullet"/>
      <w:lvlText w:val="•"/>
      <w:lvlJc w:val="left"/>
      <w:pPr>
        <w:ind w:left="2081" w:hanging="281"/>
      </w:pPr>
      <w:rPr>
        <w:rFonts w:hint="default"/>
        <w:lang w:val="ru-RU" w:eastAsia="en-US" w:bidi="ar-SA"/>
      </w:rPr>
    </w:lvl>
    <w:lvl w:ilvl="3" w:tplc="E892B770">
      <w:numFmt w:val="bullet"/>
      <w:lvlText w:val="•"/>
      <w:lvlJc w:val="left"/>
      <w:pPr>
        <w:ind w:left="3011" w:hanging="281"/>
      </w:pPr>
      <w:rPr>
        <w:rFonts w:hint="default"/>
        <w:lang w:val="ru-RU" w:eastAsia="en-US" w:bidi="ar-SA"/>
      </w:rPr>
    </w:lvl>
    <w:lvl w:ilvl="4" w:tplc="EF205CDA">
      <w:numFmt w:val="bullet"/>
      <w:lvlText w:val="•"/>
      <w:lvlJc w:val="left"/>
      <w:pPr>
        <w:ind w:left="3942" w:hanging="281"/>
      </w:pPr>
      <w:rPr>
        <w:rFonts w:hint="default"/>
        <w:lang w:val="ru-RU" w:eastAsia="en-US" w:bidi="ar-SA"/>
      </w:rPr>
    </w:lvl>
    <w:lvl w:ilvl="5" w:tplc="B3180BFC">
      <w:numFmt w:val="bullet"/>
      <w:lvlText w:val="•"/>
      <w:lvlJc w:val="left"/>
      <w:pPr>
        <w:ind w:left="4873" w:hanging="281"/>
      </w:pPr>
      <w:rPr>
        <w:rFonts w:hint="default"/>
        <w:lang w:val="ru-RU" w:eastAsia="en-US" w:bidi="ar-SA"/>
      </w:rPr>
    </w:lvl>
    <w:lvl w:ilvl="6" w:tplc="2C761A42">
      <w:numFmt w:val="bullet"/>
      <w:lvlText w:val="•"/>
      <w:lvlJc w:val="left"/>
      <w:pPr>
        <w:ind w:left="5803" w:hanging="281"/>
      </w:pPr>
      <w:rPr>
        <w:rFonts w:hint="default"/>
        <w:lang w:val="ru-RU" w:eastAsia="en-US" w:bidi="ar-SA"/>
      </w:rPr>
    </w:lvl>
    <w:lvl w:ilvl="7" w:tplc="A10822D4">
      <w:numFmt w:val="bullet"/>
      <w:lvlText w:val="•"/>
      <w:lvlJc w:val="left"/>
      <w:pPr>
        <w:ind w:left="6734" w:hanging="281"/>
      </w:pPr>
      <w:rPr>
        <w:rFonts w:hint="default"/>
        <w:lang w:val="ru-RU" w:eastAsia="en-US" w:bidi="ar-SA"/>
      </w:rPr>
    </w:lvl>
    <w:lvl w:ilvl="8" w:tplc="8514C29C">
      <w:numFmt w:val="bullet"/>
      <w:lvlText w:val="•"/>
      <w:lvlJc w:val="left"/>
      <w:pPr>
        <w:ind w:left="7665" w:hanging="281"/>
      </w:pPr>
      <w:rPr>
        <w:rFonts w:hint="default"/>
        <w:lang w:val="ru-RU" w:eastAsia="en-US" w:bidi="ar-SA"/>
      </w:rPr>
    </w:lvl>
  </w:abstractNum>
  <w:abstractNum w:abstractNumId="10" w15:restartNumberingAfterBreak="0">
    <w:nsid w:val="5633207C"/>
    <w:multiLevelType w:val="hybridMultilevel"/>
    <w:tmpl w:val="CB42314C"/>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63AD21B1"/>
    <w:multiLevelType w:val="hybridMultilevel"/>
    <w:tmpl w:val="7BB8BB7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6CC47641"/>
    <w:multiLevelType w:val="hybridMultilevel"/>
    <w:tmpl w:val="8A8A3352"/>
    <w:lvl w:ilvl="0" w:tplc="0419000F">
      <w:start w:val="1"/>
      <w:numFmt w:val="decimal"/>
      <w:lvlText w:val="%1."/>
      <w:lvlJc w:val="left"/>
      <w:pPr>
        <w:tabs>
          <w:tab w:val="num" w:pos="360"/>
        </w:tabs>
        <w:ind w:left="360" w:hanging="360"/>
      </w:pPr>
    </w:lvl>
    <w:lvl w:ilvl="1" w:tplc="0632E6C4">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75D0748F"/>
    <w:multiLevelType w:val="hybridMultilevel"/>
    <w:tmpl w:val="C3CA99EC"/>
    <w:lvl w:ilvl="0" w:tplc="04190001">
      <w:start w:val="1"/>
      <w:numFmt w:val="bullet"/>
      <w:lvlText w:val=""/>
      <w:lvlJc w:val="left"/>
      <w:pPr>
        <w:tabs>
          <w:tab w:val="num" w:pos="360"/>
        </w:tabs>
        <w:ind w:left="360" w:hanging="360"/>
      </w:pPr>
      <w:rPr>
        <w:rFonts w:ascii="Symbol" w:hAnsi="Symbol" w:hint="default"/>
      </w:rPr>
    </w:lvl>
    <w:lvl w:ilvl="1" w:tplc="FC14518C">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E832EF6"/>
    <w:multiLevelType w:val="hybridMultilevel"/>
    <w:tmpl w:val="F4E6CE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3"/>
  </w:num>
  <w:num w:numId="11">
    <w:abstractNumId w:val="0"/>
  </w:num>
  <w:num w:numId="12">
    <w:abstractNumId w:val="2"/>
  </w:num>
  <w:num w:numId="13">
    <w:abstractNumId w:val="11"/>
  </w:num>
  <w:num w:numId="14">
    <w:abstractNumId w:val="4"/>
  </w:num>
  <w:num w:numId="15">
    <w:abstractNumId w:val="1"/>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64"/>
    <w:rsid w:val="0000208C"/>
    <w:rsid w:val="00002C4E"/>
    <w:rsid w:val="0000361F"/>
    <w:rsid w:val="00011B59"/>
    <w:rsid w:val="000126EA"/>
    <w:rsid w:val="00020035"/>
    <w:rsid w:val="00021372"/>
    <w:rsid w:val="0002723A"/>
    <w:rsid w:val="0003112F"/>
    <w:rsid w:val="000311CA"/>
    <w:rsid w:val="00035858"/>
    <w:rsid w:val="00046CD2"/>
    <w:rsid w:val="000863C1"/>
    <w:rsid w:val="00091D6C"/>
    <w:rsid w:val="000964F7"/>
    <w:rsid w:val="00096EE3"/>
    <w:rsid w:val="000A0467"/>
    <w:rsid w:val="000A55D8"/>
    <w:rsid w:val="000B0C35"/>
    <w:rsid w:val="000B3311"/>
    <w:rsid w:val="000C12F8"/>
    <w:rsid w:val="000C4135"/>
    <w:rsid w:val="000C42EF"/>
    <w:rsid w:val="000C5CDC"/>
    <w:rsid w:val="000D33B5"/>
    <w:rsid w:val="000D7E92"/>
    <w:rsid w:val="000E14E3"/>
    <w:rsid w:val="000E1661"/>
    <w:rsid w:val="000E336F"/>
    <w:rsid w:val="000E4BB5"/>
    <w:rsid w:val="000F7BFB"/>
    <w:rsid w:val="00100D8F"/>
    <w:rsid w:val="00103AE2"/>
    <w:rsid w:val="00104D9B"/>
    <w:rsid w:val="00105662"/>
    <w:rsid w:val="00113B3B"/>
    <w:rsid w:val="001211DB"/>
    <w:rsid w:val="00122449"/>
    <w:rsid w:val="00125C6D"/>
    <w:rsid w:val="00127DAF"/>
    <w:rsid w:val="00132ABE"/>
    <w:rsid w:val="00132F13"/>
    <w:rsid w:val="0013414F"/>
    <w:rsid w:val="00135F14"/>
    <w:rsid w:val="00143D11"/>
    <w:rsid w:val="001456CD"/>
    <w:rsid w:val="00146857"/>
    <w:rsid w:val="001502F0"/>
    <w:rsid w:val="0015689B"/>
    <w:rsid w:val="0015702A"/>
    <w:rsid w:val="0016639B"/>
    <w:rsid w:val="00167BD0"/>
    <w:rsid w:val="00170CC5"/>
    <w:rsid w:val="00172695"/>
    <w:rsid w:val="00174FB9"/>
    <w:rsid w:val="001775CA"/>
    <w:rsid w:val="001804C4"/>
    <w:rsid w:val="00184F6B"/>
    <w:rsid w:val="001906B0"/>
    <w:rsid w:val="00190D3A"/>
    <w:rsid w:val="001932C3"/>
    <w:rsid w:val="0019676A"/>
    <w:rsid w:val="001977AF"/>
    <w:rsid w:val="001A67B2"/>
    <w:rsid w:val="001A6BD5"/>
    <w:rsid w:val="001A751E"/>
    <w:rsid w:val="001A7859"/>
    <w:rsid w:val="001C5756"/>
    <w:rsid w:val="001C65F5"/>
    <w:rsid w:val="001C65FB"/>
    <w:rsid w:val="001D472F"/>
    <w:rsid w:val="001E00E7"/>
    <w:rsid w:val="001E07B2"/>
    <w:rsid w:val="001F360B"/>
    <w:rsid w:val="0020039F"/>
    <w:rsid w:val="00207BA5"/>
    <w:rsid w:val="00214393"/>
    <w:rsid w:val="00215231"/>
    <w:rsid w:val="00221740"/>
    <w:rsid w:val="002224C5"/>
    <w:rsid w:val="00223C42"/>
    <w:rsid w:val="002240D8"/>
    <w:rsid w:val="002244AC"/>
    <w:rsid w:val="00233988"/>
    <w:rsid w:val="00233DD3"/>
    <w:rsid w:val="002407FC"/>
    <w:rsid w:val="00243E9E"/>
    <w:rsid w:val="00252C3C"/>
    <w:rsid w:val="00261377"/>
    <w:rsid w:val="00265D16"/>
    <w:rsid w:val="002672DC"/>
    <w:rsid w:val="0028330B"/>
    <w:rsid w:val="002862ED"/>
    <w:rsid w:val="002908D5"/>
    <w:rsid w:val="00290963"/>
    <w:rsid w:val="00293BBA"/>
    <w:rsid w:val="00294EB9"/>
    <w:rsid w:val="00295746"/>
    <w:rsid w:val="00297185"/>
    <w:rsid w:val="002A04BA"/>
    <w:rsid w:val="002A57B7"/>
    <w:rsid w:val="002B0196"/>
    <w:rsid w:val="002B5959"/>
    <w:rsid w:val="002B67E1"/>
    <w:rsid w:val="002C03D7"/>
    <w:rsid w:val="002D7BAE"/>
    <w:rsid w:val="002E0722"/>
    <w:rsid w:val="002E20B5"/>
    <w:rsid w:val="002E49D2"/>
    <w:rsid w:val="002F2995"/>
    <w:rsid w:val="002F5EE3"/>
    <w:rsid w:val="002F617F"/>
    <w:rsid w:val="002F7C56"/>
    <w:rsid w:val="00300152"/>
    <w:rsid w:val="00301187"/>
    <w:rsid w:val="00302A85"/>
    <w:rsid w:val="00305D79"/>
    <w:rsid w:val="00307F43"/>
    <w:rsid w:val="003108FF"/>
    <w:rsid w:val="00311E9F"/>
    <w:rsid w:val="00312A29"/>
    <w:rsid w:val="00316506"/>
    <w:rsid w:val="00316F7C"/>
    <w:rsid w:val="00317884"/>
    <w:rsid w:val="00332A32"/>
    <w:rsid w:val="00334E22"/>
    <w:rsid w:val="003357D3"/>
    <w:rsid w:val="00336048"/>
    <w:rsid w:val="00343CCC"/>
    <w:rsid w:val="00350D28"/>
    <w:rsid w:val="00352C7C"/>
    <w:rsid w:val="003569FA"/>
    <w:rsid w:val="003601FB"/>
    <w:rsid w:val="00365447"/>
    <w:rsid w:val="003763C8"/>
    <w:rsid w:val="0037670B"/>
    <w:rsid w:val="00377880"/>
    <w:rsid w:val="003831D1"/>
    <w:rsid w:val="003835A7"/>
    <w:rsid w:val="003841B4"/>
    <w:rsid w:val="00384F36"/>
    <w:rsid w:val="00385AA9"/>
    <w:rsid w:val="00385CDA"/>
    <w:rsid w:val="00394A0B"/>
    <w:rsid w:val="003965B9"/>
    <w:rsid w:val="003B1BC0"/>
    <w:rsid w:val="003B51B9"/>
    <w:rsid w:val="003D1B9A"/>
    <w:rsid w:val="003F0993"/>
    <w:rsid w:val="003F3366"/>
    <w:rsid w:val="003F4093"/>
    <w:rsid w:val="003F4CBD"/>
    <w:rsid w:val="0040205F"/>
    <w:rsid w:val="00405BF2"/>
    <w:rsid w:val="004127F4"/>
    <w:rsid w:val="00413603"/>
    <w:rsid w:val="0041426C"/>
    <w:rsid w:val="0041670E"/>
    <w:rsid w:val="00421BCA"/>
    <w:rsid w:val="0042220F"/>
    <w:rsid w:val="00423FA4"/>
    <w:rsid w:val="004270FA"/>
    <w:rsid w:val="004331CA"/>
    <w:rsid w:val="00441BAB"/>
    <w:rsid w:val="00441D5B"/>
    <w:rsid w:val="004532A4"/>
    <w:rsid w:val="00454538"/>
    <w:rsid w:val="00462B76"/>
    <w:rsid w:val="00470075"/>
    <w:rsid w:val="00470A9A"/>
    <w:rsid w:val="004807E6"/>
    <w:rsid w:val="00481AD8"/>
    <w:rsid w:val="004837B3"/>
    <w:rsid w:val="00495287"/>
    <w:rsid w:val="004A09EE"/>
    <w:rsid w:val="004A6652"/>
    <w:rsid w:val="004B2B79"/>
    <w:rsid w:val="004B620F"/>
    <w:rsid w:val="004B7392"/>
    <w:rsid w:val="004C4A8D"/>
    <w:rsid w:val="004C506E"/>
    <w:rsid w:val="004D7830"/>
    <w:rsid w:val="004E2F0A"/>
    <w:rsid w:val="004E3AEB"/>
    <w:rsid w:val="004E67E3"/>
    <w:rsid w:val="00503DA7"/>
    <w:rsid w:val="005058A2"/>
    <w:rsid w:val="0051162E"/>
    <w:rsid w:val="00512B33"/>
    <w:rsid w:val="00515FC9"/>
    <w:rsid w:val="00522B14"/>
    <w:rsid w:val="00531553"/>
    <w:rsid w:val="00531C56"/>
    <w:rsid w:val="005353F6"/>
    <w:rsid w:val="00542200"/>
    <w:rsid w:val="00545084"/>
    <w:rsid w:val="00545B15"/>
    <w:rsid w:val="0055067A"/>
    <w:rsid w:val="005523CC"/>
    <w:rsid w:val="00553BA5"/>
    <w:rsid w:val="00553C39"/>
    <w:rsid w:val="00596792"/>
    <w:rsid w:val="005A2430"/>
    <w:rsid w:val="005D1538"/>
    <w:rsid w:val="005D4C4E"/>
    <w:rsid w:val="005D60A8"/>
    <w:rsid w:val="005E028A"/>
    <w:rsid w:val="005E26AA"/>
    <w:rsid w:val="005F5158"/>
    <w:rsid w:val="00600461"/>
    <w:rsid w:val="00600AD3"/>
    <w:rsid w:val="00610747"/>
    <w:rsid w:val="00624E33"/>
    <w:rsid w:val="00632BD8"/>
    <w:rsid w:val="00635825"/>
    <w:rsid w:val="00641D44"/>
    <w:rsid w:val="00646C64"/>
    <w:rsid w:val="00647474"/>
    <w:rsid w:val="00647894"/>
    <w:rsid w:val="006528B4"/>
    <w:rsid w:val="00657134"/>
    <w:rsid w:val="00660639"/>
    <w:rsid w:val="00660734"/>
    <w:rsid w:val="00660B6C"/>
    <w:rsid w:val="00661325"/>
    <w:rsid w:val="006643B3"/>
    <w:rsid w:val="006670A9"/>
    <w:rsid w:val="006704C6"/>
    <w:rsid w:val="00671EF3"/>
    <w:rsid w:val="00676303"/>
    <w:rsid w:val="0068534C"/>
    <w:rsid w:val="00697B1C"/>
    <w:rsid w:val="006B3FFD"/>
    <w:rsid w:val="006B66B5"/>
    <w:rsid w:val="006B6DF1"/>
    <w:rsid w:val="006C2DF2"/>
    <w:rsid w:val="006C4A8B"/>
    <w:rsid w:val="006D0F39"/>
    <w:rsid w:val="006D22FD"/>
    <w:rsid w:val="006E4593"/>
    <w:rsid w:val="006E58D6"/>
    <w:rsid w:val="006F77C4"/>
    <w:rsid w:val="00700195"/>
    <w:rsid w:val="00712162"/>
    <w:rsid w:val="0071368C"/>
    <w:rsid w:val="00715DCC"/>
    <w:rsid w:val="007161C0"/>
    <w:rsid w:val="0072041E"/>
    <w:rsid w:val="00722AB6"/>
    <w:rsid w:val="00724A18"/>
    <w:rsid w:val="00727A80"/>
    <w:rsid w:val="0073449A"/>
    <w:rsid w:val="007359F2"/>
    <w:rsid w:val="00760EA3"/>
    <w:rsid w:val="00771452"/>
    <w:rsid w:val="00771A2B"/>
    <w:rsid w:val="00772BCB"/>
    <w:rsid w:val="0077662E"/>
    <w:rsid w:val="00785189"/>
    <w:rsid w:val="0078655C"/>
    <w:rsid w:val="00792F5A"/>
    <w:rsid w:val="007965FB"/>
    <w:rsid w:val="0079796A"/>
    <w:rsid w:val="007A04E7"/>
    <w:rsid w:val="007A11FD"/>
    <w:rsid w:val="007A1612"/>
    <w:rsid w:val="007C7916"/>
    <w:rsid w:val="007D6D3D"/>
    <w:rsid w:val="007E01E5"/>
    <w:rsid w:val="007F53B9"/>
    <w:rsid w:val="007F54B5"/>
    <w:rsid w:val="0080391F"/>
    <w:rsid w:val="00805455"/>
    <w:rsid w:val="008112B6"/>
    <w:rsid w:val="0081302C"/>
    <w:rsid w:val="00813F51"/>
    <w:rsid w:val="008149D6"/>
    <w:rsid w:val="00825C09"/>
    <w:rsid w:val="00830F0F"/>
    <w:rsid w:val="0083235F"/>
    <w:rsid w:val="008414EA"/>
    <w:rsid w:val="00845791"/>
    <w:rsid w:val="00847E76"/>
    <w:rsid w:val="00854526"/>
    <w:rsid w:val="00856486"/>
    <w:rsid w:val="00864F65"/>
    <w:rsid w:val="00865B41"/>
    <w:rsid w:val="00867CB4"/>
    <w:rsid w:val="0087046E"/>
    <w:rsid w:val="008707F4"/>
    <w:rsid w:val="008742B8"/>
    <w:rsid w:val="008750F0"/>
    <w:rsid w:val="0088060D"/>
    <w:rsid w:val="00881FE8"/>
    <w:rsid w:val="00883B8D"/>
    <w:rsid w:val="0089243A"/>
    <w:rsid w:val="00894983"/>
    <w:rsid w:val="00894D3E"/>
    <w:rsid w:val="00897404"/>
    <w:rsid w:val="008A154F"/>
    <w:rsid w:val="008B22B5"/>
    <w:rsid w:val="008B4EEA"/>
    <w:rsid w:val="008C2171"/>
    <w:rsid w:val="008C2BFB"/>
    <w:rsid w:val="008C4C4B"/>
    <w:rsid w:val="008D2CB3"/>
    <w:rsid w:val="008D3088"/>
    <w:rsid w:val="008E7101"/>
    <w:rsid w:val="008E7241"/>
    <w:rsid w:val="008F6EED"/>
    <w:rsid w:val="00925A46"/>
    <w:rsid w:val="00934BC1"/>
    <w:rsid w:val="009370A3"/>
    <w:rsid w:val="00940BF6"/>
    <w:rsid w:val="0094376A"/>
    <w:rsid w:val="00944B0B"/>
    <w:rsid w:val="00946B08"/>
    <w:rsid w:val="00953638"/>
    <w:rsid w:val="0095419A"/>
    <w:rsid w:val="00956FBC"/>
    <w:rsid w:val="00961421"/>
    <w:rsid w:val="0099312A"/>
    <w:rsid w:val="00996997"/>
    <w:rsid w:val="009A0DB8"/>
    <w:rsid w:val="009B1A36"/>
    <w:rsid w:val="009B26B5"/>
    <w:rsid w:val="009B328F"/>
    <w:rsid w:val="009B677D"/>
    <w:rsid w:val="009C1E50"/>
    <w:rsid w:val="009C4C33"/>
    <w:rsid w:val="009C76AC"/>
    <w:rsid w:val="009D1E53"/>
    <w:rsid w:val="009D22BE"/>
    <w:rsid w:val="009D678C"/>
    <w:rsid w:val="009E2554"/>
    <w:rsid w:val="009E3833"/>
    <w:rsid w:val="009E419A"/>
    <w:rsid w:val="009F3391"/>
    <w:rsid w:val="009F5E13"/>
    <w:rsid w:val="009F6196"/>
    <w:rsid w:val="00A05FD9"/>
    <w:rsid w:val="00A06D33"/>
    <w:rsid w:val="00A12F50"/>
    <w:rsid w:val="00A27010"/>
    <w:rsid w:val="00A3083B"/>
    <w:rsid w:val="00A33830"/>
    <w:rsid w:val="00A343E9"/>
    <w:rsid w:val="00A35115"/>
    <w:rsid w:val="00A44394"/>
    <w:rsid w:val="00A5265A"/>
    <w:rsid w:val="00A53EAD"/>
    <w:rsid w:val="00A548D0"/>
    <w:rsid w:val="00A61FAC"/>
    <w:rsid w:val="00A6468B"/>
    <w:rsid w:val="00A6673B"/>
    <w:rsid w:val="00A81964"/>
    <w:rsid w:val="00A83310"/>
    <w:rsid w:val="00A84799"/>
    <w:rsid w:val="00A92A72"/>
    <w:rsid w:val="00A966F5"/>
    <w:rsid w:val="00AA0C6E"/>
    <w:rsid w:val="00AA0F82"/>
    <w:rsid w:val="00AA52CC"/>
    <w:rsid w:val="00AB1B0E"/>
    <w:rsid w:val="00AB3B46"/>
    <w:rsid w:val="00AB791A"/>
    <w:rsid w:val="00AC0F51"/>
    <w:rsid w:val="00AD023C"/>
    <w:rsid w:val="00AD45A2"/>
    <w:rsid w:val="00AD48DB"/>
    <w:rsid w:val="00AD617B"/>
    <w:rsid w:val="00AE170C"/>
    <w:rsid w:val="00AE184A"/>
    <w:rsid w:val="00AE1DF6"/>
    <w:rsid w:val="00AE3E59"/>
    <w:rsid w:val="00AE4716"/>
    <w:rsid w:val="00AE6C80"/>
    <w:rsid w:val="00B0757D"/>
    <w:rsid w:val="00B129BD"/>
    <w:rsid w:val="00B12F74"/>
    <w:rsid w:val="00B12F95"/>
    <w:rsid w:val="00B13CD2"/>
    <w:rsid w:val="00B140CA"/>
    <w:rsid w:val="00B359ED"/>
    <w:rsid w:val="00B37BF7"/>
    <w:rsid w:val="00B44444"/>
    <w:rsid w:val="00B51648"/>
    <w:rsid w:val="00B719FA"/>
    <w:rsid w:val="00B72D25"/>
    <w:rsid w:val="00B73F50"/>
    <w:rsid w:val="00B772C7"/>
    <w:rsid w:val="00B81369"/>
    <w:rsid w:val="00B82237"/>
    <w:rsid w:val="00B8227A"/>
    <w:rsid w:val="00B8278A"/>
    <w:rsid w:val="00B83562"/>
    <w:rsid w:val="00B91D8F"/>
    <w:rsid w:val="00BA208A"/>
    <w:rsid w:val="00BA236E"/>
    <w:rsid w:val="00BA37A4"/>
    <w:rsid w:val="00BA6CEF"/>
    <w:rsid w:val="00BA7C83"/>
    <w:rsid w:val="00BB5887"/>
    <w:rsid w:val="00BB595E"/>
    <w:rsid w:val="00BB7A50"/>
    <w:rsid w:val="00BC0ADF"/>
    <w:rsid w:val="00BC5766"/>
    <w:rsid w:val="00BC6252"/>
    <w:rsid w:val="00BC7597"/>
    <w:rsid w:val="00BD66A9"/>
    <w:rsid w:val="00BE2051"/>
    <w:rsid w:val="00BE497F"/>
    <w:rsid w:val="00BF7A16"/>
    <w:rsid w:val="00C07EC4"/>
    <w:rsid w:val="00C11101"/>
    <w:rsid w:val="00C15047"/>
    <w:rsid w:val="00C1659E"/>
    <w:rsid w:val="00C16AC6"/>
    <w:rsid w:val="00C2082E"/>
    <w:rsid w:val="00C23872"/>
    <w:rsid w:val="00C26FED"/>
    <w:rsid w:val="00C27045"/>
    <w:rsid w:val="00C34E5C"/>
    <w:rsid w:val="00C40A4A"/>
    <w:rsid w:val="00C45C8F"/>
    <w:rsid w:val="00C51E3F"/>
    <w:rsid w:val="00C57D2D"/>
    <w:rsid w:val="00C75AF8"/>
    <w:rsid w:val="00C82F1F"/>
    <w:rsid w:val="00C854F0"/>
    <w:rsid w:val="00C856FC"/>
    <w:rsid w:val="00C93BC1"/>
    <w:rsid w:val="00CA4A72"/>
    <w:rsid w:val="00CA4D21"/>
    <w:rsid w:val="00CA561F"/>
    <w:rsid w:val="00CA63BC"/>
    <w:rsid w:val="00CB3884"/>
    <w:rsid w:val="00CB49FA"/>
    <w:rsid w:val="00CB4B65"/>
    <w:rsid w:val="00CB4F25"/>
    <w:rsid w:val="00CC7834"/>
    <w:rsid w:val="00CD16DF"/>
    <w:rsid w:val="00CE6164"/>
    <w:rsid w:val="00CF0387"/>
    <w:rsid w:val="00D00D3B"/>
    <w:rsid w:val="00D02179"/>
    <w:rsid w:val="00D070A5"/>
    <w:rsid w:val="00D10EA2"/>
    <w:rsid w:val="00D161BF"/>
    <w:rsid w:val="00D17F0A"/>
    <w:rsid w:val="00D327B6"/>
    <w:rsid w:val="00D32F65"/>
    <w:rsid w:val="00D371FE"/>
    <w:rsid w:val="00D426ED"/>
    <w:rsid w:val="00D5133C"/>
    <w:rsid w:val="00D51831"/>
    <w:rsid w:val="00D53C4A"/>
    <w:rsid w:val="00D71601"/>
    <w:rsid w:val="00D77064"/>
    <w:rsid w:val="00D77A87"/>
    <w:rsid w:val="00D8073D"/>
    <w:rsid w:val="00D83C56"/>
    <w:rsid w:val="00D90AA3"/>
    <w:rsid w:val="00D9246A"/>
    <w:rsid w:val="00D95260"/>
    <w:rsid w:val="00D9640A"/>
    <w:rsid w:val="00DA2A75"/>
    <w:rsid w:val="00DA3884"/>
    <w:rsid w:val="00DA5D30"/>
    <w:rsid w:val="00DA7D8E"/>
    <w:rsid w:val="00DB13B2"/>
    <w:rsid w:val="00DB7F20"/>
    <w:rsid w:val="00DC1C05"/>
    <w:rsid w:val="00DC36A1"/>
    <w:rsid w:val="00DC37FC"/>
    <w:rsid w:val="00DC445F"/>
    <w:rsid w:val="00DC4D9E"/>
    <w:rsid w:val="00DD079F"/>
    <w:rsid w:val="00DD69F1"/>
    <w:rsid w:val="00DE1981"/>
    <w:rsid w:val="00DF2180"/>
    <w:rsid w:val="00DF30E7"/>
    <w:rsid w:val="00E014EC"/>
    <w:rsid w:val="00E1094B"/>
    <w:rsid w:val="00E326D9"/>
    <w:rsid w:val="00E34577"/>
    <w:rsid w:val="00E35283"/>
    <w:rsid w:val="00E4090D"/>
    <w:rsid w:val="00E42EB9"/>
    <w:rsid w:val="00E44077"/>
    <w:rsid w:val="00E4545D"/>
    <w:rsid w:val="00E50757"/>
    <w:rsid w:val="00E52CB4"/>
    <w:rsid w:val="00E80248"/>
    <w:rsid w:val="00E85964"/>
    <w:rsid w:val="00E876D2"/>
    <w:rsid w:val="00E9034F"/>
    <w:rsid w:val="00E923AA"/>
    <w:rsid w:val="00E962B9"/>
    <w:rsid w:val="00E9652C"/>
    <w:rsid w:val="00E97282"/>
    <w:rsid w:val="00EA0C65"/>
    <w:rsid w:val="00EA532C"/>
    <w:rsid w:val="00EB40D4"/>
    <w:rsid w:val="00EB46C4"/>
    <w:rsid w:val="00EB49FE"/>
    <w:rsid w:val="00EC103E"/>
    <w:rsid w:val="00ED149A"/>
    <w:rsid w:val="00ED2B77"/>
    <w:rsid w:val="00ED511A"/>
    <w:rsid w:val="00ED754F"/>
    <w:rsid w:val="00EE62BC"/>
    <w:rsid w:val="00F04E7F"/>
    <w:rsid w:val="00F060AB"/>
    <w:rsid w:val="00F07053"/>
    <w:rsid w:val="00F163A8"/>
    <w:rsid w:val="00F23359"/>
    <w:rsid w:val="00F2769C"/>
    <w:rsid w:val="00F276FE"/>
    <w:rsid w:val="00F31904"/>
    <w:rsid w:val="00F34B10"/>
    <w:rsid w:val="00F364A9"/>
    <w:rsid w:val="00F36FEA"/>
    <w:rsid w:val="00F42176"/>
    <w:rsid w:val="00F45E69"/>
    <w:rsid w:val="00F474A4"/>
    <w:rsid w:val="00F502C2"/>
    <w:rsid w:val="00F514F1"/>
    <w:rsid w:val="00F536A8"/>
    <w:rsid w:val="00F54154"/>
    <w:rsid w:val="00F556D4"/>
    <w:rsid w:val="00F62D97"/>
    <w:rsid w:val="00F632A9"/>
    <w:rsid w:val="00F730B7"/>
    <w:rsid w:val="00F774B8"/>
    <w:rsid w:val="00F84F2B"/>
    <w:rsid w:val="00F86BE3"/>
    <w:rsid w:val="00F92B06"/>
    <w:rsid w:val="00FA031A"/>
    <w:rsid w:val="00FA16A1"/>
    <w:rsid w:val="00FA4342"/>
    <w:rsid w:val="00FA4412"/>
    <w:rsid w:val="00FB0F9F"/>
    <w:rsid w:val="00FB7319"/>
    <w:rsid w:val="00FC5BF9"/>
    <w:rsid w:val="00FD64BA"/>
    <w:rsid w:val="00FE2CEC"/>
    <w:rsid w:val="00FE56D1"/>
    <w:rsid w:val="00FF058E"/>
    <w:rsid w:val="00FF12CB"/>
    <w:rsid w:val="00FF2CCD"/>
    <w:rsid w:val="00FF7E40"/>
    <w:rsid w:val="3BDAC63D"/>
    <w:rsid w:val="49927E6C"/>
    <w:rsid w:val="5A80B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577C1B"/>
  <w15:docId w15:val="{1EF2C98D-C8BB-4F0C-BF32-4758E78E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39F"/>
    <w:pPr>
      <w:widowControl w:val="0"/>
      <w:suppressAutoHyphens/>
    </w:pPr>
    <w:rPr>
      <w:sz w:val="24"/>
    </w:rPr>
  </w:style>
  <w:style w:type="paragraph" w:styleId="1">
    <w:name w:val="heading 1"/>
    <w:basedOn w:val="a"/>
    <w:next w:val="a"/>
    <w:link w:val="10"/>
    <w:uiPriority w:val="9"/>
    <w:qFormat/>
    <w:rsid w:val="00BA208A"/>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1F360B"/>
    <w:pPr>
      <w:keepNext/>
      <w:widowControl/>
      <w:suppressAutoHyphens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3B3B"/>
    <w:pPr>
      <w:widowControl/>
      <w:suppressAutoHyphens w:val="0"/>
      <w:spacing w:before="100" w:beforeAutospacing="1" w:after="100" w:afterAutospacing="1"/>
    </w:pPr>
    <w:rPr>
      <w:rFonts w:ascii="Arial Unicode MS" w:eastAsia="Arial Unicode MS" w:hAnsi="Arial Unicode MS" w:cs="Arial Unicode MS"/>
      <w:color w:val="000000"/>
      <w:szCs w:val="24"/>
    </w:rPr>
  </w:style>
  <w:style w:type="character" w:customStyle="1" w:styleId="40">
    <w:name w:val="Заголовок 4 Знак"/>
    <w:basedOn w:val="a0"/>
    <w:link w:val="4"/>
    <w:rsid w:val="001F360B"/>
    <w:rPr>
      <w:rFonts w:ascii="Calibri" w:hAnsi="Calibri"/>
      <w:b/>
      <w:bCs/>
      <w:sz w:val="28"/>
      <w:szCs w:val="28"/>
    </w:rPr>
  </w:style>
  <w:style w:type="paragraph" w:customStyle="1" w:styleId="a4">
    <w:name w:val="Письмо"/>
    <w:basedOn w:val="a"/>
    <w:rsid w:val="001F360B"/>
    <w:pPr>
      <w:widowControl/>
      <w:suppressAutoHyphens w:val="0"/>
      <w:autoSpaceDE w:val="0"/>
      <w:autoSpaceDN w:val="0"/>
      <w:spacing w:line="320" w:lineRule="exact"/>
      <w:ind w:firstLine="720"/>
      <w:jc w:val="both"/>
    </w:pPr>
    <w:rPr>
      <w:sz w:val="28"/>
      <w:szCs w:val="28"/>
    </w:rPr>
  </w:style>
  <w:style w:type="character" w:customStyle="1" w:styleId="apple-converted-space">
    <w:name w:val="apple-converted-space"/>
    <w:basedOn w:val="a0"/>
    <w:rsid w:val="001F360B"/>
  </w:style>
  <w:style w:type="paragraph" w:styleId="a5">
    <w:name w:val="Body Text Indent"/>
    <w:basedOn w:val="a"/>
    <w:link w:val="a6"/>
    <w:rsid w:val="009C1E50"/>
    <w:pPr>
      <w:widowControl/>
      <w:suppressAutoHyphens w:val="0"/>
      <w:spacing w:before="240" w:line="360" w:lineRule="auto"/>
      <w:ind w:firstLine="720"/>
      <w:jc w:val="both"/>
    </w:pPr>
    <w:rPr>
      <w:rFonts w:cs="Arial CYR"/>
      <w:sz w:val="28"/>
    </w:rPr>
  </w:style>
  <w:style w:type="character" w:customStyle="1" w:styleId="a6">
    <w:name w:val="Основной текст с отступом Знак"/>
    <w:basedOn w:val="a0"/>
    <w:link w:val="a5"/>
    <w:rsid w:val="009C1E50"/>
    <w:rPr>
      <w:rFonts w:cs="Arial CYR"/>
      <w:sz w:val="28"/>
    </w:rPr>
  </w:style>
  <w:style w:type="character" w:customStyle="1" w:styleId="10">
    <w:name w:val="Заголовок 1 Знак"/>
    <w:basedOn w:val="a0"/>
    <w:link w:val="1"/>
    <w:uiPriority w:val="9"/>
    <w:rsid w:val="00BA208A"/>
    <w:rPr>
      <w:rFonts w:ascii="Cambria" w:eastAsia="Times New Roman" w:hAnsi="Cambria" w:cs="Times New Roman"/>
      <w:b/>
      <w:bCs/>
      <w:kern w:val="32"/>
      <w:sz w:val="32"/>
      <w:szCs w:val="32"/>
    </w:rPr>
  </w:style>
  <w:style w:type="paragraph" w:styleId="a7">
    <w:name w:val="Body Text"/>
    <w:basedOn w:val="a"/>
    <w:link w:val="a8"/>
    <w:uiPriority w:val="99"/>
    <w:unhideWhenUsed/>
    <w:rsid w:val="001A751E"/>
    <w:pPr>
      <w:spacing w:after="120"/>
    </w:pPr>
  </w:style>
  <w:style w:type="character" w:customStyle="1" w:styleId="a8">
    <w:name w:val="Основной текст Знак"/>
    <w:basedOn w:val="a0"/>
    <w:link w:val="a7"/>
    <w:uiPriority w:val="99"/>
    <w:rsid w:val="001A751E"/>
    <w:rPr>
      <w:sz w:val="24"/>
    </w:rPr>
  </w:style>
  <w:style w:type="paragraph" w:customStyle="1" w:styleId="a9">
    <w:name w:val="Стиль"/>
    <w:rsid w:val="001A751E"/>
    <w:pPr>
      <w:widowControl w:val="0"/>
      <w:autoSpaceDE w:val="0"/>
      <w:autoSpaceDN w:val="0"/>
      <w:adjustRightInd w:val="0"/>
    </w:pPr>
    <w:rPr>
      <w:rFonts w:ascii="Calibri" w:hAnsi="Calibri"/>
      <w:sz w:val="24"/>
      <w:szCs w:val="24"/>
    </w:rPr>
  </w:style>
  <w:style w:type="paragraph" w:styleId="aa">
    <w:name w:val="Plain Text"/>
    <w:basedOn w:val="a"/>
    <w:link w:val="ab"/>
    <w:rsid w:val="001A751E"/>
    <w:pPr>
      <w:widowControl/>
      <w:suppressAutoHyphens w:val="0"/>
    </w:pPr>
    <w:rPr>
      <w:rFonts w:ascii="Courier New" w:hAnsi="Courier New" w:cs="Courier New"/>
      <w:sz w:val="20"/>
    </w:rPr>
  </w:style>
  <w:style w:type="character" w:customStyle="1" w:styleId="ab">
    <w:name w:val="Текст Знак"/>
    <w:basedOn w:val="a0"/>
    <w:link w:val="aa"/>
    <w:rsid w:val="001A751E"/>
    <w:rPr>
      <w:rFonts w:ascii="Courier New" w:hAnsi="Courier New" w:cs="Courier New"/>
    </w:rPr>
  </w:style>
  <w:style w:type="table" w:styleId="ac">
    <w:name w:val="Table Grid"/>
    <w:basedOn w:val="a1"/>
    <w:uiPriority w:val="59"/>
    <w:rsid w:val="00AA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512B33"/>
    <w:pPr>
      <w:tabs>
        <w:tab w:val="center" w:pos="4677"/>
        <w:tab w:val="right" w:pos="9355"/>
      </w:tabs>
    </w:pPr>
  </w:style>
  <w:style w:type="character" w:customStyle="1" w:styleId="ae">
    <w:name w:val="Верхний колонтитул Знак"/>
    <w:basedOn w:val="a0"/>
    <w:link w:val="ad"/>
    <w:uiPriority w:val="99"/>
    <w:semiHidden/>
    <w:rsid w:val="00512B33"/>
    <w:rPr>
      <w:sz w:val="24"/>
    </w:rPr>
  </w:style>
  <w:style w:type="paragraph" w:styleId="af">
    <w:name w:val="footer"/>
    <w:basedOn w:val="a"/>
    <w:link w:val="af0"/>
    <w:uiPriority w:val="99"/>
    <w:unhideWhenUsed/>
    <w:rsid w:val="00512B33"/>
    <w:pPr>
      <w:tabs>
        <w:tab w:val="center" w:pos="4677"/>
        <w:tab w:val="right" w:pos="9355"/>
      </w:tabs>
    </w:pPr>
  </w:style>
  <w:style w:type="character" w:customStyle="1" w:styleId="af0">
    <w:name w:val="Нижний колонтитул Знак"/>
    <w:basedOn w:val="a0"/>
    <w:link w:val="af"/>
    <w:uiPriority w:val="99"/>
    <w:rsid w:val="00512B33"/>
    <w:rPr>
      <w:sz w:val="24"/>
    </w:rPr>
  </w:style>
  <w:style w:type="character" w:styleId="af1">
    <w:name w:val="Hyperlink"/>
    <w:basedOn w:val="a0"/>
    <w:uiPriority w:val="99"/>
    <w:unhideWhenUsed/>
    <w:rsid w:val="00F04E7F"/>
    <w:rPr>
      <w:color w:val="0000FF"/>
      <w:u w:val="single"/>
    </w:rPr>
  </w:style>
  <w:style w:type="paragraph" w:styleId="af2">
    <w:name w:val="List Paragraph"/>
    <w:basedOn w:val="a"/>
    <w:uiPriority w:val="1"/>
    <w:qFormat/>
    <w:rsid w:val="004127F4"/>
    <w:pPr>
      <w:ind w:left="720"/>
      <w:contextualSpacing/>
    </w:pPr>
  </w:style>
  <w:style w:type="character" w:customStyle="1" w:styleId="af3">
    <w:name w:val="Гипертекстовая ссылка"/>
    <w:basedOn w:val="a0"/>
    <w:uiPriority w:val="99"/>
    <w:rsid w:val="004127F4"/>
    <w:rPr>
      <w:color w:val="106BBE"/>
    </w:rPr>
  </w:style>
  <w:style w:type="table" w:customStyle="1" w:styleId="NormalTable0">
    <w:name w:val="Normal Table0"/>
    <w:uiPriority w:val="2"/>
    <w:semiHidden/>
    <w:unhideWhenUsed/>
    <w:qFormat/>
    <w:rsid w:val="00046C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rtejustify">
    <w:name w:val="rtejustify"/>
    <w:basedOn w:val="a"/>
    <w:uiPriority w:val="99"/>
    <w:rsid w:val="00294EB9"/>
    <w:pPr>
      <w:widowControl/>
      <w:suppressAutoHyphens w:val="0"/>
      <w:spacing w:before="100" w:beforeAutospacing="1" w:after="100" w:afterAutospacing="1"/>
    </w:pPr>
    <w:rPr>
      <w:szCs w:val="24"/>
    </w:rPr>
  </w:style>
  <w:style w:type="character" w:styleId="af4">
    <w:name w:val="Strong"/>
    <w:basedOn w:val="a0"/>
    <w:uiPriority w:val="22"/>
    <w:qFormat/>
    <w:rsid w:val="00394A0B"/>
    <w:rPr>
      <w:b/>
      <w:bCs/>
    </w:rPr>
  </w:style>
  <w:style w:type="character" w:styleId="af5">
    <w:name w:val="FollowedHyperlink"/>
    <w:basedOn w:val="a0"/>
    <w:uiPriority w:val="99"/>
    <w:semiHidden/>
    <w:unhideWhenUsed/>
    <w:rsid w:val="00105662"/>
    <w:rPr>
      <w:color w:val="800080" w:themeColor="followedHyperlink"/>
      <w:u w:val="single"/>
    </w:rPr>
  </w:style>
  <w:style w:type="paragraph" w:styleId="af6">
    <w:name w:val="Balloon Text"/>
    <w:basedOn w:val="a"/>
    <w:link w:val="af7"/>
    <w:uiPriority w:val="99"/>
    <w:semiHidden/>
    <w:unhideWhenUsed/>
    <w:rsid w:val="00E42EB9"/>
    <w:rPr>
      <w:rFonts w:ascii="Segoe UI" w:hAnsi="Segoe UI" w:cs="Segoe UI"/>
      <w:sz w:val="18"/>
      <w:szCs w:val="18"/>
    </w:rPr>
  </w:style>
  <w:style w:type="character" w:customStyle="1" w:styleId="af7">
    <w:name w:val="Текст выноски Знак"/>
    <w:basedOn w:val="a0"/>
    <w:link w:val="af6"/>
    <w:uiPriority w:val="99"/>
    <w:semiHidden/>
    <w:rsid w:val="00E4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1437">
      <w:bodyDiv w:val="1"/>
      <w:marLeft w:val="0"/>
      <w:marRight w:val="0"/>
      <w:marTop w:val="0"/>
      <w:marBottom w:val="0"/>
      <w:divBdr>
        <w:top w:val="none" w:sz="0" w:space="0" w:color="auto"/>
        <w:left w:val="none" w:sz="0" w:space="0" w:color="auto"/>
        <w:bottom w:val="none" w:sz="0" w:space="0" w:color="auto"/>
        <w:right w:val="none" w:sz="0" w:space="0" w:color="auto"/>
      </w:divBdr>
    </w:div>
    <w:div w:id="225383774">
      <w:bodyDiv w:val="1"/>
      <w:marLeft w:val="0"/>
      <w:marRight w:val="0"/>
      <w:marTop w:val="0"/>
      <w:marBottom w:val="0"/>
      <w:divBdr>
        <w:top w:val="none" w:sz="0" w:space="0" w:color="auto"/>
        <w:left w:val="none" w:sz="0" w:space="0" w:color="auto"/>
        <w:bottom w:val="none" w:sz="0" w:space="0" w:color="auto"/>
        <w:right w:val="none" w:sz="0" w:space="0" w:color="auto"/>
      </w:divBdr>
    </w:div>
    <w:div w:id="263851262">
      <w:bodyDiv w:val="1"/>
      <w:marLeft w:val="0"/>
      <w:marRight w:val="0"/>
      <w:marTop w:val="0"/>
      <w:marBottom w:val="0"/>
      <w:divBdr>
        <w:top w:val="none" w:sz="0" w:space="0" w:color="auto"/>
        <w:left w:val="none" w:sz="0" w:space="0" w:color="auto"/>
        <w:bottom w:val="none" w:sz="0" w:space="0" w:color="auto"/>
        <w:right w:val="none" w:sz="0" w:space="0" w:color="auto"/>
      </w:divBdr>
    </w:div>
    <w:div w:id="375549675">
      <w:bodyDiv w:val="1"/>
      <w:marLeft w:val="0"/>
      <w:marRight w:val="0"/>
      <w:marTop w:val="0"/>
      <w:marBottom w:val="0"/>
      <w:divBdr>
        <w:top w:val="none" w:sz="0" w:space="0" w:color="auto"/>
        <w:left w:val="none" w:sz="0" w:space="0" w:color="auto"/>
        <w:bottom w:val="none" w:sz="0" w:space="0" w:color="auto"/>
        <w:right w:val="none" w:sz="0" w:space="0" w:color="auto"/>
      </w:divBdr>
    </w:div>
    <w:div w:id="383329928">
      <w:bodyDiv w:val="1"/>
      <w:marLeft w:val="0"/>
      <w:marRight w:val="0"/>
      <w:marTop w:val="0"/>
      <w:marBottom w:val="0"/>
      <w:divBdr>
        <w:top w:val="none" w:sz="0" w:space="0" w:color="auto"/>
        <w:left w:val="none" w:sz="0" w:space="0" w:color="auto"/>
        <w:bottom w:val="none" w:sz="0" w:space="0" w:color="auto"/>
        <w:right w:val="none" w:sz="0" w:space="0" w:color="auto"/>
      </w:divBdr>
    </w:div>
    <w:div w:id="392002879">
      <w:bodyDiv w:val="1"/>
      <w:marLeft w:val="0"/>
      <w:marRight w:val="0"/>
      <w:marTop w:val="0"/>
      <w:marBottom w:val="0"/>
      <w:divBdr>
        <w:top w:val="none" w:sz="0" w:space="0" w:color="auto"/>
        <w:left w:val="none" w:sz="0" w:space="0" w:color="auto"/>
        <w:bottom w:val="none" w:sz="0" w:space="0" w:color="auto"/>
        <w:right w:val="none" w:sz="0" w:space="0" w:color="auto"/>
      </w:divBdr>
    </w:div>
    <w:div w:id="443422310">
      <w:bodyDiv w:val="1"/>
      <w:marLeft w:val="0"/>
      <w:marRight w:val="0"/>
      <w:marTop w:val="0"/>
      <w:marBottom w:val="0"/>
      <w:divBdr>
        <w:top w:val="none" w:sz="0" w:space="0" w:color="auto"/>
        <w:left w:val="none" w:sz="0" w:space="0" w:color="auto"/>
        <w:bottom w:val="none" w:sz="0" w:space="0" w:color="auto"/>
        <w:right w:val="none" w:sz="0" w:space="0" w:color="auto"/>
      </w:divBdr>
      <w:divsChild>
        <w:div w:id="192497363">
          <w:marLeft w:val="0"/>
          <w:marRight w:val="0"/>
          <w:marTop w:val="0"/>
          <w:marBottom w:val="160"/>
          <w:divBdr>
            <w:top w:val="none" w:sz="0" w:space="0" w:color="auto"/>
            <w:left w:val="none" w:sz="0" w:space="0" w:color="auto"/>
            <w:bottom w:val="none" w:sz="0" w:space="0" w:color="auto"/>
            <w:right w:val="none" w:sz="0" w:space="0" w:color="auto"/>
          </w:divBdr>
        </w:div>
        <w:div w:id="699089276">
          <w:marLeft w:val="0"/>
          <w:marRight w:val="0"/>
          <w:marTop w:val="0"/>
          <w:marBottom w:val="160"/>
          <w:divBdr>
            <w:top w:val="none" w:sz="0" w:space="0" w:color="auto"/>
            <w:left w:val="none" w:sz="0" w:space="0" w:color="auto"/>
            <w:bottom w:val="none" w:sz="0" w:space="0" w:color="auto"/>
            <w:right w:val="none" w:sz="0" w:space="0" w:color="auto"/>
          </w:divBdr>
        </w:div>
        <w:div w:id="1092973302">
          <w:marLeft w:val="0"/>
          <w:marRight w:val="0"/>
          <w:marTop w:val="0"/>
          <w:marBottom w:val="160"/>
          <w:divBdr>
            <w:top w:val="none" w:sz="0" w:space="0" w:color="auto"/>
            <w:left w:val="none" w:sz="0" w:space="0" w:color="auto"/>
            <w:bottom w:val="none" w:sz="0" w:space="0" w:color="auto"/>
            <w:right w:val="none" w:sz="0" w:space="0" w:color="auto"/>
          </w:divBdr>
        </w:div>
        <w:div w:id="1987588030">
          <w:marLeft w:val="0"/>
          <w:marRight w:val="0"/>
          <w:marTop w:val="0"/>
          <w:marBottom w:val="160"/>
          <w:divBdr>
            <w:top w:val="none" w:sz="0" w:space="0" w:color="auto"/>
            <w:left w:val="none" w:sz="0" w:space="0" w:color="auto"/>
            <w:bottom w:val="none" w:sz="0" w:space="0" w:color="auto"/>
            <w:right w:val="none" w:sz="0" w:space="0" w:color="auto"/>
          </w:divBdr>
        </w:div>
      </w:divsChild>
    </w:div>
    <w:div w:id="451939917">
      <w:bodyDiv w:val="1"/>
      <w:marLeft w:val="0"/>
      <w:marRight w:val="0"/>
      <w:marTop w:val="0"/>
      <w:marBottom w:val="0"/>
      <w:divBdr>
        <w:top w:val="none" w:sz="0" w:space="0" w:color="auto"/>
        <w:left w:val="none" w:sz="0" w:space="0" w:color="auto"/>
        <w:bottom w:val="none" w:sz="0" w:space="0" w:color="auto"/>
        <w:right w:val="none" w:sz="0" w:space="0" w:color="auto"/>
      </w:divBdr>
    </w:div>
    <w:div w:id="699431973">
      <w:bodyDiv w:val="1"/>
      <w:marLeft w:val="0"/>
      <w:marRight w:val="0"/>
      <w:marTop w:val="0"/>
      <w:marBottom w:val="0"/>
      <w:divBdr>
        <w:top w:val="none" w:sz="0" w:space="0" w:color="auto"/>
        <w:left w:val="none" w:sz="0" w:space="0" w:color="auto"/>
        <w:bottom w:val="none" w:sz="0" w:space="0" w:color="auto"/>
        <w:right w:val="none" w:sz="0" w:space="0" w:color="auto"/>
      </w:divBdr>
    </w:div>
    <w:div w:id="706298459">
      <w:bodyDiv w:val="1"/>
      <w:marLeft w:val="0"/>
      <w:marRight w:val="0"/>
      <w:marTop w:val="0"/>
      <w:marBottom w:val="0"/>
      <w:divBdr>
        <w:top w:val="none" w:sz="0" w:space="0" w:color="auto"/>
        <w:left w:val="none" w:sz="0" w:space="0" w:color="auto"/>
        <w:bottom w:val="none" w:sz="0" w:space="0" w:color="auto"/>
        <w:right w:val="none" w:sz="0" w:space="0" w:color="auto"/>
      </w:divBdr>
    </w:div>
    <w:div w:id="786385579">
      <w:bodyDiv w:val="1"/>
      <w:marLeft w:val="0"/>
      <w:marRight w:val="0"/>
      <w:marTop w:val="0"/>
      <w:marBottom w:val="0"/>
      <w:divBdr>
        <w:top w:val="none" w:sz="0" w:space="0" w:color="auto"/>
        <w:left w:val="none" w:sz="0" w:space="0" w:color="auto"/>
        <w:bottom w:val="none" w:sz="0" w:space="0" w:color="auto"/>
        <w:right w:val="none" w:sz="0" w:space="0" w:color="auto"/>
      </w:divBdr>
    </w:div>
    <w:div w:id="855121189">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994989086">
      <w:bodyDiv w:val="1"/>
      <w:marLeft w:val="0"/>
      <w:marRight w:val="0"/>
      <w:marTop w:val="0"/>
      <w:marBottom w:val="0"/>
      <w:divBdr>
        <w:top w:val="none" w:sz="0" w:space="0" w:color="auto"/>
        <w:left w:val="none" w:sz="0" w:space="0" w:color="auto"/>
        <w:bottom w:val="none" w:sz="0" w:space="0" w:color="auto"/>
        <w:right w:val="none" w:sz="0" w:space="0" w:color="auto"/>
      </w:divBdr>
    </w:div>
    <w:div w:id="1023437097">
      <w:bodyDiv w:val="1"/>
      <w:marLeft w:val="0"/>
      <w:marRight w:val="0"/>
      <w:marTop w:val="0"/>
      <w:marBottom w:val="0"/>
      <w:divBdr>
        <w:top w:val="none" w:sz="0" w:space="0" w:color="auto"/>
        <w:left w:val="none" w:sz="0" w:space="0" w:color="auto"/>
        <w:bottom w:val="none" w:sz="0" w:space="0" w:color="auto"/>
        <w:right w:val="none" w:sz="0" w:space="0" w:color="auto"/>
      </w:divBdr>
    </w:div>
    <w:div w:id="1039548977">
      <w:bodyDiv w:val="1"/>
      <w:marLeft w:val="0"/>
      <w:marRight w:val="0"/>
      <w:marTop w:val="0"/>
      <w:marBottom w:val="0"/>
      <w:divBdr>
        <w:top w:val="none" w:sz="0" w:space="0" w:color="auto"/>
        <w:left w:val="none" w:sz="0" w:space="0" w:color="auto"/>
        <w:bottom w:val="none" w:sz="0" w:space="0" w:color="auto"/>
        <w:right w:val="none" w:sz="0" w:space="0" w:color="auto"/>
      </w:divBdr>
    </w:div>
    <w:div w:id="1067220395">
      <w:bodyDiv w:val="1"/>
      <w:marLeft w:val="0"/>
      <w:marRight w:val="0"/>
      <w:marTop w:val="0"/>
      <w:marBottom w:val="0"/>
      <w:divBdr>
        <w:top w:val="none" w:sz="0" w:space="0" w:color="auto"/>
        <w:left w:val="none" w:sz="0" w:space="0" w:color="auto"/>
        <w:bottom w:val="none" w:sz="0" w:space="0" w:color="auto"/>
        <w:right w:val="none" w:sz="0" w:space="0" w:color="auto"/>
      </w:divBdr>
    </w:div>
    <w:div w:id="1110009485">
      <w:bodyDiv w:val="1"/>
      <w:marLeft w:val="0"/>
      <w:marRight w:val="0"/>
      <w:marTop w:val="0"/>
      <w:marBottom w:val="0"/>
      <w:divBdr>
        <w:top w:val="none" w:sz="0" w:space="0" w:color="auto"/>
        <w:left w:val="none" w:sz="0" w:space="0" w:color="auto"/>
        <w:bottom w:val="none" w:sz="0" w:space="0" w:color="auto"/>
        <w:right w:val="none" w:sz="0" w:space="0" w:color="auto"/>
      </w:divBdr>
    </w:div>
    <w:div w:id="1119954481">
      <w:bodyDiv w:val="1"/>
      <w:marLeft w:val="0"/>
      <w:marRight w:val="0"/>
      <w:marTop w:val="0"/>
      <w:marBottom w:val="0"/>
      <w:divBdr>
        <w:top w:val="none" w:sz="0" w:space="0" w:color="auto"/>
        <w:left w:val="none" w:sz="0" w:space="0" w:color="auto"/>
        <w:bottom w:val="none" w:sz="0" w:space="0" w:color="auto"/>
        <w:right w:val="none" w:sz="0" w:space="0" w:color="auto"/>
      </w:divBdr>
    </w:div>
    <w:div w:id="1123768847">
      <w:bodyDiv w:val="1"/>
      <w:marLeft w:val="0"/>
      <w:marRight w:val="0"/>
      <w:marTop w:val="0"/>
      <w:marBottom w:val="0"/>
      <w:divBdr>
        <w:top w:val="none" w:sz="0" w:space="0" w:color="auto"/>
        <w:left w:val="none" w:sz="0" w:space="0" w:color="auto"/>
        <w:bottom w:val="none" w:sz="0" w:space="0" w:color="auto"/>
        <w:right w:val="none" w:sz="0" w:space="0" w:color="auto"/>
      </w:divBdr>
    </w:div>
    <w:div w:id="1191066850">
      <w:bodyDiv w:val="1"/>
      <w:marLeft w:val="0"/>
      <w:marRight w:val="0"/>
      <w:marTop w:val="0"/>
      <w:marBottom w:val="0"/>
      <w:divBdr>
        <w:top w:val="none" w:sz="0" w:space="0" w:color="auto"/>
        <w:left w:val="none" w:sz="0" w:space="0" w:color="auto"/>
        <w:bottom w:val="none" w:sz="0" w:space="0" w:color="auto"/>
        <w:right w:val="none" w:sz="0" w:space="0" w:color="auto"/>
      </w:divBdr>
    </w:div>
    <w:div w:id="1193960565">
      <w:bodyDiv w:val="1"/>
      <w:marLeft w:val="0"/>
      <w:marRight w:val="0"/>
      <w:marTop w:val="0"/>
      <w:marBottom w:val="0"/>
      <w:divBdr>
        <w:top w:val="none" w:sz="0" w:space="0" w:color="auto"/>
        <w:left w:val="none" w:sz="0" w:space="0" w:color="auto"/>
        <w:bottom w:val="none" w:sz="0" w:space="0" w:color="auto"/>
        <w:right w:val="none" w:sz="0" w:space="0" w:color="auto"/>
      </w:divBdr>
    </w:div>
    <w:div w:id="1226335830">
      <w:bodyDiv w:val="1"/>
      <w:marLeft w:val="0"/>
      <w:marRight w:val="0"/>
      <w:marTop w:val="0"/>
      <w:marBottom w:val="0"/>
      <w:divBdr>
        <w:top w:val="none" w:sz="0" w:space="0" w:color="auto"/>
        <w:left w:val="none" w:sz="0" w:space="0" w:color="auto"/>
        <w:bottom w:val="none" w:sz="0" w:space="0" w:color="auto"/>
        <w:right w:val="none" w:sz="0" w:space="0" w:color="auto"/>
      </w:divBdr>
    </w:div>
    <w:div w:id="1353334384">
      <w:bodyDiv w:val="1"/>
      <w:marLeft w:val="0"/>
      <w:marRight w:val="0"/>
      <w:marTop w:val="0"/>
      <w:marBottom w:val="0"/>
      <w:divBdr>
        <w:top w:val="none" w:sz="0" w:space="0" w:color="auto"/>
        <w:left w:val="none" w:sz="0" w:space="0" w:color="auto"/>
        <w:bottom w:val="none" w:sz="0" w:space="0" w:color="auto"/>
        <w:right w:val="none" w:sz="0" w:space="0" w:color="auto"/>
      </w:divBdr>
    </w:div>
    <w:div w:id="1366174385">
      <w:bodyDiv w:val="1"/>
      <w:marLeft w:val="0"/>
      <w:marRight w:val="0"/>
      <w:marTop w:val="0"/>
      <w:marBottom w:val="0"/>
      <w:divBdr>
        <w:top w:val="none" w:sz="0" w:space="0" w:color="auto"/>
        <w:left w:val="none" w:sz="0" w:space="0" w:color="auto"/>
        <w:bottom w:val="none" w:sz="0" w:space="0" w:color="auto"/>
        <w:right w:val="none" w:sz="0" w:space="0" w:color="auto"/>
      </w:divBdr>
    </w:div>
    <w:div w:id="1383825294">
      <w:bodyDiv w:val="1"/>
      <w:marLeft w:val="0"/>
      <w:marRight w:val="0"/>
      <w:marTop w:val="0"/>
      <w:marBottom w:val="0"/>
      <w:divBdr>
        <w:top w:val="none" w:sz="0" w:space="0" w:color="auto"/>
        <w:left w:val="none" w:sz="0" w:space="0" w:color="auto"/>
        <w:bottom w:val="none" w:sz="0" w:space="0" w:color="auto"/>
        <w:right w:val="none" w:sz="0" w:space="0" w:color="auto"/>
      </w:divBdr>
    </w:div>
    <w:div w:id="1396274132">
      <w:bodyDiv w:val="1"/>
      <w:marLeft w:val="0"/>
      <w:marRight w:val="0"/>
      <w:marTop w:val="0"/>
      <w:marBottom w:val="0"/>
      <w:divBdr>
        <w:top w:val="none" w:sz="0" w:space="0" w:color="auto"/>
        <w:left w:val="none" w:sz="0" w:space="0" w:color="auto"/>
        <w:bottom w:val="none" w:sz="0" w:space="0" w:color="auto"/>
        <w:right w:val="none" w:sz="0" w:space="0" w:color="auto"/>
      </w:divBdr>
    </w:div>
    <w:div w:id="1529954231">
      <w:bodyDiv w:val="1"/>
      <w:marLeft w:val="0"/>
      <w:marRight w:val="0"/>
      <w:marTop w:val="0"/>
      <w:marBottom w:val="0"/>
      <w:divBdr>
        <w:top w:val="none" w:sz="0" w:space="0" w:color="auto"/>
        <w:left w:val="none" w:sz="0" w:space="0" w:color="auto"/>
        <w:bottom w:val="none" w:sz="0" w:space="0" w:color="auto"/>
        <w:right w:val="none" w:sz="0" w:space="0" w:color="auto"/>
      </w:divBdr>
    </w:div>
    <w:div w:id="1545411660">
      <w:bodyDiv w:val="1"/>
      <w:marLeft w:val="0"/>
      <w:marRight w:val="0"/>
      <w:marTop w:val="0"/>
      <w:marBottom w:val="0"/>
      <w:divBdr>
        <w:top w:val="none" w:sz="0" w:space="0" w:color="auto"/>
        <w:left w:val="none" w:sz="0" w:space="0" w:color="auto"/>
        <w:bottom w:val="none" w:sz="0" w:space="0" w:color="auto"/>
        <w:right w:val="none" w:sz="0" w:space="0" w:color="auto"/>
      </w:divBdr>
    </w:div>
    <w:div w:id="1578133797">
      <w:bodyDiv w:val="1"/>
      <w:marLeft w:val="0"/>
      <w:marRight w:val="0"/>
      <w:marTop w:val="0"/>
      <w:marBottom w:val="0"/>
      <w:divBdr>
        <w:top w:val="none" w:sz="0" w:space="0" w:color="auto"/>
        <w:left w:val="none" w:sz="0" w:space="0" w:color="auto"/>
        <w:bottom w:val="none" w:sz="0" w:space="0" w:color="auto"/>
        <w:right w:val="none" w:sz="0" w:space="0" w:color="auto"/>
      </w:divBdr>
    </w:div>
    <w:div w:id="1901210341">
      <w:bodyDiv w:val="1"/>
      <w:marLeft w:val="0"/>
      <w:marRight w:val="0"/>
      <w:marTop w:val="0"/>
      <w:marBottom w:val="0"/>
      <w:divBdr>
        <w:top w:val="none" w:sz="0" w:space="0" w:color="auto"/>
        <w:left w:val="none" w:sz="0" w:space="0" w:color="auto"/>
        <w:bottom w:val="none" w:sz="0" w:space="0" w:color="auto"/>
        <w:right w:val="none" w:sz="0" w:space="0" w:color="auto"/>
      </w:divBdr>
    </w:div>
    <w:div w:id="2014338178">
      <w:bodyDiv w:val="1"/>
      <w:marLeft w:val="0"/>
      <w:marRight w:val="0"/>
      <w:marTop w:val="0"/>
      <w:marBottom w:val="0"/>
      <w:divBdr>
        <w:top w:val="none" w:sz="0" w:space="0" w:color="auto"/>
        <w:left w:val="none" w:sz="0" w:space="0" w:color="auto"/>
        <w:bottom w:val="none" w:sz="0" w:space="0" w:color="auto"/>
        <w:right w:val="none" w:sz="0" w:space="0" w:color="auto"/>
      </w:divBdr>
    </w:div>
    <w:div w:id="2041540185">
      <w:bodyDiv w:val="1"/>
      <w:marLeft w:val="0"/>
      <w:marRight w:val="0"/>
      <w:marTop w:val="0"/>
      <w:marBottom w:val="0"/>
      <w:divBdr>
        <w:top w:val="none" w:sz="0" w:space="0" w:color="auto"/>
        <w:left w:val="none" w:sz="0" w:space="0" w:color="auto"/>
        <w:bottom w:val="none" w:sz="0" w:space="0" w:color="auto"/>
        <w:right w:val="none" w:sz="0" w:space="0" w:color="auto"/>
      </w:divBdr>
    </w:div>
    <w:div w:id="2130320141">
      <w:bodyDiv w:val="1"/>
      <w:marLeft w:val="0"/>
      <w:marRight w:val="0"/>
      <w:marTop w:val="0"/>
      <w:marBottom w:val="0"/>
      <w:divBdr>
        <w:top w:val="none" w:sz="0" w:space="0" w:color="auto"/>
        <w:left w:val="none" w:sz="0" w:space="0" w:color="auto"/>
        <w:bottom w:val="none" w:sz="0" w:space="0" w:color="auto"/>
        <w:right w:val="none" w:sz="0" w:space="0" w:color="auto"/>
      </w:divBdr>
    </w:div>
    <w:div w:id="2134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0DD37-1A34-4C09-BF40-41B4BF93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"Литературный институт имени А.М. Горького"</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 Client</dc:creator>
  <cp:lastModifiedBy>ПриемнаяКомиссия</cp:lastModifiedBy>
  <cp:revision>17</cp:revision>
  <cp:lastPrinted>2021-12-01T13:43:00Z</cp:lastPrinted>
  <dcterms:created xsi:type="dcterms:W3CDTF">2021-11-16T15:01:00Z</dcterms:created>
  <dcterms:modified xsi:type="dcterms:W3CDTF">2021-12-17T13:55:00Z</dcterms:modified>
</cp:coreProperties>
</file>