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C" w:rsidRPr="0038076A" w:rsidRDefault="00670AFC" w:rsidP="00E04888">
      <w:pPr>
        <w:jc w:val="center"/>
        <w:rPr>
          <w:b/>
        </w:rPr>
      </w:pPr>
      <w:r w:rsidRPr="0038076A">
        <w:rPr>
          <w:b/>
        </w:rPr>
        <w:t>МИНИСТЕРСТВО КУЛЬТУРЫ</w:t>
      </w:r>
      <w:r w:rsidR="00E04888" w:rsidRPr="0038076A">
        <w:rPr>
          <w:b/>
        </w:rPr>
        <w:t xml:space="preserve"> </w:t>
      </w:r>
      <w:r w:rsidRPr="0038076A">
        <w:rPr>
          <w:b/>
        </w:rPr>
        <w:t>РОССИЙСКОЙ ФЕДЕРАЦИИ</w:t>
      </w:r>
    </w:p>
    <w:p w:rsidR="00670AFC" w:rsidRPr="0038076A" w:rsidRDefault="00670AFC" w:rsidP="00670AFC">
      <w:pPr>
        <w:jc w:val="center"/>
        <w:rPr>
          <w:b/>
        </w:rPr>
      </w:pPr>
      <w:r w:rsidRPr="0038076A">
        <w:rPr>
          <w:b/>
        </w:rPr>
        <w:t>--------------------------------------------------------------</w:t>
      </w:r>
    </w:p>
    <w:p w:rsidR="001A262A" w:rsidRDefault="00670AFC" w:rsidP="00670AFC">
      <w:pPr>
        <w:pStyle w:val="aff1"/>
        <w:tabs>
          <w:tab w:val="left" w:pos="1800"/>
        </w:tabs>
        <w:ind w:firstLine="709"/>
        <w:rPr>
          <w:rFonts w:ascii="Times New Roman" w:hAnsi="Times New Roman" w:cs="Times New Roman"/>
          <w:bCs/>
          <w:spacing w:val="40"/>
        </w:rPr>
      </w:pPr>
      <w:r w:rsidRPr="0038076A">
        <w:rPr>
          <w:rFonts w:ascii="Times New Roman" w:hAnsi="Times New Roman" w:cs="Times New Roman"/>
          <w:bCs/>
          <w:spacing w:val="40"/>
        </w:rPr>
        <w:t>Федеральное государств</w:t>
      </w:r>
      <w:r w:rsidR="00E04888" w:rsidRPr="0038076A">
        <w:rPr>
          <w:rFonts w:ascii="Times New Roman" w:hAnsi="Times New Roman" w:cs="Times New Roman"/>
          <w:bCs/>
          <w:spacing w:val="40"/>
        </w:rPr>
        <w:t xml:space="preserve">енное бюджетное образовательное </w:t>
      </w:r>
      <w:r w:rsidRPr="0038076A">
        <w:rPr>
          <w:rFonts w:ascii="Times New Roman" w:hAnsi="Times New Roman" w:cs="Times New Roman"/>
          <w:bCs/>
          <w:spacing w:val="40"/>
        </w:rPr>
        <w:t>учреждение высшего образования</w:t>
      </w:r>
    </w:p>
    <w:p w:rsidR="001A262A" w:rsidRDefault="00AB4D15" w:rsidP="00AB4D15">
      <w:pPr>
        <w:pStyle w:val="aff1"/>
        <w:tabs>
          <w:tab w:val="left" w:pos="851"/>
        </w:tabs>
        <w:ind w:firstLine="284"/>
        <w:rPr>
          <w:rFonts w:ascii="Times New Roman" w:hAnsi="Times New Roman" w:cs="Times New Roman"/>
          <w:b/>
          <w:bCs/>
          <w:spacing w:val="40"/>
        </w:rPr>
      </w:pPr>
      <w:r w:rsidRPr="0038076A">
        <w:rPr>
          <w:rFonts w:ascii="Times New Roman" w:hAnsi="Times New Roman" w:cs="Times New Roman"/>
          <w:b/>
          <w:bCs/>
          <w:spacing w:val="40"/>
        </w:rPr>
        <w:t>«ЛИТЕРАТУРНЫЙ ИНСТИТУТ ИМЕНИ А.М. ГОРЬКОГО»</w:t>
      </w:r>
      <w:r w:rsidR="00670AFC" w:rsidRPr="0038076A">
        <w:rPr>
          <w:rFonts w:ascii="Times New Roman" w:hAnsi="Times New Roman" w:cs="Times New Roman"/>
          <w:b/>
          <w:bCs/>
          <w:spacing w:val="40"/>
        </w:rPr>
        <w:t>»</w:t>
      </w: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AB4D15" w:rsidRPr="0038076A" w:rsidRDefault="00AB4D15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670AFC" w:rsidP="00670AFC">
      <w:pPr>
        <w:jc w:val="right"/>
      </w:pPr>
      <w:r w:rsidRPr="0038076A">
        <w:t>УТВЕРЖДАЮ</w:t>
      </w:r>
    </w:p>
    <w:p w:rsidR="00670AFC" w:rsidRPr="0038076A" w:rsidRDefault="00FD521A" w:rsidP="0038076A">
      <w:pPr>
        <w:ind w:left="1416" w:firstLine="708"/>
        <w:jc w:val="center"/>
      </w:pPr>
      <w:r w:rsidRPr="0038076A">
        <w:t>Ректор</w:t>
      </w:r>
    </w:p>
    <w:p w:rsidR="00670AFC" w:rsidRPr="0038076A" w:rsidRDefault="00670AFC" w:rsidP="00670AFC">
      <w:pPr>
        <w:jc w:val="right"/>
      </w:pPr>
      <w:r w:rsidRPr="0038076A">
        <w:t>____________</w:t>
      </w:r>
      <w:r w:rsidR="001A262A">
        <w:t xml:space="preserve"> </w:t>
      </w:r>
      <w:r w:rsidRPr="0038076A">
        <w:t>А.Н. Варламов</w:t>
      </w:r>
    </w:p>
    <w:p w:rsidR="00670AFC" w:rsidRPr="0038076A" w:rsidRDefault="000C2084" w:rsidP="00670AFC">
      <w:pPr>
        <w:jc w:val="right"/>
      </w:pPr>
      <w:r w:rsidRPr="0038076A">
        <w:t>28</w:t>
      </w:r>
      <w:r w:rsidR="00A7276B" w:rsidRPr="0038076A">
        <w:t xml:space="preserve"> </w:t>
      </w:r>
      <w:r w:rsidR="00422DF9" w:rsidRPr="0038076A">
        <w:t>декабря</w:t>
      </w:r>
      <w:r w:rsidR="00A7276B" w:rsidRPr="0038076A">
        <w:t xml:space="preserve"> 202</w:t>
      </w:r>
      <w:r w:rsidR="00D46D3C" w:rsidRPr="0038076A">
        <w:t>2</w:t>
      </w: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AB4D15" w:rsidRPr="0038076A" w:rsidRDefault="00AB4D15" w:rsidP="00670AFC">
      <w:pPr>
        <w:jc w:val="center"/>
        <w:rPr>
          <w:b/>
        </w:rPr>
      </w:pPr>
    </w:p>
    <w:p w:rsidR="00E04888" w:rsidRPr="0038076A" w:rsidRDefault="00E04888" w:rsidP="00670AFC">
      <w:pPr>
        <w:jc w:val="center"/>
        <w:rPr>
          <w:b/>
        </w:rPr>
      </w:pPr>
    </w:p>
    <w:p w:rsidR="00670AFC" w:rsidRPr="0038076A" w:rsidRDefault="0008633F" w:rsidP="00670AFC">
      <w:pPr>
        <w:jc w:val="center"/>
        <w:rPr>
          <w:b/>
        </w:rPr>
      </w:pPr>
      <w:r w:rsidRPr="0038076A">
        <w:rPr>
          <w:b/>
        </w:rPr>
        <w:t>ПРОГРАМ</w:t>
      </w:r>
      <w:r w:rsidR="00670AFC" w:rsidRPr="0038076A">
        <w:rPr>
          <w:b/>
        </w:rPr>
        <w:t>МА</w:t>
      </w: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2A35CE" w:rsidP="00670AFC">
      <w:pPr>
        <w:jc w:val="center"/>
        <w:rPr>
          <w:b/>
          <w:caps/>
        </w:rPr>
      </w:pPr>
      <w:r w:rsidRPr="0038076A">
        <w:rPr>
          <w:b/>
        </w:rPr>
        <w:t>ГОСУДАРСТВЕННОЙ ИТОГОВОЙ АТТЕСТАЦИИ</w:t>
      </w:r>
    </w:p>
    <w:p w:rsidR="00670AFC" w:rsidRPr="0038076A" w:rsidRDefault="00670AFC" w:rsidP="00670AFC">
      <w:pPr>
        <w:jc w:val="center"/>
        <w:rPr>
          <w:b/>
        </w:rPr>
      </w:pPr>
    </w:p>
    <w:p w:rsidR="00E04888" w:rsidRPr="0038076A" w:rsidRDefault="00E04888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1A262A" w:rsidRDefault="00AB4D15" w:rsidP="00670AFC">
      <w:pPr>
        <w:jc w:val="center"/>
      </w:pPr>
      <w:r w:rsidRPr="0038076A">
        <w:t>Специальность</w:t>
      </w:r>
    </w:p>
    <w:p w:rsidR="00670AFC" w:rsidRPr="0038076A" w:rsidRDefault="007E7603" w:rsidP="00670AFC">
      <w:pPr>
        <w:jc w:val="center"/>
        <w:rPr>
          <w:b/>
        </w:rPr>
      </w:pPr>
      <w:r w:rsidRPr="0038076A">
        <w:rPr>
          <w:b/>
        </w:rPr>
        <w:t>52.05.04</w:t>
      </w:r>
      <w:r w:rsidR="00670AFC" w:rsidRPr="0038076A">
        <w:rPr>
          <w:b/>
        </w:rPr>
        <w:t xml:space="preserve"> «Литературное творчество»</w:t>
      </w:r>
    </w:p>
    <w:p w:rsidR="00670AFC" w:rsidRPr="0038076A" w:rsidRDefault="00670AFC" w:rsidP="00670AFC">
      <w:pPr>
        <w:jc w:val="center"/>
        <w:rPr>
          <w:b/>
          <w:sz w:val="28"/>
          <w:szCs w:val="28"/>
        </w:rPr>
      </w:pPr>
    </w:p>
    <w:p w:rsidR="00AB4D15" w:rsidRPr="0038076A" w:rsidRDefault="00AB4D15" w:rsidP="00670AFC">
      <w:pPr>
        <w:jc w:val="center"/>
      </w:pPr>
      <w:r w:rsidRPr="0038076A">
        <w:t>Специализация</w:t>
      </w:r>
    </w:p>
    <w:p w:rsidR="001A262A" w:rsidRDefault="00AB4D15" w:rsidP="00670AFC">
      <w:pPr>
        <w:jc w:val="center"/>
        <w:rPr>
          <w:b/>
        </w:rPr>
      </w:pPr>
      <w:r w:rsidRPr="0038076A">
        <w:rPr>
          <w:b/>
        </w:rPr>
        <w:t>Литературный работник</w:t>
      </w:r>
    </w:p>
    <w:p w:rsidR="00AB4D15" w:rsidRPr="0038076A" w:rsidRDefault="00AB4D15" w:rsidP="00670AFC">
      <w:pPr>
        <w:jc w:val="center"/>
      </w:pPr>
    </w:p>
    <w:p w:rsidR="00AB4D15" w:rsidRPr="0038076A" w:rsidRDefault="00AB4D15" w:rsidP="00670AFC">
      <w:pPr>
        <w:jc w:val="center"/>
      </w:pPr>
    </w:p>
    <w:p w:rsidR="00E04888" w:rsidRPr="0038076A" w:rsidRDefault="00E04888" w:rsidP="00E04888">
      <w:pPr>
        <w:jc w:val="center"/>
      </w:pPr>
      <w:r w:rsidRPr="0038076A">
        <w:t>Квалификации выпускника:</w:t>
      </w:r>
    </w:p>
    <w:p w:rsidR="00E04888" w:rsidRPr="0038076A" w:rsidRDefault="00E04888" w:rsidP="00E04888">
      <w:pPr>
        <w:jc w:val="center"/>
        <w:rPr>
          <w:b/>
        </w:rPr>
      </w:pPr>
      <w:r w:rsidRPr="0038076A">
        <w:rPr>
          <w:b/>
        </w:rPr>
        <w:t>Литературный работник,</w:t>
      </w:r>
    </w:p>
    <w:p w:rsidR="00E04888" w:rsidRPr="0038076A" w:rsidRDefault="00E04888" w:rsidP="00E04888">
      <w:pPr>
        <w:jc w:val="center"/>
        <w:rPr>
          <w:b/>
        </w:rPr>
      </w:pPr>
      <w:r w:rsidRPr="0038076A">
        <w:rPr>
          <w:b/>
        </w:rPr>
        <w:t>Литературный работник, переводчик художественной литературы</w:t>
      </w:r>
    </w:p>
    <w:p w:rsidR="00E04888" w:rsidRPr="0038076A" w:rsidRDefault="00E04888" w:rsidP="00E04888">
      <w:pPr>
        <w:jc w:val="center"/>
        <w:rPr>
          <w:b/>
        </w:rPr>
      </w:pPr>
    </w:p>
    <w:p w:rsidR="00A26DB4" w:rsidRPr="0038076A" w:rsidRDefault="00A26DB4" w:rsidP="00670AFC">
      <w:pPr>
        <w:jc w:val="center"/>
        <w:rPr>
          <w:b/>
          <w:sz w:val="28"/>
          <w:szCs w:val="28"/>
        </w:rPr>
      </w:pPr>
    </w:p>
    <w:p w:rsidR="001A262A" w:rsidRDefault="00670AFC" w:rsidP="00E04888">
      <w:pPr>
        <w:jc w:val="center"/>
      </w:pPr>
      <w:r w:rsidRPr="0038076A">
        <w:t>Факультет</w:t>
      </w:r>
    </w:p>
    <w:p w:rsidR="00670AFC" w:rsidRPr="0038076A" w:rsidRDefault="00670AFC" w:rsidP="00E04888">
      <w:pPr>
        <w:jc w:val="center"/>
        <w:rPr>
          <w:b/>
        </w:rPr>
      </w:pPr>
      <w:r w:rsidRPr="0038076A">
        <w:rPr>
          <w:b/>
        </w:rPr>
        <w:t>очный, заочный</w:t>
      </w:r>
    </w:p>
    <w:p w:rsidR="00670AFC" w:rsidRDefault="00670AFC" w:rsidP="00670AFC">
      <w:pPr>
        <w:jc w:val="center"/>
        <w:rPr>
          <w:b/>
          <w:sz w:val="28"/>
          <w:szCs w:val="28"/>
        </w:rPr>
      </w:pPr>
    </w:p>
    <w:p w:rsidR="00A10293" w:rsidRDefault="00A10293" w:rsidP="00670AFC">
      <w:pPr>
        <w:jc w:val="center"/>
        <w:rPr>
          <w:b/>
          <w:sz w:val="28"/>
          <w:szCs w:val="28"/>
        </w:rPr>
      </w:pPr>
    </w:p>
    <w:p w:rsidR="00670AFC" w:rsidRPr="0038076A" w:rsidRDefault="00670AFC" w:rsidP="00670AFC">
      <w:pPr>
        <w:jc w:val="center"/>
        <w:rPr>
          <w:b/>
          <w:sz w:val="28"/>
          <w:szCs w:val="28"/>
        </w:rPr>
      </w:pPr>
    </w:p>
    <w:p w:rsidR="00670AFC" w:rsidRPr="0038076A" w:rsidRDefault="00670AFC" w:rsidP="00670AFC">
      <w:pPr>
        <w:jc w:val="center"/>
        <w:rPr>
          <w:b/>
          <w:sz w:val="28"/>
          <w:szCs w:val="28"/>
        </w:rPr>
      </w:pPr>
    </w:p>
    <w:p w:rsidR="00670AFC" w:rsidRDefault="00670AFC" w:rsidP="00670AFC">
      <w:pPr>
        <w:jc w:val="center"/>
        <w:rPr>
          <w:b/>
          <w:sz w:val="28"/>
          <w:szCs w:val="28"/>
        </w:rPr>
      </w:pPr>
    </w:p>
    <w:p w:rsidR="00670AFC" w:rsidRPr="0038076A" w:rsidRDefault="00670AFC" w:rsidP="00670AFC">
      <w:pPr>
        <w:jc w:val="center"/>
        <w:rPr>
          <w:b/>
          <w:sz w:val="28"/>
          <w:szCs w:val="28"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670AFC" w:rsidRDefault="00670AFC" w:rsidP="00670AFC">
      <w:pPr>
        <w:jc w:val="center"/>
        <w:rPr>
          <w:b/>
        </w:rPr>
      </w:pPr>
    </w:p>
    <w:p w:rsidR="00A10293" w:rsidRPr="0038076A" w:rsidRDefault="00A10293" w:rsidP="00670AFC">
      <w:pPr>
        <w:jc w:val="center"/>
        <w:rPr>
          <w:b/>
        </w:rPr>
      </w:pPr>
    </w:p>
    <w:p w:rsidR="00670AFC" w:rsidRPr="0038076A" w:rsidRDefault="00670AFC" w:rsidP="00670AFC">
      <w:pPr>
        <w:jc w:val="center"/>
        <w:rPr>
          <w:b/>
        </w:rPr>
      </w:pPr>
    </w:p>
    <w:p w:rsidR="00670AFC" w:rsidRPr="0038076A" w:rsidRDefault="00E04888" w:rsidP="00670AFC">
      <w:pPr>
        <w:jc w:val="center"/>
      </w:pPr>
      <w:r w:rsidRPr="0038076A">
        <w:t xml:space="preserve">МОСКВА </w:t>
      </w:r>
      <w:r w:rsidR="00670AFC" w:rsidRPr="0038076A">
        <w:t>20</w:t>
      </w:r>
      <w:r w:rsidR="00A7276B" w:rsidRPr="0038076A">
        <w:t>2</w:t>
      </w:r>
      <w:r w:rsidR="00174FC3" w:rsidRPr="0038076A">
        <w:t>2</w:t>
      </w:r>
    </w:p>
    <w:p w:rsidR="00670AFC" w:rsidRPr="00C24C6F" w:rsidRDefault="00670AFC" w:rsidP="00996EFC">
      <w:pPr>
        <w:spacing w:beforeLines="20" w:before="48" w:afterLines="20" w:after="48"/>
        <w:rPr>
          <w:b/>
        </w:rPr>
      </w:pPr>
      <w:r w:rsidRPr="00C24C6F">
        <w:rPr>
          <w:b/>
        </w:rPr>
        <w:lastRenderedPageBreak/>
        <w:t>Разработчики:</w:t>
      </w:r>
    </w:p>
    <w:p w:rsidR="0038076A" w:rsidRPr="00C24C6F" w:rsidRDefault="0038076A" w:rsidP="00996EFC">
      <w:pPr>
        <w:spacing w:beforeLines="20" w:before="48" w:afterLines="20" w:after="48"/>
      </w:pPr>
    </w:p>
    <w:p w:rsidR="00043154" w:rsidRPr="00C24C6F" w:rsidRDefault="001A262A" w:rsidP="00996EFC">
      <w:pPr>
        <w:spacing w:beforeLines="20" w:before="48" w:afterLines="20" w:after="48"/>
      </w:pPr>
      <w:r w:rsidRPr="00C24C6F">
        <w:t>доктор филологических наук, профессор,</w:t>
      </w:r>
      <w:r w:rsidRPr="00C24C6F">
        <w:br/>
      </w:r>
      <w:r w:rsidR="00043154" w:rsidRPr="00C24C6F">
        <w:t>зав</w:t>
      </w:r>
      <w:r w:rsidRPr="00C24C6F">
        <w:t>едующий</w:t>
      </w:r>
      <w:r w:rsidR="00043154" w:rsidRPr="00C24C6F">
        <w:t xml:space="preserve"> кафедрой</w:t>
      </w:r>
      <w:r w:rsidRPr="00C24C6F">
        <w:t xml:space="preserve"> </w:t>
      </w:r>
      <w:r w:rsidR="0038076A" w:rsidRPr="00C24C6F">
        <w:t>русской классической</w:t>
      </w:r>
      <w:r w:rsidR="0038076A" w:rsidRPr="00C24C6F">
        <w:br/>
        <w:t>литературы</w:t>
      </w:r>
      <w:r w:rsidRPr="00C24C6F">
        <w:t xml:space="preserve"> </w:t>
      </w:r>
      <w:r w:rsidR="0038076A" w:rsidRPr="00C24C6F">
        <w:t>и</w:t>
      </w:r>
      <w:r w:rsidRPr="00C24C6F">
        <w:t xml:space="preserve"> </w:t>
      </w:r>
      <w:r w:rsidR="0038076A" w:rsidRPr="00C24C6F">
        <w:t>славистики</w:t>
      </w:r>
      <w:r w:rsidR="0038076A" w:rsidRPr="00C24C6F">
        <w:tab/>
      </w:r>
      <w:r w:rsidR="0038076A" w:rsidRPr="00C24C6F">
        <w:tab/>
      </w:r>
      <w:r w:rsidR="0038076A" w:rsidRPr="00C24C6F">
        <w:tab/>
      </w:r>
      <w:r w:rsidR="004B1B24" w:rsidRPr="00C24C6F">
        <w:tab/>
      </w:r>
      <w:r w:rsidR="0038076A" w:rsidRPr="00C24C6F">
        <w:tab/>
        <w:t xml:space="preserve">______________ </w:t>
      </w:r>
      <w:r w:rsidR="00043154" w:rsidRPr="00C24C6F">
        <w:t xml:space="preserve">Г.Ю. </w:t>
      </w:r>
      <w:proofErr w:type="spellStart"/>
      <w:r w:rsidR="00043154" w:rsidRPr="00C24C6F">
        <w:t>Завгородняя</w:t>
      </w:r>
      <w:proofErr w:type="spellEnd"/>
    </w:p>
    <w:p w:rsidR="00EF2FBD" w:rsidRPr="00C24C6F" w:rsidRDefault="00EF2FBD" w:rsidP="00996EFC">
      <w:pPr>
        <w:spacing w:beforeLines="20" w:before="48" w:afterLines="20" w:after="48"/>
        <w:jc w:val="right"/>
      </w:pPr>
    </w:p>
    <w:p w:rsidR="00EF2FBD" w:rsidRPr="00C24C6F" w:rsidRDefault="00A10293" w:rsidP="00996EFC">
      <w:pPr>
        <w:spacing w:beforeLines="20" w:before="48" w:afterLines="20" w:after="48"/>
      </w:pPr>
      <w:r w:rsidRPr="00C24C6F">
        <w:t>кандидат филологических наук, доцент,</w:t>
      </w:r>
      <w:r w:rsidR="004B1B24" w:rsidRPr="00C24C6F">
        <w:t xml:space="preserve"> </w:t>
      </w:r>
      <w:r w:rsidR="00EF2FBD" w:rsidRPr="00C24C6F">
        <w:t>зав</w:t>
      </w:r>
      <w:r w:rsidRPr="00C24C6F">
        <w:t>едующий</w:t>
      </w:r>
      <w:r w:rsidR="004B1B24" w:rsidRPr="00C24C6F">
        <w:br/>
      </w:r>
      <w:r w:rsidR="00EF2FBD" w:rsidRPr="00C24C6F">
        <w:t>кафедрой новейшей русской литературы</w:t>
      </w:r>
      <w:r w:rsidR="004B1B24" w:rsidRPr="00C24C6F">
        <w:tab/>
      </w:r>
      <w:r w:rsidR="0038076A" w:rsidRPr="00C24C6F">
        <w:tab/>
      </w:r>
      <w:r w:rsidR="004B1B24" w:rsidRPr="00C24C6F">
        <w:tab/>
      </w:r>
      <w:r w:rsidR="004B1B24" w:rsidRPr="00C24C6F">
        <w:t xml:space="preserve">______________ </w:t>
      </w:r>
      <w:r w:rsidR="00EF2FBD" w:rsidRPr="00C24C6F">
        <w:t>С.Ф. Дмитренко</w:t>
      </w:r>
    </w:p>
    <w:p w:rsidR="00EF2FBD" w:rsidRPr="00C24C6F" w:rsidRDefault="00EF2FBD" w:rsidP="00996EFC">
      <w:pPr>
        <w:spacing w:beforeLines="20" w:before="48" w:afterLines="20" w:after="48"/>
        <w:jc w:val="right"/>
      </w:pPr>
    </w:p>
    <w:p w:rsidR="00EF2FBD" w:rsidRPr="00C24C6F" w:rsidRDefault="004B1B24" w:rsidP="00996EFC">
      <w:pPr>
        <w:spacing w:beforeLines="20" w:before="48" w:afterLines="20" w:after="48"/>
      </w:pPr>
      <w:r w:rsidRPr="00C24C6F">
        <w:t>доктор филологических наук</w:t>
      </w:r>
      <w:r w:rsidRPr="00C24C6F">
        <w:t>, кандидат</w:t>
      </w:r>
      <w:r w:rsidRPr="00C24C6F">
        <w:br/>
      </w:r>
      <w:r w:rsidRPr="00C24C6F">
        <w:t>исторических наук</w:t>
      </w:r>
      <w:r w:rsidRPr="00C24C6F">
        <w:t xml:space="preserve">, </w:t>
      </w:r>
      <w:r w:rsidR="00EF2FBD" w:rsidRPr="00C24C6F">
        <w:t>зав</w:t>
      </w:r>
      <w:r w:rsidRPr="00C24C6F">
        <w:t>едующий кафедрой</w:t>
      </w:r>
      <w:r w:rsidRPr="00C24C6F">
        <w:br/>
      </w:r>
      <w:r w:rsidR="00EF2FBD" w:rsidRPr="00C24C6F">
        <w:t>художественного перевода</w:t>
      </w:r>
      <w:r w:rsidR="0038076A" w:rsidRPr="00C24C6F">
        <w:tab/>
      </w:r>
      <w:r w:rsidR="0038076A" w:rsidRPr="00C24C6F">
        <w:tab/>
      </w:r>
      <w:r w:rsidRPr="00C24C6F">
        <w:tab/>
      </w:r>
      <w:r w:rsidRPr="00C24C6F">
        <w:tab/>
      </w:r>
      <w:r w:rsidRPr="00C24C6F">
        <w:tab/>
      </w:r>
      <w:r w:rsidRPr="00C24C6F">
        <w:t xml:space="preserve">______________ </w:t>
      </w:r>
      <w:r w:rsidR="00EF2FBD" w:rsidRPr="00C24C6F">
        <w:t>В.С. Модестов</w:t>
      </w:r>
    </w:p>
    <w:p w:rsidR="00670AFC" w:rsidRPr="00C24C6F" w:rsidRDefault="00670AFC" w:rsidP="00996EFC">
      <w:pPr>
        <w:spacing w:beforeLines="20" w:before="48" w:afterLines="20" w:after="48"/>
      </w:pPr>
    </w:p>
    <w:p w:rsidR="005869A6" w:rsidRPr="00C24C6F" w:rsidRDefault="005869A6" w:rsidP="00996EFC">
      <w:pPr>
        <w:spacing w:beforeLines="20" w:before="48" w:afterLines="20" w:after="48"/>
      </w:pPr>
    </w:p>
    <w:p w:rsidR="00670AFC" w:rsidRPr="00C24C6F" w:rsidRDefault="00670AFC" w:rsidP="00996EFC">
      <w:pPr>
        <w:spacing w:beforeLines="20" w:before="48" w:afterLines="20" w:after="48"/>
        <w:rPr>
          <w:b/>
        </w:rPr>
      </w:pPr>
      <w:r w:rsidRPr="00C24C6F">
        <w:rPr>
          <w:b/>
        </w:rPr>
        <w:t>Рецензенты:</w:t>
      </w:r>
    </w:p>
    <w:p w:rsidR="004B1B24" w:rsidRPr="00C24C6F" w:rsidRDefault="004B1B24" w:rsidP="00996EFC">
      <w:pPr>
        <w:spacing w:beforeLines="20" w:before="48" w:afterLines="20" w:after="48"/>
      </w:pPr>
    </w:p>
    <w:p w:rsidR="00670AFC" w:rsidRPr="00C24C6F" w:rsidRDefault="001A262A" w:rsidP="00996EFC">
      <w:pPr>
        <w:spacing w:beforeLines="20" w:before="48" w:afterLines="20" w:after="48"/>
      </w:pPr>
      <w:r w:rsidRPr="00C24C6F">
        <w:t>доктор культурологии</w:t>
      </w:r>
      <w:r w:rsidR="0038076A" w:rsidRPr="00C24C6F">
        <w:t>, профессор</w:t>
      </w:r>
      <w:r w:rsidR="004B1B24" w:rsidRPr="00C24C6F">
        <w:tab/>
      </w:r>
      <w:r w:rsidR="004B1B24" w:rsidRPr="00C24C6F">
        <w:tab/>
      </w:r>
      <w:r w:rsidR="004B1B24" w:rsidRPr="00C24C6F">
        <w:tab/>
      </w:r>
      <w:r w:rsidR="004B1B24" w:rsidRPr="00C24C6F">
        <w:tab/>
      </w:r>
      <w:r w:rsidR="004B1B24" w:rsidRPr="00C24C6F">
        <w:t xml:space="preserve">______________ </w:t>
      </w:r>
      <w:r w:rsidR="0038076A" w:rsidRPr="00C24C6F">
        <w:t xml:space="preserve">Е.Ю. </w:t>
      </w:r>
      <w:r w:rsidR="007821B9" w:rsidRPr="00C24C6F">
        <w:t>Сидор</w:t>
      </w:r>
      <w:r w:rsidRPr="00C24C6F">
        <w:t>ов</w:t>
      </w:r>
    </w:p>
    <w:p w:rsidR="004B1B24" w:rsidRPr="00C24C6F" w:rsidRDefault="004B1B24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7821B9" w:rsidRPr="00C24C6F" w:rsidRDefault="007821B9" w:rsidP="00996EFC">
      <w:pPr>
        <w:spacing w:beforeLines="20" w:before="48" w:afterLines="20" w:after="48"/>
      </w:pPr>
      <w:r w:rsidRPr="00C24C6F">
        <w:t>д</w:t>
      </w:r>
      <w:r w:rsidRPr="00C24C6F">
        <w:t>октор филологических наук</w:t>
      </w:r>
      <w:r w:rsidR="004B1B24" w:rsidRPr="00C24C6F">
        <w:t>, профессор</w:t>
      </w:r>
      <w:r w:rsidR="004B1B24" w:rsidRPr="00C24C6F">
        <w:tab/>
      </w:r>
      <w:r w:rsidR="004B1B24" w:rsidRPr="00C24C6F">
        <w:tab/>
      </w:r>
      <w:r w:rsidR="004B1B24" w:rsidRPr="00C24C6F">
        <w:tab/>
      </w:r>
      <w:r w:rsidR="004B1B24" w:rsidRPr="00C24C6F">
        <w:t xml:space="preserve">______________ </w:t>
      </w:r>
      <w:r w:rsidRPr="00C24C6F">
        <w:t>М.В. Иванова</w:t>
      </w:r>
    </w:p>
    <w:p w:rsidR="004B1B24" w:rsidRPr="00C24C6F" w:rsidRDefault="004B1B24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670AFC" w:rsidRPr="00C24C6F" w:rsidRDefault="0038076A" w:rsidP="00996EFC">
      <w:pPr>
        <w:spacing w:beforeLines="20" w:before="48" w:afterLines="20" w:after="48"/>
      </w:pPr>
      <w:r w:rsidRPr="00C24C6F">
        <w:t>канди</w:t>
      </w:r>
      <w:r w:rsidR="007821B9" w:rsidRPr="00C24C6F">
        <w:t>дат филологических наук, доцент</w:t>
      </w:r>
      <w:r w:rsidR="004B1B24" w:rsidRPr="00C24C6F">
        <w:tab/>
      </w:r>
      <w:r w:rsidR="004B1B24" w:rsidRPr="00C24C6F">
        <w:tab/>
      </w:r>
      <w:r w:rsidR="004B1B24" w:rsidRPr="00C24C6F">
        <w:tab/>
      </w:r>
      <w:r w:rsidR="004B1B24" w:rsidRPr="00C24C6F">
        <w:t xml:space="preserve">______________ </w:t>
      </w:r>
      <w:r w:rsidRPr="00C24C6F">
        <w:t xml:space="preserve">Ф.Б. </w:t>
      </w:r>
      <w:r w:rsidR="000C2084" w:rsidRPr="00C24C6F">
        <w:t>Альбрехт</w:t>
      </w:r>
    </w:p>
    <w:p w:rsidR="00670AFC" w:rsidRPr="00C24C6F" w:rsidRDefault="00670AFC" w:rsidP="00996EFC">
      <w:pPr>
        <w:spacing w:beforeLines="20" w:before="48" w:afterLines="20" w:after="48"/>
      </w:pPr>
    </w:p>
    <w:p w:rsidR="00670AFC" w:rsidRPr="00C24C6F" w:rsidRDefault="00670AFC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4B1B24" w:rsidRPr="00C24C6F" w:rsidRDefault="004B1B24" w:rsidP="00996EFC">
      <w:pPr>
        <w:spacing w:beforeLines="20" w:before="48" w:afterLines="20" w:after="48"/>
      </w:pPr>
    </w:p>
    <w:p w:rsidR="00670AFC" w:rsidRPr="00C24C6F" w:rsidRDefault="00E04888" w:rsidP="00996EFC">
      <w:pPr>
        <w:spacing w:beforeLines="20" w:before="48" w:afterLines="20" w:after="48"/>
      </w:pPr>
      <w:r w:rsidRPr="00C24C6F">
        <w:t>Рабочая программа о</w:t>
      </w:r>
      <w:r w:rsidR="00160A61" w:rsidRPr="00C24C6F">
        <w:t>добрена Учё</w:t>
      </w:r>
      <w:r w:rsidR="00670AFC" w:rsidRPr="00C24C6F">
        <w:t>ным Советом института</w:t>
      </w:r>
    </w:p>
    <w:p w:rsidR="001A262A" w:rsidRPr="00C24C6F" w:rsidRDefault="001A262A" w:rsidP="00996EFC">
      <w:pPr>
        <w:spacing w:beforeLines="20" w:before="48" w:afterLines="20" w:after="48"/>
      </w:pPr>
    </w:p>
    <w:p w:rsidR="0038076A" w:rsidRPr="00C24C6F" w:rsidRDefault="000C2084" w:rsidP="00996EFC">
      <w:pPr>
        <w:spacing w:beforeLines="20" w:before="48" w:afterLines="20" w:after="48"/>
      </w:pPr>
      <w:r w:rsidRPr="00C24C6F">
        <w:t>28</w:t>
      </w:r>
      <w:r w:rsidR="00670AFC" w:rsidRPr="00C24C6F">
        <w:t xml:space="preserve"> </w:t>
      </w:r>
      <w:r w:rsidR="00422DF9" w:rsidRPr="00C24C6F">
        <w:t xml:space="preserve">декабря </w:t>
      </w:r>
      <w:r w:rsidR="00670AFC" w:rsidRPr="00C24C6F">
        <w:t>20</w:t>
      </w:r>
      <w:r w:rsidR="00FD1F23" w:rsidRPr="00C24C6F">
        <w:t>2</w:t>
      </w:r>
      <w:r w:rsidRPr="00C24C6F">
        <w:t>2</w:t>
      </w:r>
      <w:r w:rsidR="00670AFC" w:rsidRPr="00C24C6F">
        <w:t xml:space="preserve"> г. Протокол № </w:t>
      </w:r>
      <w:r w:rsidR="00F42046" w:rsidRPr="00C24C6F">
        <w:t>9</w:t>
      </w:r>
    </w:p>
    <w:p w:rsidR="009C29A2" w:rsidRPr="00C24C6F" w:rsidRDefault="009C29A2" w:rsidP="00996EFC">
      <w:pPr>
        <w:keepNext/>
        <w:pageBreakBefore/>
        <w:autoSpaceDE w:val="0"/>
        <w:autoSpaceDN w:val="0"/>
        <w:adjustRightInd w:val="0"/>
        <w:spacing w:beforeLines="20" w:before="48" w:afterLines="20" w:after="48"/>
        <w:ind w:firstLine="709"/>
        <w:contextualSpacing/>
        <w:rPr>
          <w:rFonts w:eastAsia="HiddenHorzOCR"/>
          <w:b/>
        </w:rPr>
      </w:pPr>
      <w:r w:rsidRPr="00C24C6F">
        <w:rPr>
          <w:rFonts w:eastAsia="HiddenHorzOCR"/>
          <w:b/>
        </w:rPr>
        <w:lastRenderedPageBreak/>
        <w:t xml:space="preserve">1. Цели </w:t>
      </w:r>
      <w:r w:rsidRPr="00C24C6F">
        <w:rPr>
          <w:b/>
        </w:rPr>
        <w:t>государственной итоговой аттестации</w:t>
      </w:r>
    </w:p>
    <w:p w:rsidR="009C29A2" w:rsidRPr="00C24C6F" w:rsidRDefault="0065239A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стандарта.</w:t>
      </w:r>
    </w:p>
    <w:p w:rsidR="009C29A2" w:rsidRPr="00C24C6F" w:rsidRDefault="009C29A2" w:rsidP="00996EFC">
      <w:pPr>
        <w:autoSpaceDE w:val="0"/>
        <w:autoSpaceDN w:val="0"/>
        <w:adjustRightInd w:val="0"/>
        <w:spacing w:beforeLines="20" w:before="48" w:afterLines="20" w:after="48"/>
        <w:contextualSpacing/>
        <w:jc w:val="both"/>
        <w:rPr>
          <w:rFonts w:eastAsia="HiddenHorzOCR"/>
          <w:i/>
        </w:rPr>
      </w:pPr>
    </w:p>
    <w:p w:rsidR="009C29A2" w:rsidRPr="00C24C6F" w:rsidRDefault="009C29A2" w:rsidP="00996EFC">
      <w:pPr>
        <w:pStyle w:val="af2"/>
        <w:spacing w:beforeLines="20" w:before="48" w:afterLines="20" w:after="48"/>
        <w:rPr>
          <w:b/>
          <w:sz w:val="24"/>
          <w:szCs w:val="24"/>
        </w:rPr>
      </w:pPr>
      <w:r w:rsidRPr="00C24C6F">
        <w:rPr>
          <w:rFonts w:eastAsia="HiddenHorzOCR"/>
          <w:b/>
          <w:sz w:val="24"/>
          <w:szCs w:val="24"/>
        </w:rPr>
        <w:t xml:space="preserve">2. </w:t>
      </w:r>
      <w:r w:rsidRPr="00C24C6F">
        <w:rPr>
          <w:b/>
          <w:sz w:val="24"/>
          <w:szCs w:val="24"/>
        </w:rPr>
        <w:t>Место государственной итоговой аттестации в структуре ООП</w:t>
      </w:r>
    </w:p>
    <w:p w:rsidR="00865D8B" w:rsidRPr="00C24C6F" w:rsidRDefault="009C29A2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Госу</w:t>
      </w:r>
      <w:r w:rsidR="0065239A" w:rsidRPr="00C24C6F">
        <w:rPr>
          <w:rFonts w:ascii="Times New Roman" w:hAnsi="Times New Roman" w:cs="Times New Roman"/>
          <w:sz w:val="24"/>
          <w:szCs w:val="24"/>
        </w:rPr>
        <w:t>дарственная итоговая аттестация</w:t>
      </w:r>
      <w:r w:rsidRPr="00C24C6F">
        <w:rPr>
          <w:rFonts w:ascii="Times New Roman" w:hAnsi="Times New Roman" w:cs="Times New Roman"/>
          <w:sz w:val="24"/>
          <w:szCs w:val="24"/>
        </w:rPr>
        <w:t xml:space="preserve"> заверша</w:t>
      </w:r>
      <w:r w:rsidR="0065239A" w:rsidRPr="00C24C6F">
        <w:rPr>
          <w:rFonts w:ascii="Times New Roman" w:hAnsi="Times New Roman" w:cs="Times New Roman"/>
          <w:sz w:val="24"/>
          <w:szCs w:val="24"/>
        </w:rPr>
        <w:t>ет</w:t>
      </w:r>
      <w:r w:rsidRPr="00C24C6F">
        <w:rPr>
          <w:rFonts w:ascii="Times New Roman" w:hAnsi="Times New Roman" w:cs="Times New Roman"/>
          <w:sz w:val="24"/>
          <w:szCs w:val="24"/>
        </w:rPr>
        <w:t xml:space="preserve"> освоение основн</w:t>
      </w:r>
      <w:r w:rsidR="00424FFF" w:rsidRPr="00C24C6F">
        <w:rPr>
          <w:rFonts w:ascii="Times New Roman" w:hAnsi="Times New Roman" w:cs="Times New Roman"/>
          <w:sz w:val="24"/>
          <w:szCs w:val="24"/>
        </w:rPr>
        <w:t>ой</w:t>
      </w:r>
      <w:r w:rsidRPr="00C24C6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24FFF" w:rsidRPr="00C24C6F">
        <w:rPr>
          <w:rFonts w:ascii="Times New Roman" w:hAnsi="Times New Roman" w:cs="Times New Roman"/>
          <w:sz w:val="24"/>
          <w:szCs w:val="24"/>
        </w:rPr>
        <w:t>ой</w:t>
      </w:r>
      <w:r w:rsidRPr="00C24C6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4FFF" w:rsidRPr="00C24C6F">
        <w:rPr>
          <w:rFonts w:ascii="Times New Roman" w:hAnsi="Times New Roman" w:cs="Times New Roman"/>
          <w:sz w:val="24"/>
          <w:szCs w:val="24"/>
        </w:rPr>
        <w:t>ы</w:t>
      </w:r>
      <w:r w:rsidR="0065239A" w:rsidRPr="00C24C6F">
        <w:rPr>
          <w:rFonts w:ascii="Times New Roman" w:hAnsi="Times New Roman" w:cs="Times New Roman"/>
          <w:sz w:val="24"/>
          <w:szCs w:val="24"/>
        </w:rPr>
        <w:t xml:space="preserve"> и</w:t>
      </w:r>
      <w:r w:rsidRPr="00C24C6F"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0F3511" w:rsidRPr="00C24C6F" w:rsidRDefault="00FA4790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«Государственная итоговая аттестация» составляет Блок 3 в структуре программы подготовки по специальности 52.05.04 «Литературное творчество», который в полном объеме</w:t>
      </w:r>
      <w:r w:rsidRPr="00C2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6F">
        <w:rPr>
          <w:rFonts w:ascii="Times New Roman" w:hAnsi="Times New Roman" w:cs="Times New Roman"/>
          <w:sz w:val="24"/>
          <w:szCs w:val="24"/>
        </w:rPr>
        <w:t>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</w:t>
      </w:r>
      <w:r w:rsidR="000F3511" w:rsidRPr="00C24C6F">
        <w:rPr>
          <w:rFonts w:ascii="Times New Roman" w:hAnsi="Times New Roman" w:cs="Times New Roman"/>
          <w:sz w:val="24"/>
          <w:szCs w:val="24"/>
        </w:rPr>
        <w:t>.</w:t>
      </w:r>
    </w:p>
    <w:p w:rsidR="00304D68" w:rsidRPr="00C24C6F" w:rsidRDefault="00304D68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511" w:rsidRPr="00C24C6F" w:rsidRDefault="000F3511" w:rsidP="00996EFC">
      <w:pPr>
        <w:pStyle w:val="ConsPlusNormal0"/>
        <w:spacing w:beforeLines="20" w:before="48" w:afterLines="20" w:after="48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24C6F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C24C6F">
        <w:rPr>
          <w:rFonts w:ascii="Times New Roman" w:hAnsi="Times New Roman" w:cs="Times New Roman"/>
          <w:b/>
          <w:sz w:val="24"/>
          <w:szCs w:val="24"/>
        </w:rPr>
        <w:t xml:space="preserve"> характеристика выпускника по направлению (специальности) подготовки 52.05.04</w:t>
      </w:r>
      <w:r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4C6F">
        <w:rPr>
          <w:rFonts w:ascii="Times New Roman" w:hAnsi="Times New Roman" w:cs="Times New Roman"/>
          <w:b/>
          <w:sz w:val="24"/>
          <w:szCs w:val="24"/>
        </w:rPr>
        <w:t>Литературное творчество, специализации:</w:t>
      </w:r>
      <w:r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4C6F">
        <w:rPr>
          <w:rFonts w:ascii="Times New Roman" w:hAnsi="Times New Roman" w:cs="Times New Roman"/>
          <w:b/>
          <w:sz w:val="24"/>
          <w:szCs w:val="24"/>
        </w:rPr>
        <w:t>Литературный работник и Литературный работник, переводчик художественной литературы</w:t>
      </w:r>
    </w:p>
    <w:p w:rsidR="000F3511" w:rsidRPr="00C24C6F" w:rsidRDefault="000F3511" w:rsidP="00996EFC">
      <w:pPr>
        <w:tabs>
          <w:tab w:val="left" w:pos="713"/>
        </w:tabs>
        <w:spacing w:beforeLines="20" w:before="48" w:afterLines="20" w:after="48"/>
        <w:ind w:right="62" w:firstLine="714"/>
        <w:jc w:val="both"/>
      </w:pPr>
      <w:r w:rsidRPr="00C24C6F">
        <w:t>С освоением ООП по специальности (специалитета)</w:t>
      </w:r>
      <w:r w:rsidRPr="00C24C6F">
        <w:rPr>
          <w:i/>
          <w:iCs/>
        </w:rPr>
        <w:t xml:space="preserve"> </w:t>
      </w:r>
      <w:r w:rsidRPr="00C24C6F">
        <w:rPr>
          <w:iCs/>
        </w:rPr>
        <w:t>52.05.04 Литературное творчество</w:t>
      </w:r>
      <w:r w:rsidRPr="00C24C6F">
        <w:rPr>
          <w:i/>
          <w:iCs/>
        </w:rPr>
        <w:t xml:space="preserve"> </w:t>
      </w:r>
      <w:r w:rsidRPr="00C24C6F">
        <w:t>обучающийся должен достичь следующих результатов обучения, проверяемых в ходе итоговой аттестации:</w:t>
      </w:r>
    </w:p>
    <w:p w:rsidR="000F3511" w:rsidRPr="00C24C6F" w:rsidRDefault="007821B9" w:rsidP="00996EFC">
      <w:pPr>
        <w:spacing w:beforeLines="20" w:before="48" w:afterLines="20" w:after="48"/>
      </w:pPr>
      <w:r w:rsidRPr="00C24C6F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57B74AE4" wp14:editId="2DC0DF07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63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.2pt;margin-top:12.55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dp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" o:allowincell="f" fillcolor="black" stroked="f"/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jc w:val="center"/>
              <w:rPr>
                <w:b/>
                <w:bCs/>
                <w:lang w:eastAsia="en-US"/>
              </w:rPr>
            </w:pPr>
            <w:r w:rsidRPr="00C24C6F">
              <w:rPr>
                <w:b/>
                <w:bCs/>
                <w:lang w:eastAsia="en-US"/>
              </w:rPr>
              <w:t>Коды компетенций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2A" w:rsidRPr="00C24C6F" w:rsidRDefault="00304D68" w:rsidP="00996EFC">
            <w:pPr>
              <w:pStyle w:val="a6"/>
              <w:suppressAutoHyphens/>
              <w:spacing w:beforeLines="20" w:before="48" w:afterLines="20" w:after="48"/>
              <w:ind w:left="0" w:right="34" w:firstLine="41"/>
              <w:rPr>
                <w:b/>
                <w:sz w:val="24"/>
                <w:szCs w:val="24"/>
                <w:lang w:eastAsia="en-US"/>
              </w:rPr>
            </w:pPr>
            <w:r w:rsidRPr="00C24C6F">
              <w:rPr>
                <w:b/>
                <w:sz w:val="24"/>
                <w:szCs w:val="24"/>
                <w:lang w:eastAsia="en-US"/>
              </w:rPr>
              <w:t>Результаты освоения ООП</w:t>
            </w:r>
          </w:p>
          <w:p w:rsidR="00304D68" w:rsidRPr="00C24C6F" w:rsidRDefault="00304D68" w:rsidP="00996EFC">
            <w:pPr>
              <w:pStyle w:val="a6"/>
              <w:suppressAutoHyphens/>
              <w:spacing w:beforeLines="20" w:before="48" w:afterLines="20" w:after="48"/>
              <w:ind w:left="0" w:right="34" w:firstLine="41"/>
              <w:rPr>
                <w:b/>
                <w:sz w:val="24"/>
                <w:szCs w:val="24"/>
                <w:lang w:eastAsia="en-US"/>
              </w:rPr>
            </w:pPr>
            <w:r w:rsidRPr="00C24C6F">
              <w:rPr>
                <w:b/>
                <w:sz w:val="24"/>
                <w:szCs w:val="24"/>
                <w:lang w:eastAsia="en-US"/>
              </w:rPr>
              <w:t>(содержание компетенций)</w:t>
            </w: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jc w:val="both"/>
              <w:rPr>
                <w:b/>
                <w:bCs/>
                <w:lang w:eastAsia="en-US"/>
              </w:rPr>
            </w:pPr>
            <w:r w:rsidRPr="00C24C6F">
              <w:rPr>
                <w:b/>
                <w:bCs/>
                <w:lang w:eastAsia="en-US"/>
              </w:rPr>
              <w:t>УК – 5</w:t>
            </w:r>
          </w:p>
          <w:p w:rsidR="00304D68" w:rsidRPr="00C24C6F" w:rsidRDefault="00304D68" w:rsidP="00996EFC">
            <w:pPr>
              <w:spacing w:beforeLines="20" w:before="48" w:afterLines="20" w:after="48"/>
              <w:jc w:val="both"/>
              <w:rPr>
                <w:b/>
                <w:bCs/>
                <w:lang w:eastAsia="en-US"/>
              </w:rPr>
            </w:pPr>
            <w:r w:rsidRPr="00C24C6F">
              <w:rPr>
                <w:b/>
                <w:bCs/>
                <w:lang w:eastAsia="en-US"/>
              </w:rPr>
              <w:t>Межкультурное взаимодействие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lang w:eastAsia="en-US"/>
              </w:rPr>
            </w:pPr>
            <w:proofErr w:type="gramStart"/>
            <w:r w:rsidRPr="00C24C6F">
              <w:rPr>
                <w:lang w:eastAsia="en-US"/>
              </w:rPr>
              <w:t>Способен</w:t>
            </w:r>
            <w:proofErr w:type="gramEnd"/>
            <w:r w:rsidRPr="00C24C6F">
              <w:rPr>
                <w:lang w:eastAsia="en-US"/>
              </w:rPr>
              <w:t xml:space="preserve"> анализировать и учитывать разнообразие культур в процессе межкультурного взаимодействия.</w:t>
            </w: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ind w:right="-108"/>
              <w:rPr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pStyle w:val="a6"/>
              <w:suppressAutoHyphens/>
              <w:spacing w:beforeLines="20" w:before="48" w:afterLines="20" w:after="48"/>
              <w:ind w:left="0" w:right="34" w:firstLine="41"/>
              <w:jc w:val="left"/>
              <w:rPr>
                <w:sz w:val="24"/>
                <w:szCs w:val="24"/>
              </w:rPr>
            </w:pP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ind w:right="-108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pStyle w:val="a6"/>
              <w:suppressAutoHyphens/>
              <w:spacing w:beforeLines="20" w:before="48" w:afterLines="20" w:after="48"/>
              <w:ind w:left="0" w:right="34" w:firstLine="41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pStyle w:val="a6"/>
              <w:suppressAutoHyphens/>
              <w:spacing w:beforeLines="20" w:before="48" w:afterLines="20" w:after="48"/>
              <w:ind w:left="33" w:right="-24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lang w:eastAsia="en-US"/>
              </w:rPr>
            </w:pP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lang w:eastAsia="en-US"/>
              </w:rPr>
            </w:pP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2A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  <w:r w:rsidRPr="00C24C6F">
              <w:rPr>
                <w:b/>
                <w:bCs/>
                <w:lang w:eastAsia="en-US"/>
              </w:rPr>
              <w:t>ОПК – 1</w:t>
            </w:r>
          </w:p>
          <w:p w:rsidR="00304D68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  <w:r w:rsidRPr="00C24C6F">
              <w:rPr>
                <w:b/>
                <w:bCs/>
                <w:lang w:eastAsia="en-US"/>
              </w:rPr>
              <w:t>Творческая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lang w:eastAsia="en-US"/>
              </w:rPr>
            </w:pPr>
            <w:proofErr w:type="gramStart"/>
            <w:r w:rsidRPr="00C24C6F">
              <w:rPr>
                <w:lang w:eastAsia="en-US"/>
              </w:rPr>
              <w:t>Способен</w:t>
            </w:r>
            <w:proofErr w:type="gramEnd"/>
            <w:r w:rsidRPr="00C24C6F">
              <w:rPr>
                <w:lang w:eastAsia="en-US"/>
              </w:rPr>
              <w:t xml:space="preserve"> руководить и осуществлять творческую деятельность в сфере культуры.</w:t>
            </w:r>
          </w:p>
        </w:tc>
      </w:tr>
      <w:tr w:rsidR="0038076A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lang w:eastAsia="en-US"/>
              </w:rPr>
            </w:pPr>
          </w:p>
        </w:tc>
      </w:tr>
      <w:tr w:rsidR="00304D68" w:rsidRPr="00C24C6F" w:rsidTr="00304D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68" w:rsidRPr="00C24C6F" w:rsidRDefault="00304D68" w:rsidP="00996EFC">
            <w:pPr>
              <w:spacing w:beforeLines="20" w:before="48" w:afterLines="20" w:after="48"/>
              <w:rPr>
                <w:lang w:eastAsia="en-US"/>
              </w:rPr>
            </w:pPr>
          </w:p>
        </w:tc>
      </w:tr>
    </w:tbl>
    <w:p w:rsidR="000F3511" w:rsidRPr="00C24C6F" w:rsidRDefault="000F3511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AFC" w:rsidRPr="00C24C6F" w:rsidRDefault="000F3511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b/>
          <w:sz w:val="24"/>
          <w:szCs w:val="24"/>
        </w:rPr>
        <w:t>4.</w:t>
      </w:r>
      <w:r w:rsidRPr="00C24C6F">
        <w:rPr>
          <w:rFonts w:ascii="Times New Roman" w:hAnsi="Times New Roman" w:cs="Times New Roman"/>
          <w:sz w:val="24"/>
          <w:szCs w:val="24"/>
        </w:rPr>
        <w:t xml:space="preserve"> </w:t>
      </w:r>
      <w:r w:rsidR="00670AFC" w:rsidRPr="00C24C6F">
        <w:rPr>
          <w:rFonts w:ascii="Times New Roman" w:hAnsi="Times New Roman" w:cs="Times New Roman"/>
          <w:b/>
          <w:bCs/>
          <w:sz w:val="24"/>
          <w:szCs w:val="24"/>
        </w:rPr>
        <w:t>Виды деятельности выпускников и соответствующие им задачи профессиональной деятельности:</w:t>
      </w:r>
    </w:p>
    <w:p w:rsidR="00670AFC" w:rsidRPr="00C24C6F" w:rsidRDefault="00670AFC" w:rsidP="00996EFC">
      <w:pPr>
        <w:pStyle w:val="a6"/>
        <w:suppressAutoHyphens/>
        <w:spacing w:beforeLines="20" w:before="48" w:afterLines="20" w:after="48"/>
        <w:ind w:left="0" w:firstLine="720"/>
        <w:jc w:val="both"/>
        <w:rPr>
          <w:sz w:val="24"/>
          <w:szCs w:val="24"/>
        </w:rPr>
      </w:pPr>
      <w:r w:rsidRPr="00C24C6F">
        <w:rPr>
          <w:sz w:val="24"/>
          <w:szCs w:val="24"/>
        </w:rPr>
        <w:t xml:space="preserve">Специалист по </w:t>
      </w:r>
      <w:r w:rsidR="00EF79A7" w:rsidRPr="00C24C6F">
        <w:rPr>
          <w:sz w:val="24"/>
          <w:szCs w:val="24"/>
        </w:rPr>
        <w:t>специальности</w:t>
      </w:r>
      <w:r w:rsidRPr="00C24C6F">
        <w:rPr>
          <w:sz w:val="24"/>
          <w:szCs w:val="24"/>
        </w:rPr>
        <w:t xml:space="preserve"> </w:t>
      </w:r>
      <w:r w:rsidR="00EF79A7" w:rsidRPr="00C24C6F">
        <w:rPr>
          <w:bCs/>
          <w:sz w:val="24"/>
          <w:szCs w:val="24"/>
        </w:rPr>
        <w:t>52.05.04</w:t>
      </w:r>
      <w:r w:rsidRPr="00C24C6F">
        <w:rPr>
          <w:bCs/>
          <w:sz w:val="24"/>
          <w:szCs w:val="24"/>
        </w:rPr>
        <w:t xml:space="preserve"> Литературное творчество</w:t>
      </w:r>
      <w:r w:rsidRPr="00C24C6F">
        <w:rPr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670AFC" w:rsidRPr="00C24C6F" w:rsidRDefault="00670AFC" w:rsidP="00996EFC">
      <w:pPr>
        <w:pStyle w:val="a6"/>
        <w:suppressAutoHyphens/>
        <w:spacing w:beforeLines="20" w:before="48" w:afterLines="20" w:after="48"/>
        <w:ind w:left="0" w:firstLine="720"/>
        <w:jc w:val="both"/>
        <w:rPr>
          <w:sz w:val="24"/>
          <w:szCs w:val="24"/>
        </w:rPr>
      </w:pPr>
      <w:r w:rsidRPr="00C24C6F">
        <w:rPr>
          <w:sz w:val="24"/>
          <w:szCs w:val="24"/>
        </w:rPr>
        <w:lastRenderedPageBreak/>
        <w:t xml:space="preserve">в области </w:t>
      </w:r>
      <w:r w:rsidRPr="00C24C6F">
        <w:rPr>
          <w:i/>
          <w:sz w:val="24"/>
          <w:szCs w:val="24"/>
        </w:rPr>
        <w:t>литературно-творческой</w:t>
      </w:r>
      <w:r w:rsidRPr="00C24C6F">
        <w:rPr>
          <w:sz w:val="24"/>
          <w:szCs w:val="24"/>
        </w:rPr>
        <w:t xml:space="preserve"> деятельности специалист должен решать задачу создания высокохудожественных и общественно значимых произведений словесности во всех </w:t>
      </w:r>
      <w:r w:rsidR="00D46D3C" w:rsidRPr="00C24C6F">
        <w:rPr>
          <w:sz w:val="24"/>
          <w:szCs w:val="24"/>
        </w:rPr>
        <w:t>жанровых формах</w:t>
      </w:r>
      <w:r w:rsidRPr="00C24C6F">
        <w:rPr>
          <w:sz w:val="24"/>
          <w:szCs w:val="24"/>
        </w:rPr>
        <w:t xml:space="preserve"> прозы, поэзии и драматургии;</w:t>
      </w:r>
    </w:p>
    <w:p w:rsidR="00670AFC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t xml:space="preserve">в области </w:t>
      </w:r>
      <w:r w:rsidRPr="00C24C6F">
        <w:rPr>
          <w:i/>
        </w:rPr>
        <w:t>литературно-критической</w:t>
      </w:r>
      <w:r w:rsidRPr="00C24C6F">
        <w:t xml:space="preserve"> </w:t>
      </w:r>
      <w:r w:rsidRPr="00C24C6F">
        <w:rPr>
          <w:i/>
        </w:rPr>
        <w:t>деятельности</w:t>
      </w:r>
      <w:r w:rsidRPr="00C24C6F">
        <w:t xml:space="preserve"> специалист должен решать задачу</w:t>
      </w:r>
      <w:r w:rsidRPr="00C24C6F">
        <w:rPr>
          <w:bCs/>
        </w:rPr>
        <w:t xml:space="preserve"> создания на объективной научной основе литературно-критических статей и книг;</w:t>
      </w:r>
    </w:p>
    <w:p w:rsidR="00670AFC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rPr>
          <w:bCs/>
        </w:rPr>
        <w:t xml:space="preserve">в области </w:t>
      </w:r>
      <w:r w:rsidRPr="00C24C6F">
        <w:rPr>
          <w:bCs/>
          <w:i/>
        </w:rPr>
        <w:t>литературно-переводческой</w:t>
      </w:r>
      <w:r w:rsidRPr="00C24C6F">
        <w:rPr>
          <w:bCs/>
        </w:rPr>
        <w:t xml:space="preserve"> </w:t>
      </w:r>
      <w:r w:rsidRPr="00C24C6F">
        <w:rPr>
          <w:bCs/>
          <w:i/>
        </w:rPr>
        <w:t>деятельности</w:t>
      </w:r>
      <w:r w:rsidRPr="00C24C6F">
        <w:rPr>
          <w:bCs/>
        </w:rPr>
        <w:t xml:space="preserve"> </w:t>
      </w:r>
      <w:r w:rsidRPr="00C24C6F">
        <w:t>специалист должен решать задачу</w:t>
      </w:r>
      <w:r w:rsidRPr="00C24C6F">
        <w:rPr>
          <w:bCs/>
        </w:rPr>
        <w:t xml:space="preserve"> создания высокохудожественных, основанных на достижениях современной тео</w:t>
      </w:r>
      <w:r w:rsidR="00BB65E4" w:rsidRPr="00C24C6F">
        <w:rPr>
          <w:bCs/>
        </w:rPr>
        <w:t>рии и практики</w:t>
      </w:r>
      <w:r w:rsidRPr="00C24C6F">
        <w:rPr>
          <w:bCs/>
        </w:rPr>
        <w:t xml:space="preserve"> переводов наиболее значительных и актуальных произведений зарубежной литературы;</w:t>
      </w:r>
    </w:p>
    <w:p w:rsidR="001A262A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rPr>
          <w:bCs/>
        </w:rPr>
        <w:t xml:space="preserve">в области </w:t>
      </w:r>
      <w:r w:rsidRPr="00C24C6F">
        <w:rPr>
          <w:bCs/>
          <w:i/>
        </w:rPr>
        <w:t>культурно-просветительской</w:t>
      </w:r>
      <w:r w:rsidRPr="00C24C6F">
        <w:rPr>
          <w:bCs/>
        </w:rPr>
        <w:t xml:space="preserve"> </w:t>
      </w:r>
      <w:r w:rsidRPr="00C24C6F">
        <w:rPr>
          <w:bCs/>
          <w:i/>
        </w:rPr>
        <w:t>деятельности</w:t>
      </w:r>
      <w:r w:rsidRPr="00C24C6F">
        <w:rPr>
          <w:bCs/>
        </w:rPr>
        <w:t xml:space="preserve"> задача специалиста </w:t>
      </w:r>
      <w:r w:rsidR="00BB65E4" w:rsidRPr="00C24C6F">
        <w:rPr>
          <w:bCs/>
        </w:rPr>
        <w:t xml:space="preserve">— пропаганда посредством </w:t>
      </w:r>
      <w:r w:rsidRPr="00C24C6F">
        <w:rPr>
          <w:bCs/>
        </w:rPr>
        <w:t>выступлений в периодической печати, на радио и телевидении, организации лекций, встреч с читателями и т. д. русской классической и современной литературы и культуры, значения русского языка как орудия культуры и материала словесности, как средства повседневного бытового и официального общения;</w:t>
      </w:r>
    </w:p>
    <w:p w:rsidR="00670AFC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rPr>
          <w:bCs/>
        </w:rPr>
        <w:t xml:space="preserve">в области </w:t>
      </w:r>
      <w:r w:rsidRPr="00C24C6F">
        <w:rPr>
          <w:bCs/>
          <w:i/>
        </w:rPr>
        <w:t>аналитической</w:t>
      </w:r>
      <w:r w:rsidRPr="00C24C6F">
        <w:rPr>
          <w:bCs/>
        </w:rPr>
        <w:t xml:space="preserve"> </w:t>
      </w:r>
      <w:r w:rsidRPr="00C24C6F">
        <w:rPr>
          <w:bCs/>
          <w:i/>
        </w:rPr>
        <w:t>деятельности</w:t>
      </w:r>
      <w:r w:rsidRPr="00C24C6F">
        <w:rPr>
          <w:bCs/>
        </w:rPr>
        <w:t xml:space="preserve"> задачей специалиста является научный анализ истории и современного состояния языка и словесности (особенностей литературного процесса) с целью выявления и обобщения значимых явлений и отношений в этих областях и объективной их оценки;</w:t>
      </w:r>
    </w:p>
    <w:p w:rsidR="00670AFC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rPr>
          <w:bCs/>
        </w:rPr>
        <w:t xml:space="preserve">в области </w:t>
      </w:r>
      <w:r w:rsidRPr="00C24C6F">
        <w:rPr>
          <w:bCs/>
          <w:i/>
        </w:rPr>
        <w:t>научно-исследовательской</w:t>
      </w:r>
      <w:r w:rsidRPr="00C24C6F">
        <w:rPr>
          <w:bCs/>
        </w:rPr>
        <w:t xml:space="preserve"> </w:t>
      </w:r>
      <w:r w:rsidRPr="00C24C6F">
        <w:rPr>
          <w:bCs/>
          <w:i/>
        </w:rPr>
        <w:t>деятельности</w:t>
      </w:r>
      <w:r w:rsidRPr="00C24C6F">
        <w:rPr>
          <w:bCs/>
        </w:rPr>
        <w:t xml:space="preserve"> задачей специалиста является создание на базе аналитических и опытных данных научно-исследовательских работ в сфере отечественной и зарубежной филологии;</w:t>
      </w:r>
    </w:p>
    <w:p w:rsidR="00670AFC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rPr>
          <w:bCs/>
        </w:rPr>
        <w:t xml:space="preserve">в области </w:t>
      </w:r>
      <w:r w:rsidRPr="00C24C6F">
        <w:rPr>
          <w:bCs/>
          <w:i/>
        </w:rPr>
        <w:t>идеологической</w:t>
      </w:r>
      <w:r w:rsidRPr="00C24C6F">
        <w:rPr>
          <w:bCs/>
        </w:rPr>
        <w:t xml:space="preserve"> </w:t>
      </w:r>
      <w:r w:rsidRPr="00C24C6F">
        <w:rPr>
          <w:bCs/>
          <w:i/>
        </w:rPr>
        <w:t>деятельности</w:t>
      </w:r>
      <w:r w:rsidRPr="00C24C6F">
        <w:rPr>
          <w:bCs/>
        </w:rPr>
        <w:t xml:space="preserve"> задача специалиста </w:t>
      </w:r>
      <w:r w:rsidR="0036379D" w:rsidRPr="00C24C6F">
        <w:rPr>
          <w:bCs/>
        </w:rPr>
        <w:t>—</w:t>
      </w:r>
      <w:r w:rsidRPr="00C24C6F">
        <w:rPr>
          <w:bCs/>
        </w:rPr>
        <w:t xml:space="preserve"> идеологическое воздействие на общество </w:t>
      </w:r>
      <w:r w:rsidR="003C3486" w:rsidRPr="00C24C6F">
        <w:rPr>
          <w:bCs/>
        </w:rPr>
        <w:t>посредством</w:t>
      </w:r>
      <w:r w:rsidRPr="00C24C6F">
        <w:rPr>
          <w:bCs/>
        </w:rPr>
        <w:t xml:space="preserve"> всех перечисленных выше видов деятельности, направленное на поддержку социального взаимодействия, сотрудничества, </w:t>
      </w:r>
      <w:r w:rsidR="003C3486" w:rsidRPr="00C24C6F">
        <w:rPr>
          <w:bCs/>
        </w:rPr>
        <w:t>сопереживания</w:t>
      </w:r>
      <w:r w:rsidRPr="00C24C6F">
        <w:rPr>
          <w:bCs/>
        </w:rPr>
        <w:t xml:space="preserve">, на разрешение конфликтов, на </w:t>
      </w:r>
      <w:r w:rsidR="00DD6474" w:rsidRPr="00C24C6F">
        <w:rPr>
          <w:bCs/>
        </w:rPr>
        <w:t>взаимо</w:t>
      </w:r>
      <w:r w:rsidRPr="00C24C6F">
        <w:rPr>
          <w:bCs/>
        </w:rPr>
        <w:t>уважение к другой личности, мнению, опыту, культуре;</w:t>
      </w:r>
    </w:p>
    <w:p w:rsidR="00670AFC" w:rsidRPr="00C24C6F" w:rsidRDefault="00670AF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  <w:r w:rsidRPr="00C24C6F">
        <w:rPr>
          <w:bCs/>
        </w:rPr>
        <w:t xml:space="preserve">в области </w:t>
      </w:r>
      <w:r w:rsidRPr="00C24C6F">
        <w:rPr>
          <w:bCs/>
          <w:i/>
        </w:rPr>
        <w:t>педагогической деятельности</w:t>
      </w:r>
      <w:r w:rsidRPr="00C24C6F">
        <w:rPr>
          <w:bCs/>
        </w:rPr>
        <w:t xml:space="preserve"> задача специалиста </w:t>
      </w:r>
      <w:r w:rsidR="00EE52E7" w:rsidRPr="00C24C6F">
        <w:rPr>
          <w:bCs/>
        </w:rPr>
        <w:t>—</w:t>
      </w:r>
      <w:r w:rsidRPr="00C24C6F">
        <w:rPr>
          <w:bCs/>
        </w:rPr>
        <w:t xml:space="preserve"> внедрение в преподавание новейших достижений в области содержания и методики обучения словесности и языку как материалу словесности.</w:t>
      </w:r>
    </w:p>
    <w:p w:rsidR="005A0ADC" w:rsidRPr="00C24C6F" w:rsidRDefault="005A0ADC" w:rsidP="00996EFC">
      <w:pPr>
        <w:suppressAutoHyphens/>
        <w:spacing w:beforeLines="20" w:before="48" w:afterLines="20" w:after="48"/>
        <w:ind w:firstLine="720"/>
        <w:jc w:val="both"/>
        <w:rPr>
          <w:bCs/>
        </w:rPr>
      </w:pPr>
    </w:p>
    <w:p w:rsidR="001A262A" w:rsidRPr="00C24C6F" w:rsidRDefault="00304D68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F">
        <w:rPr>
          <w:rFonts w:ascii="Times New Roman" w:hAnsi="Times New Roman" w:cs="Times New Roman"/>
          <w:b/>
          <w:sz w:val="24"/>
          <w:szCs w:val="24"/>
        </w:rPr>
        <w:t>5</w:t>
      </w:r>
      <w:r w:rsidR="005A0ADC" w:rsidRPr="00C24C6F">
        <w:rPr>
          <w:rFonts w:ascii="Times New Roman" w:hAnsi="Times New Roman" w:cs="Times New Roman"/>
          <w:b/>
          <w:sz w:val="24"/>
          <w:szCs w:val="24"/>
        </w:rPr>
        <w:t xml:space="preserve">. Структура и </w:t>
      </w:r>
      <w:r w:rsidR="005A0ADC" w:rsidRPr="00C24C6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5A0ADC" w:rsidRPr="00C24C6F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студентов-выпускников</w:t>
      </w:r>
    </w:p>
    <w:p w:rsidR="001A262A" w:rsidRPr="00C24C6F" w:rsidRDefault="005A0ADC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C24C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24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C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24C6F">
        <w:rPr>
          <w:rFonts w:ascii="Times New Roman" w:hAnsi="Times New Roman" w:cs="Times New Roman"/>
          <w:sz w:val="24"/>
          <w:szCs w:val="24"/>
        </w:rPr>
        <w:t xml:space="preserve"> специальности: 52.05.04</w:t>
      </w:r>
      <w:r w:rsidR="000F3511" w:rsidRPr="00C24C6F">
        <w:rPr>
          <w:rFonts w:ascii="Times New Roman" w:hAnsi="Times New Roman" w:cs="Times New Roman"/>
          <w:sz w:val="24"/>
          <w:szCs w:val="24"/>
        </w:rPr>
        <w:t xml:space="preserve"> «Литературное творчество» </w:t>
      </w:r>
      <w:r w:rsidRPr="00C24C6F">
        <w:rPr>
          <w:rFonts w:ascii="Times New Roman" w:hAnsi="Times New Roman" w:cs="Times New Roman"/>
          <w:sz w:val="24"/>
          <w:szCs w:val="24"/>
        </w:rPr>
        <w:t>в Государственную итоговую аттестацию входит:</w:t>
      </w:r>
    </w:p>
    <w:p w:rsidR="005A0ADC" w:rsidRPr="00C24C6F" w:rsidRDefault="005A0ADC" w:rsidP="00996EFC">
      <w:pPr>
        <w:shd w:val="clear" w:color="auto" w:fill="FFFFFF"/>
        <w:spacing w:beforeLines="20" w:before="48" w:afterLines="20" w:after="48"/>
        <w:ind w:firstLine="709"/>
      </w:pPr>
      <w:r w:rsidRPr="00C24C6F">
        <w:t>а) защита выпускной квалификационной работы (диплома), включая подготовку к процедуре защиты и процедуру защиты,</w:t>
      </w:r>
    </w:p>
    <w:p w:rsidR="00670AFC" w:rsidRPr="00C24C6F" w:rsidRDefault="005A0ADC" w:rsidP="00996EFC">
      <w:pPr>
        <w:shd w:val="clear" w:color="auto" w:fill="FFFFFF"/>
        <w:spacing w:beforeLines="20" w:before="48" w:afterLines="20" w:after="48"/>
        <w:ind w:firstLine="709"/>
      </w:pPr>
      <w:r w:rsidRPr="00C24C6F">
        <w:t>б) подготовка и сдача государственного экзамена</w:t>
      </w:r>
      <w:r w:rsidR="000F3511" w:rsidRPr="00C24C6F">
        <w:t>.</w:t>
      </w:r>
    </w:p>
    <w:p w:rsidR="00304D68" w:rsidRPr="00C24C6F" w:rsidRDefault="00026C53" w:rsidP="00996EFC">
      <w:pPr>
        <w:shd w:val="clear" w:color="auto" w:fill="FFFFFF"/>
        <w:spacing w:beforeLines="20" w:before="48" w:afterLines="20" w:after="48"/>
        <w:ind w:firstLine="709"/>
        <w:jc w:val="both"/>
        <w:rPr>
          <w:b/>
        </w:rPr>
      </w:pPr>
      <w:r w:rsidRPr="00C24C6F">
        <w:rPr>
          <w:b/>
        </w:rPr>
        <w:t>Предусмотрены два варианта формата государственного экзамена:</w:t>
      </w:r>
    </w:p>
    <w:p w:rsidR="00026C53" w:rsidRPr="00C24C6F" w:rsidRDefault="00EE52E7" w:rsidP="00996EFC">
      <w:pPr>
        <w:shd w:val="clear" w:color="auto" w:fill="FFFFFF"/>
        <w:spacing w:beforeLines="20" w:before="48" w:afterLines="20" w:after="48"/>
        <w:ind w:firstLine="709"/>
        <w:jc w:val="both"/>
        <w:rPr>
          <w:b/>
        </w:rPr>
      </w:pPr>
      <w:r w:rsidRPr="00C24C6F">
        <w:rPr>
          <w:b/>
        </w:rPr>
        <w:t>—</w:t>
      </w:r>
      <w:r w:rsidR="00026C53" w:rsidRPr="00C24C6F">
        <w:rPr>
          <w:b/>
        </w:rPr>
        <w:t xml:space="preserve"> по билетам</w:t>
      </w:r>
    </w:p>
    <w:p w:rsidR="003D1ADC" w:rsidRPr="00C24C6F" w:rsidRDefault="00EE52E7" w:rsidP="00996EFC">
      <w:pPr>
        <w:shd w:val="clear" w:color="auto" w:fill="FFFFFF"/>
        <w:spacing w:beforeLines="20" w:before="48" w:afterLines="20" w:after="48"/>
        <w:ind w:firstLine="709"/>
        <w:jc w:val="both"/>
        <w:rPr>
          <w:b/>
        </w:rPr>
      </w:pPr>
      <w:r w:rsidRPr="00C24C6F">
        <w:rPr>
          <w:b/>
        </w:rPr>
        <w:t>—</w:t>
      </w:r>
      <w:r w:rsidR="00026C53" w:rsidRPr="00C24C6F">
        <w:rPr>
          <w:b/>
        </w:rPr>
        <w:t xml:space="preserve"> в форме </w:t>
      </w:r>
      <w:r w:rsidR="000452A4" w:rsidRPr="00C24C6F">
        <w:rPr>
          <w:b/>
        </w:rPr>
        <w:t>«</w:t>
      </w:r>
      <w:r w:rsidR="00026C53" w:rsidRPr="00C24C6F">
        <w:rPr>
          <w:b/>
        </w:rPr>
        <w:t>тест</w:t>
      </w:r>
      <w:r w:rsidRPr="00C24C6F">
        <w:rPr>
          <w:b/>
        </w:rPr>
        <w:t xml:space="preserve"> </w:t>
      </w:r>
      <w:r w:rsidR="000452A4" w:rsidRPr="00C24C6F">
        <w:rPr>
          <w:b/>
        </w:rPr>
        <w:t>+ эссе»</w:t>
      </w:r>
      <w:r w:rsidR="001A262A" w:rsidRPr="00C24C6F">
        <w:rPr>
          <w:b/>
        </w:rPr>
        <w:t xml:space="preserve"> </w:t>
      </w:r>
      <w:r w:rsidR="003D1ADC" w:rsidRPr="00C24C6F">
        <w:rPr>
          <w:b/>
        </w:rPr>
        <w:t>(*в случае проведения ГИА в дистанционном формате)</w:t>
      </w:r>
    </w:p>
    <w:p w:rsidR="00261CB9" w:rsidRPr="00C24C6F" w:rsidRDefault="000452A4" w:rsidP="00996EFC">
      <w:pPr>
        <w:shd w:val="clear" w:color="auto" w:fill="FFFFFF"/>
        <w:spacing w:beforeLines="20" w:before="48" w:afterLines="20" w:after="48"/>
        <w:ind w:firstLine="709"/>
        <w:jc w:val="both"/>
        <w:rPr>
          <w:b/>
        </w:rPr>
      </w:pPr>
      <w:r w:rsidRPr="00C24C6F">
        <w:rPr>
          <w:b/>
        </w:rPr>
        <w:t xml:space="preserve">Тест содержит </w:t>
      </w:r>
      <w:r w:rsidR="00E8081D" w:rsidRPr="00C24C6F">
        <w:rPr>
          <w:b/>
        </w:rPr>
        <w:t>15</w:t>
      </w:r>
      <w:r w:rsidR="00261CB9" w:rsidRPr="00C24C6F">
        <w:rPr>
          <w:b/>
        </w:rPr>
        <w:t xml:space="preserve"> тестовых заданий закрытого типа и два задания для эссе, из которых студент выбирает одно.</w:t>
      </w:r>
    </w:p>
    <w:p w:rsidR="00261CB9" w:rsidRPr="00C24C6F" w:rsidRDefault="00261CB9" w:rsidP="00996EFC">
      <w:pPr>
        <w:shd w:val="clear" w:color="auto" w:fill="FFFFFF"/>
        <w:spacing w:beforeLines="20" w:before="48" w:afterLines="20" w:after="48"/>
        <w:ind w:firstLine="562"/>
      </w:pPr>
    </w:p>
    <w:p w:rsidR="00670AFC" w:rsidRPr="00C24C6F" w:rsidRDefault="004E0407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F">
        <w:rPr>
          <w:rFonts w:ascii="Times New Roman" w:hAnsi="Times New Roman" w:cs="Times New Roman"/>
          <w:b/>
          <w:sz w:val="24"/>
          <w:szCs w:val="24"/>
        </w:rPr>
        <w:t>6</w:t>
      </w:r>
      <w:r w:rsidR="00670AFC" w:rsidRPr="00C24C6F">
        <w:rPr>
          <w:rFonts w:ascii="Times New Roman" w:hAnsi="Times New Roman" w:cs="Times New Roman"/>
          <w:b/>
          <w:sz w:val="24"/>
          <w:szCs w:val="24"/>
        </w:rPr>
        <w:t>. Требования к выпускнику, проверяемые в ходе государственного экзамена</w:t>
      </w:r>
    </w:p>
    <w:p w:rsidR="00670AFC" w:rsidRPr="00C24C6F" w:rsidRDefault="004E0407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6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70AFC" w:rsidRPr="00C24C6F">
        <w:rPr>
          <w:rFonts w:ascii="Times New Roman" w:hAnsi="Times New Roman" w:cs="Times New Roman"/>
          <w:b/>
          <w:i/>
          <w:sz w:val="24"/>
          <w:szCs w:val="24"/>
        </w:rPr>
        <w:t>.1 Перечень дисциплин образовательной программы или их разделов</w:t>
      </w:r>
      <w:r w:rsidR="006E1C50" w:rsidRPr="00C24C6F">
        <w:rPr>
          <w:rFonts w:ascii="Times New Roman" w:hAnsi="Times New Roman" w:cs="Times New Roman"/>
          <w:b/>
          <w:i/>
          <w:sz w:val="24"/>
          <w:szCs w:val="24"/>
        </w:rPr>
        <w:t>, а также</w:t>
      </w:r>
      <w:r w:rsidR="00670AFC"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C50"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планируемых результатов </w:t>
      </w:r>
      <w:proofErr w:type="gramStart"/>
      <w:r w:rsidR="006E1C50" w:rsidRPr="00C24C6F">
        <w:rPr>
          <w:rFonts w:ascii="Times New Roman" w:hAnsi="Times New Roman" w:cs="Times New Roman"/>
          <w:b/>
          <w:i/>
          <w:sz w:val="24"/>
          <w:szCs w:val="24"/>
        </w:rPr>
        <w:t>обучения по дисциплине</w:t>
      </w:r>
      <w:proofErr w:type="gramEnd"/>
      <w:r w:rsidR="006E1C50"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AFC" w:rsidRPr="00C24C6F">
        <w:rPr>
          <w:rFonts w:ascii="Times New Roman" w:hAnsi="Times New Roman" w:cs="Times New Roman"/>
          <w:b/>
          <w:i/>
          <w:sz w:val="24"/>
          <w:szCs w:val="24"/>
        </w:rPr>
        <w:t>и примерных вопросов, выносимых для проверки на государственном экзамене «</w:t>
      </w:r>
      <w:r w:rsidR="00E5574C" w:rsidRPr="00C24C6F">
        <w:rPr>
          <w:rFonts w:ascii="Times New Roman" w:hAnsi="Times New Roman" w:cs="Times New Roman"/>
          <w:b/>
          <w:i/>
          <w:sz w:val="24"/>
          <w:szCs w:val="24"/>
        </w:rPr>
        <w:t>История русской литературы</w:t>
      </w:r>
      <w:r w:rsidR="00670AFC" w:rsidRPr="00C24C6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A3FB8" w:rsidRPr="00C24C6F" w:rsidRDefault="006941F6" w:rsidP="00996EFC">
      <w:pPr>
        <w:autoSpaceDE w:val="0"/>
        <w:autoSpaceDN w:val="0"/>
        <w:adjustRightInd w:val="0"/>
        <w:spacing w:beforeLines="20" w:before="48" w:afterLines="20" w:after="48"/>
        <w:ind w:firstLine="561"/>
        <w:jc w:val="both"/>
      </w:pPr>
      <w:r w:rsidRPr="00C24C6F">
        <w:lastRenderedPageBreak/>
        <w:t>В ходе подготовки и сдачи</w:t>
      </w:r>
      <w:r w:rsidR="008A3FB8" w:rsidRPr="00C24C6F">
        <w:t xml:space="preserve"> государственно</w:t>
      </w:r>
      <w:r w:rsidRPr="00C24C6F">
        <w:t>го экзамена</w:t>
      </w:r>
      <w:r w:rsidR="008A3FB8" w:rsidRPr="00C24C6F">
        <w:t xml:space="preserve"> проверяется </w:t>
      </w:r>
      <w:r w:rsidR="00F316C4" w:rsidRPr="00C24C6F">
        <w:t xml:space="preserve">в основном </w:t>
      </w:r>
      <w:r w:rsidR="008A3FB8" w:rsidRPr="00C24C6F">
        <w:t>освоение компетенций</w:t>
      </w:r>
      <w:r w:rsidR="00CF3A2E" w:rsidRPr="00C24C6F">
        <w:t xml:space="preserve"> (их составляющих)</w:t>
      </w:r>
      <w:r w:rsidR="008A3FB8" w:rsidRPr="00C24C6F">
        <w:t>, формируемых дисциплиной учебного плана «История русской литературы»</w:t>
      </w:r>
      <w:r w:rsidR="008C61DA" w:rsidRPr="00C24C6F">
        <w:t>, —</w:t>
      </w:r>
      <w:r w:rsidR="00B102C7" w:rsidRPr="00C24C6F">
        <w:t xml:space="preserve"> разделы</w:t>
      </w:r>
      <w:r w:rsidR="008C61DA" w:rsidRPr="00C24C6F">
        <w:t>:</w:t>
      </w:r>
      <w:r w:rsidR="00B102C7" w:rsidRPr="00C24C6F">
        <w:t xml:space="preserve"> Древнерусская литература, История русской литературы XVIII века, История русской литературы </w:t>
      </w:r>
      <w:r w:rsidR="00C42660" w:rsidRPr="00C24C6F">
        <w:t>XIX</w:t>
      </w:r>
      <w:r w:rsidR="00B102C7" w:rsidRPr="00C24C6F">
        <w:t xml:space="preserve"> века</w:t>
      </w:r>
      <w:r w:rsidR="00C42660" w:rsidRPr="00C24C6F">
        <w:t>, История русской литературы</w:t>
      </w:r>
      <w:r w:rsidR="00F47AED" w:rsidRPr="00C24C6F">
        <w:rPr>
          <w:b/>
        </w:rPr>
        <w:t xml:space="preserve"> </w:t>
      </w:r>
      <w:r w:rsidR="00F47AED" w:rsidRPr="00C24C6F">
        <w:t>(</w:t>
      </w:r>
      <w:r w:rsidR="00C42660" w:rsidRPr="00C24C6F">
        <w:t>конец XIX – начало ХХ веков</w:t>
      </w:r>
      <w:r w:rsidR="00F47AED" w:rsidRPr="00C24C6F">
        <w:t>,</w:t>
      </w:r>
      <w:r w:rsidR="00F47AED" w:rsidRPr="00C24C6F">
        <w:rPr>
          <w:b/>
        </w:rPr>
        <w:t xml:space="preserve"> </w:t>
      </w:r>
      <w:r w:rsidR="008C61DA" w:rsidRPr="00C24C6F">
        <w:t>1920–1930-х гг.</w:t>
      </w:r>
      <w:r w:rsidR="00F47AED" w:rsidRPr="00C24C6F">
        <w:t xml:space="preserve">, </w:t>
      </w:r>
      <w:r w:rsidR="008C61DA" w:rsidRPr="00C24C6F">
        <w:t>1940–</w:t>
      </w:r>
      <w:r w:rsidR="00F47AED" w:rsidRPr="00C24C6F">
        <w:t>2010-х гг</w:t>
      </w:r>
      <w:r w:rsidR="00F47AED" w:rsidRPr="00C24C6F">
        <w:rPr>
          <w:b/>
        </w:rPr>
        <w:t>.</w:t>
      </w:r>
      <w:r w:rsidR="00F47AED" w:rsidRPr="00C24C6F">
        <w:t>,</w:t>
      </w:r>
      <w:r w:rsidR="00137051" w:rsidRPr="00C24C6F">
        <w:rPr>
          <w:b/>
        </w:rPr>
        <w:t xml:space="preserve"> </w:t>
      </w:r>
      <w:r w:rsidR="00137051" w:rsidRPr="00C24C6F">
        <w:t>литература русского зарубежья ХХ века)</w:t>
      </w:r>
      <w:r w:rsidR="00D2278F" w:rsidRPr="00C24C6F">
        <w:t>, а также ряда других компетенций</w:t>
      </w:r>
      <w:r w:rsidR="00CF3A2E" w:rsidRPr="00C24C6F">
        <w:t xml:space="preserve"> (их составляющих)</w:t>
      </w:r>
      <w:r w:rsidR="00D2278F" w:rsidRPr="00C24C6F">
        <w:t>, перечисленных ниже.</w:t>
      </w:r>
    </w:p>
    <w:p w:rsidR="008A3FB8" w:rsidRPr="00C24C6F" w:rsidRDefault="002F58C8" w:rsidP="00996EFC">
      <w:pPr>
        <w:tabs>
          <w:tab w:val="left" w:pos="713"/>
        </w:tabs>
        <w:spacing w:beforeLines="20" w:before="48" w:afterLines="20" w:after="48"/>
        <w:ind w:right="60"/>
        <w:jc w:val="both"/>
        <w:rPr>
          <w:b/>
          <w:bCs/>
        </w:rPr>
      </w:pPr>
      <w:r w:rsidRPr="00C24C6F">
        <w:tab/>
      </w:r>
    </w:p>
    <w:p w:rsidR="00731F01" w:rsidRPr="00C24C6F" w:rsidRDefault="0078233F" w:rsidP="00996EFC">
      <w:pPr>
        <w:pStyle w:val="a5"/>
        <w:spacing w:beforeLines="20" w:before="48" w:afterLines="20" w:after="48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6.2. </w:t>
      </w:r>
      <w:r w:rsidR="00731F01"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тем, </w:t>
      </w:r>
      <w:r w:rsidR="00634C95"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рекомендованных к </w:t>
      </w:r>
      <w:r w:rsidR="00731F01" w:rsidRPr="00C24C6F">
        <w:rPr>
          <w:rFonts w:ascii="Times New Roman" w:hAnsi="Times New Roman" w:cs="Times New Roman"/>
          <w:b/>
          <w:i/>
          <w:sz w:val="24"/>
          <w:szCs w:val="24"/>
        </w:rPr>
        <w:t>включен</w:t>
      </w:r>
      <w:r w:rsidR="00634C95" w:rsidRPr="00C24C6F">
        <w:rPr>
          <w:rFonts w:ascii="Times New Roman" w:hAnsi="Times New Roman" w:cs="Times New Roman"/>
          <w:b/>
          <w:i/>
          <w:sz w:val="24"/>
          <w:szCs w:val="24"/>
        </w:rPr>
        <w:t>ию</w:t>
      </w:r>
      <w:r w:rsidR="00731F01" w:rsidRPr="00C24C6F">
        <w:rPr>
          <w:rFonts w:ascii="Times New Roman" w:hAnsi="Times New Roman" w:cs="Times New Roman"/>
          <w:b/>
          <w:i/>
          <w:sz w:val="24"/>
          <w:szCs w:val="24"/>
        </w:rPr>
        <w:t xml:space="preserve"> в итоговый государственный экзамен</w:t>
      </w:r>
      <w:r w:rsidR="000F3511" w:rsidRPr="00C24C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0FF3" w:rsidRPr="00C24C6F" w:rsidRDefault="00255E1B" w:rsidP="00996EFC">
      <w:pPr>
        <w:autoSpaceDE w:val="0"/>
        <w:autoSpaceDN w:val="0"/>
        <w:adjustRightInd w:val="0"/>
        <w:spacing w:beforeLines="20" w:before="48" w:afterLines="20" w:after="48"/>
        <w:ind w:firstLine="561"/>
        <w:jc w:val="both"/>
      </w:pPr>
      <w:r w:rsidRPr="00C24C6F">
        <w:t xml:space="preserve">Указанное содержание </w:t>
      </w:r>
      <w:r w:rsidR="008E4CD8" w:rsidRPr="00C24C6F">
        <w:t xml:space="preserve">тем </w:t>
      </w:r>
      <w:r w:rsidRPr="00C24C6F">
        <w:t xml:space="preserve">как прямо </w:t>
      </w:r>
      <w:r w:rsidR="00DD1002" w:rsidRPr="00C24C6F">
        <w:t>учитывается</w:t>
      </w:r>
      <w:r w:rsidRPr="00C24C6F">
        <w:t xml:space="preserve"> </w:t>
      </w:r>
      <w:r w:rsidR="00ED3931" w:rsidRPr="00C24C6F">
        <w:t>в</w:t>
      </w:r>
      <w:r w:rsidRPr="00C24C6F">
        <w:t xml:space="preserve"> формулировке вопросов</w:t>
      </w:r>
      <w:r w:rsidR="008E4CD8" w:rsidRPr="00C24C6F">
        <w:t xml:space="preserve"> экзаменационных билетов</w:t>
      </w:r>
      <w:r w:rsidRPr="00C24C6F">
        <w:t>, так и составляет необходимый конте</w:t>
      </w:r>
      <w:proofErr w:type="gramStart"/>
      <w:r w:rsidRPr="00C24C6F">
        <w:t>кст дл</w:t>
      </w:r>
      <w:proofErr w:type="gramEnd"/>
      <w:r w:rsidRPr="00C24C6F">
        <w:t>я полного ответа, в том числе и по</w:t>
      </w:r>
      <w:r w:rsidR="008E4CD8" w:rsidRPr="00C24C6F">
        <w:t xml:space="preserve"> корректирующим вопросам</w:t>
      </w:r>
      <w:r w:rsidR="00DD1002" w:rsidRPr="00C24C6F">
        <w:t xml:space="preserve"> членов экзаменационной комиссии</w:t>
      </w:r>
      <w:r w:rsidR="008E4CD8" w:rsidRPr="00C24C6F">
        <w:t>.</w:t>
      </w:r>
    </w:p>
    <w:p w:rsidR="00460D13" w:rsidRPr="00C24C6F" w:rsidRDefault="00460D13" w:rsidP="00996EFC">
      <w:pPr>
        <w:spacing w:beforeLines="20" w:before="48" w:afterLines="20" w:after="48"/>
        <w:jc w:val="both"/>
      </w:pPr>
    </w:p>
    <w:p w:rsidR="00273F17" w:rsidRPr="00C24C6F" w:rsidRDefault="00A12B99" w:rsidP="00996EFC">
      <w:pPr>
        <w:autoSpaceDE w:val="0"/>
        <w:autoSpaceDN w:val="0"/>
        <w:adjustRightInd w:val="0"/>
        <w:spacing w:beforeLines="20" w:before="48" w:afterLines="20" w:after="48"/>
        <w:ind w:firstLine="567"/>
        <w:jc w:val="center"/>
        <w:rPr>
          <w:b/>
          <w:bCs/>
        </w:rPr>
      </w:pPr>
      <w:r w:rsidRPr="00C24C6F">
        <w:rPr>
          <w:b/>
          <w:bCs/>
        </w:rPr>
        <w:t>ДРЕВНЕРУССКАЯ ЛИТЕРАТУРА</w:t>
      </w:r>
    </w:p>
    <w:p w:rsidR="00273F17" w:rsidRPr="00C24C6F" w:rsidRDefault="00273F17" w:rsidP="00996EFC">
      <w:pPr>
        <w:spacing w:beforeLines="20" w:before="48" w:afterLines="20" w:after="48"/>
        <w:ind w:firstLine="709"/>
        <w:jc w:val="both"/>
      </w:pPr>
      <w:r w:rsidRPr="00C24C6F">
        <w:t>Древнерусская словесность как особый тип литературы («средневековая литература»). Проблема периодизации древнерусской литературы.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История открытия и научного изучения «Слова о полку Игореве». Полемика по поводу подлинности «Слова». Вопрос о сохранности текста и композиции памятника. Проблема автора «Слова», основные гипотезы. Сюжетно-композиционное мастерство неизвестного авто</w:t>
      </w:r>
      <w:r w:rsidR="00664658" w:rsidRPr="00C24C6F">
        <w:t>ра, его выдающийся литературно-</w:t>
      </w:r>
      <w:r w:rsidRPr="00C24C6F">
        <w:t>художественный талант.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Жанровая уникальность «Слова», синтезирующего черты нескольких древнерусских жанров. «Слово» и эпос. «Слово» и стиль монументального историзма. Богатство образно-словесной символики произведения.</w:t>
      </w:r>
    </w:p>
    <w:p w:rsidR="00273F17" w:rsidRPr="00C24C6F" w:rsidRDefault="00664658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Проблема интерпретации «тё</w:t>
      </w:r>
      <w:r w:rsidR="00273F17" w:rsidRPr="00C24C6F">
        <w:t>мных мест» в тексте «Слова».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Основные литературные переводы и переложения «Слова о полку Игореве».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Протопоп Аввакум как писатель. «Житие» Аввакума, его жанровое своеобразие</w:t>
      </w:r>
      <w:r w:rsidR="001A262A" w:rsidRPr="00C24C6F">
        <w:t xml:space="preserve"> </w:t>
      </w:r>
      <w:r w:rsidRPr="00C24C6F">
        <w:t>и яркая стилевая индивидуальность автора. Художественное новаторство Аввакума-прозаика.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  <w:rPr>
          <w:b/>
          <w:bCs/>
        </w:rPr>
      </w:pPr>
    </w:p>
    <w:p w:rsidR="00273F17" w:rsidRPr="00C24C6F" w:rsidRDefault="00A12B99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center"/>
        <w:rPr>
          <w:b/>
          <w:bCs/>
        </w:rPr>
      </w:pPr>
      <w:r w:rsidRPr="00C24C6F">
        <w:rPr>
          <w:b/>
          <w:bCs/>
        </w:rPr>
        <w:t xml:space="preserve">ИСТОРИЯ РУССКОЙ ЛИТЕРАТУРЫ XVII–XVIII </w:t>
      </w:r>
      <w:r w:rsidR="00273F17" w:rsidRPr="00C24C6F">
        <w:rPr>
          <w:b/>
          <w:bCs/>
        </w:rPr>
        <w:t>в</w:t>
      </w:r>
      <w:r w:rsidR="00154A5B" w:rsidRPr="00C24C6F">
        <w:rPr>
          <w:b/>
          <w:bCs/>
        </w:rPr>
        <w:t>в</w:t>
      </w:r>
      <w:r w:rsidR="00043154" w:rsidRPr="00C24C6F">
        <w:rPr>
          <w:b/>
          <w:bCs/>
        </w:rPr>
        <w:t>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Проблема русского барокко. Формирование «светской» художественной литературы нового типа. Стихотворство в XVII в.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Античное учение о трех стилях, развитое на русской почве: «Риторика» </w:t>
      </w:r>
      <w:proofErr w:type="spellStart"/>
      <w:r w:rsidRPr="00C24C6F">
        <w:t>Макария</w:t>
      </w:r>
      <w:proofErr w:type="spellEnd"/>
      <w:r w:rsidRPr="00C24C6F">
        <w:t xml:space="preserve"> (1617), «Риторика» Феофана Прокоповича (1706), «Предисловие о пользе книг церковных» М. В. Ломоносова (1757).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Проблема барокко и классицизма в русской литературе XVIII века. Современное понимание проблемы (барочный характер творчества Феофана Прокоповича и Кантемира; барочные элементы в стилях Тредиаковского, Ломоносова, Державина и др.; проявление русского классицизма в строгом смысле — творчество А. П. Сумарокова и его школы).</w:t>
      </w:r>
    </w:p>
    <w:p w:rsidR="00273F17" w:rsidRPr="00C24C6F" w:rsidRDefault="00DA5884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Жизненный путь </w:t>
      </w:r>
      <w:r w:rsidRPr="00C24C6F">
        <w:rPr>
          <w:i/>
        </w:rPr>
        <w:t>Михаила Васильевича</w:t>
      </w:r>
      <w:r w:rsidR="00273F17" w:rsidRPr="00C24C6F">
        <w:rPr>
          <w:i/>
        </w:rPr>
        <w:t> Ломоносова</w:t>
      </w:r>
      <w:r w:rsidR="008A0569" w:rsidRPr="00C24C6F">
        <w:t xml:space="preserve"> </w:t>
      </w:r>
      <w:r w:rsidR="008A0569" w:rsidRPr="00C24C6F">
        <w:rPr>
          <w:i/>
        </w:rPr>
        <w:t>(1711</w:t>
      </w:r>
      <w:r w:rsidRPr="00C24C6F">
        <w:rPr>
          <w:i/>
        </w:rPr>
        <w:t>–1765)</w:t>
      </w:r>
      <w:r w:rsidR="00273F17" w:rsidRPr="00C24C6F">
        <w:rPr>
          <w:i/>
        </w:rPr>
        <w:t>.</w:t>
      </w:r>
      <w:r w:rsidR="00273F17" w:rsidRPr="00C24C6F">
        <w:t xml:space="preserve"> Поэтическое творчество Ломоносова. </w:t>
      </w:r>
      <w:proofErr w:type="gramStart"/>
      <w:r w:rsidR="00273F17" w:rsidRPr="00C24C6F">
        <w:t>Ода «На взятие Хотина 1739 года», «</w:t>
      </w:r>
      <w:proofErr w:type="spellStart"/>
      <w:r w:rsidR="00273F17" w:rsidRPr="00C24C6F">
        <w:t>елисаветинский</w:t>
      </w:r>
      <w:proofErr w:type="spellEnd"/>
      <w:r w:rsidR="00273F17" w:rsidRPr="00C24C6F">
        <w:t>» цикл од, религиозно-философские оды («Ода, выбранная из Иова», переложения псалмов, «Утреннее» и «Вечернее» «Размышление о Божием величестве»), «Случилось вместе два Астронома в пиру...», «Я знак бессмертия себе во</w:t>
      </w:r>
      <w:r w:rsidR="00FD4628" w:rsidRPr="00C24C6F">
        <w:t>здвигнул...», «Письмо о пользе С</w:t>
      </w:r>
      <w:r w:rsidR="00273F17" w:rsidRPr="00C24C6F">
        <w:t>текла» и др., цикл «Р</w:t>
      </w:r>
      <w:r w:rsidR="00FB43A8" w:rsidRPr="00C24C6F">
        <w:t>азговор с Анакреоном», незавершённая поэма «Пё</w:t>
      </w:r>
      <w:r w:rsidR="00273F17" w:rsidRPr="00C24C6F">
        <w:t>тр Великий».</w:t>
      </w:r>
      <w:proofErr w:type="gramEnd"/>
      <w:r w:rsidR="00273F17" w:rsidRPr="00C24C6F">
        <w:t xml:space="preserve"> Трагедии Ломоносова («</w:t>
      </w:r>
      <w:proofErr w:type="spellStart"/>
      <w:r w:rsidR="00273F17" w:rsidRPr="00C24C6F">
        <w:t>Тамира</w:t>
      </w:r>
      <w:proofErr w:type="spellEnd"/>
      <w:r w:rsidR="00273F17" w:rsidRPr="00C24C6F">
        <w:t xml:space="preserve"> и</w:t>
      </w:r>
      <w:proofErr w:type="gramStart"/>
      <w:r w:rsidR="00273F17" w:rsidRPr="00C24C6F">
        <w:t xml:space="preserve"> С</w:t>
      </w:r>
      <w:proofErr w:type="gramEnd"/>
      <w:r w:rsidR="00273F17" w:rsidRPr="00C24C6F">
        <w:t>елим», «</w:t>
      </w:r>
      <w:proofErr w:type="spellStart"/>
      <w:r w:rsidR="00273F17" w:rsidRPr="00C24C6F">
        <w:t>Демофонт</w:t>
      </w:r>
      <w:proofErr w:type="spellEnd"/>
      <w:r w:rsidR="00273F17" w:rsidRPr="00C24C6F">
        <w:t>»). «Письмо о правилах российского стихотворства» (написано в 1739 г., впервые опубликовано в 1778 г.).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lastRenderedPageBreak/>
        <w:t>Стихотворное творчество Ломоносова-поэта по новым силлабо-тоническим принципам — его вклад в реформу русского стихосложения.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«Малая» и «Большая» риторики Ломоносова; его уникальная попытка перевести в риторику из логики учение о силлогизме; гипотеза о наличии символического смысла у гласных и согласных; истолкование метафоры как сопряжения «</w:t>
      </w:r>
      <w:proofErr w:type="spellStart"/>
      <w:r w:rsidRPr="00C24C6F">
        <w:t>далековатых</w:t>
      </w:r>
      <w:proofErr w:type="spellEnd"/>
      <w:r w:rsidRPr="00C24C6F">
        <w:t>» идей.</w:t>
      </w:r>
    </w:p>
    <w:p w:rsidR="001A262A" w:rsidRPr="00C24C6F" w:rsidRDefault="00CF0C49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А</w:t>
      </w:r>
      <w:r w:rsidR="001A5A66" w:rsidRPr="00C24C6F">
        <w:rPr>
          <w:i/>
        </w:rPr>
        <w:t>лександр</w:t>
      </w:r>
      <w:r w:rsidRPr="00C24C6F">
        <w:rPr>
          <w:i/>
        </w:rPr>
        <w:t xml:space="preserve"> </w:t>
      </w:r>
      <w:r w:rsidR="001A5A66" w:rsidRPr="00C24C6F">
        <w:rPr>
          <w:i/>
        </w:rPr>
        <w:t>Петрович</w:t>
      </w:r>
      <w:r w:rsidRPr="00C24C6F">
        <w:rPr>
          <w:i/>
        </w:rPr>
        <w:t xml:space="preserve"> </w:t>
      </w:r>
      <w:r w:rsidR="00273F17" w:rsidRPr="00C24C6F">
        <w:rPr>
          <w:i/>
        </w:rPr>
        <w:t>Сумароков</w:t>
      </w:r>
      <w:r w:rsidR="00273F17" w:rsidRPr="00C24C6F">
        <w:t xml:space="preserve"> </w:t>
      </w:r>
      <w:r w:rsidR="001A5A66" w:rsidRPr="00C24C6F">
        <w:rPr>
          <w:i/>
        </w:rPr>
        <w:t xml:space="preserve">(1717–1777) </w:t>
      </w:r>
      <w:r w:rsidR="00273F17" w:rsidRPr="00C24C6F">
        <w:t>как теоретик классицизма; его программные стихотворные эпистолы «О русском языке» и «О стихотворстве». Участие Сумарокова в реформировании русского стихосложения; Сумароков-драматург.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Михаил Матвеевич Херасков</w:t>
      </w:r>
      <w:r w:rsidR="00DA5884" w:rsidRPr="00C24C6F">
        <w:t xml:space="preserve"> </w:t>
      </w:r>
      <w:r w:rsidR="00DA5884" w:rsidRPr="00C24C6F">
        <w:rPr>
          <w:i/>
        </w:rPr>
        <w:t>(1733–1807)</w:t>
      </w:r>
      <w:r w:rsidRPr="00C24C6F">
        <w:t>. Эволюция Хераскова-драматурга от классицизма к «слезной» («мещанской») драме.</w:t>
      </w:r>
    </w:p>
    <w:p w:rsidR="001A262A" w:rsidRPr="00C24C6F" w:rsidRDefault="00002432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Ипполит Фё</w:t>
      </w:r>
      <w:r w:rsidR="00273F17" w:rsidRPr="00C24C6F">
        <w:rPr>
          <w:i/>
        </w:rPr>
        <w:t>дорович Богданович</w:t>
      </w:r>
      <w:r w:rsidR="00273F17" w:rsidRPr="00C24C6F">
        <w:t xml:space="preserve"> </w:t>
      </w:r>
      <w:r w:rsidRPr="00C24C6F">
        <w:rPr>
          <w:i/>
        </w:rPr>
        <w:t>(1743–</w:t>
      </w:r>
      <w:r w:rsidR="00273F17" w:rsidRPr="00C24C6F">
        <w:rPr>
          <w:i/>
        </w:rPr>
        <w:t>18</w:t>
      </w:r>
      <w:r w:rsidR="008A0569" w:rsidRPr="00C24C6F">
        <w:rPr>
          <w:i/>
        </w:rPr>
        <w:t>03).</w:t>
      </w:r>
      <w:r w:rsidR="008A0569" w:rsidRPr="00C24C6F">
        <w:t xml:space="preserve"> Поэма «Душенька» (1783), её</w:t>
      </w:r>
      <w:r w:rsidR="00273F17" w:rsidRPr="00C24C6F">
        <w:t xml:space="preserve"> последующее влияние на русскую поэзию XIX века.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Александр Николаевич Радищев</w:t>
      </w:r>
      <w:r w:rsidR="00002432" w:rsidRPr="00C24C6F">
        <w:t xml:space="preserve"> </w:t>
      </w:r>
      <w:r w:rsidR="00002432" w:rsidRPr="00C24C6F">
        <w:rPr>
          <w:i/>
        </w:rPr>
        <w:t>(1749–</w:t>
      </w:r>
      <w:r w:rsidRPr="00C24C6F">
        <w:rPr>
          <w:i/>
        </w:rPr>
        <w:t>1802)</w:t>
      </w:r>
      <w:r w:rsidRPr="00C24C6F">
        <w:t xml:space="preserve"> Жанр «Путешествия из Петербурга в Москву» (1790). «Путешествие из Петербурга в Москву», его общественно-историческое значение и его воздействие на русскую литературу XIX века. Радищев о русских писателях.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 xml:space="preserve">Гавриил Романович Державин </w:t>
      </w:r>
      <w:r w:rsidR="00002432" w:rsidRPr="00C24C6F">
        <w:rPr>
          <w:i/>
        </w:rPr>
        <w:t>(1743–</w:t>
      </w:r>
      <w:r w:rsidRPr="00C24C6F">
        <w:rPr>
          <w:i/>
        </w:rPr>
        <w:t>1816)</w:t>
      </w:r>
      <w:r w:rsidRPr="00C24C6F">
        <w:t xml:space="preserve"> — поэт-новатор, склонный к эксперименту. Оды Державина: «</w:t>
      </w:r>
      <w:proofErr w:type="spellStart"/>
      <w:r w:rsidRPr="00C24C6F">
        <w:t>Фелица</w:t>
      </w:r>
      <w:proofErr w:type="spellEnd"/>
      <w:r w:rsidRPr="00C24C6F">
        <w:t>» (1782) и другие «екатерининские» оды; «На смерть князя Мещерского» (1779), «Осень во время осады Очакова» (1788), «Водопад» (1791 — 1794) и др. Духовные оды Державина.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«Суворовские» оды Державина. Ода «На взят</w:t>
      </w:r>
      <w:r w:rsidR="00A735AD" w:rsidRPr="00C24C6F">
        <w:t>ие Измаила» (1790) и характер её</w:t>
      </w:r>
      <w:r w:rsidRPr="00C24C6F">
        <w:t xml:space="preserve"> связи с «суворовским циклом». Лирические стихотворения — «</w:t>
      </w:r>
      <w:proofErr w:type="spellStart"/>
      <w:r w:rsidRPr="00C24C6F">
        <w:t>Снигирь</w:t>
      </w:r>
      <w:proofErr w:type="spellEnd"/>
      <w:r w:rsidRPr="00C24C6F">
        <w:t>», «Памятник», «Русские девушки», «Весна», «Лебедь» и др. Теоретические воззрения Державина на литературу. Книга «Рассуждение о лирической поэзии, или об оде».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Денис Иванович Фонвизин</w:t>
      </w:r>
      <w:r w:rsidR="00A735AD" w:rsidRPr="00C24C6F">
        <w:t xml:space="preserve"> </w:t>
      </w:r>
      <w:r w:rsidR="00A735AD" w:rsidRPr="00C24C6F">
        <w:rPr>
          <w:i/>
        </w:rPr>
        <w:t>(1745–</w:t>
      </w:r>
      <w:r w:rsidRPr="00C24C6F">
        <w:rPr>
          <w:i/>
        </w:rPr>
        <w:t>1792).</w:t>
      </w:r>
      <w:r w:rsidRPr="00C24C6F">
        <w:t xml:space="preserve"> Драматургия Фонвизина. «Елагинский» период творчества, комедия «</w:t>
      </w:r>
      <w:proofErr w:type="spellStart"/>
      <w:r w:rsidRPr="00C24C6F">
        <w:t>Корион</w:t>
      </w:r>
      <w:proofErr w:type="spellEnd"/>
      <w:r w:rsidRPr="00C24C6F">
        <w:t xml:space="preserve">» — переработка пьесы </w:t>
      </w:r>
      <w:r w:rsidR="00377BB9" w:rsidRPr="00C24C6F">
        <w:t xml:space="preserve">Жана-Батиста-Луи </w:t>
      </w:r>
      <w:proofErr w:type="spellStart"/>
      <w:r w:rsidRPr="00C24C6F">
        <w:t>Грессе</w:t>
      </w:r>
      <w:proofErr w:type="spellEnd"/>
      <w:r w:rsidRPr="00C24C6F">
        <w:t xml:space="preserve"> «Сидней». Комедии «Бригадир» (1769) и «Недоросль» (1782) как классика русской драматургии.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Творчество </w:t>
      </w:r>
      <w:r w:rsidRPr="00C24C6F">
        <w:rPr>
          <w:i/>
        </w:rPr>
        <w:t xml:space="preserve">Ивана Андреевича Крылова </w:t>
      </w:r>
      <w:r w:rsidR="00D7420F" w:rsidRPr="00C24C6F">
        <w:rPr>
          <w:i/>
        </w:rPr>
        <w:t>(1769–</w:t>
      </w:r>
      <w:r w:rsidRPr="00C24C6F">
        <w:rPr>
          <w:i/>
        </w:rPr>
        <w:t>1844)</w:t>
      </w:r>
      <w:r w:rsidRPr="00C24C6F">
        <w:t xml:space="preserve"> в XVIII веке. Журнал «Почта духов» (1789). </w:t>
      </w:r>
      <w:proofErr w:type="gramStart"/>
      <w:r w:rsidRPr="00C24C6F">
        <w:t>Первые пьесы (трагедия «Филомела», комедии «Сочинитель в прихожей», «Проказник» и др.).</w:t>
      </w:r>
      <w:proofErr w:type="gramEnd"/>
      <w:r w:rsidRPr="00C24C6F">
        <w:t xml:space="preserve"> Гротесково-буффонная пьеса («</w:t>
      </w:r>
      <w:proofErr w:type="spellStart"/>
      <w:r w:rsidRPr="00C24C6F">
        <w:t>шутотрагеди</w:t>
      </w:r>
      <w:r w:rsidR="00D7420F" w:rsidRPr="00C24C6F">
        <w:t>я</w:t>
      </w:r>
      <w:proofErr w:type="spellEnd"/>
      <w:r w:rsidR="00D7420F" w:rsidRPr="00C24C6F">
        <w:t>») «</w:t>
      </w:r>
      <w:proofErr w:type="spellStart"/>
      <w:r w:rsidR="00D7420F" w:rsidRPr="00C24C6F">
        <w:t>Подщипа</w:t>
      </w:r>
      <w:proofErr w:type="spellEnd"/>
      <w:r w:rsidR="00D7420F" w:rsidRPr="00C24C6F">
        <w:t>» («</w:t>
      </w:r>
      <w:proofErr w:type="spellStart"/>
      <w:r w:rsidR="00D7420F" w:rsidRPr="00C24C6F">
        <w:t>Трумф</w:t>
      </w:r>
      <w:proofErr w:type="spellEnd"/>
      <w:r w:rsidR="00D7420F" w:rsidRPr="00C24C6F">
        <w:t>») (1798–</w:t>
      </w:r>
      <w:r w:rsidRPr="00C24C6F">
        <w:t>1800).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Сентиментализм («сентиментальный романтизм») в русской словесности.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Творчество </w:t>
      </w:r>
      <w:r w:rsidRPr="00C24C6F">
        <w:rPr>
          <w:i/>
        </w:rPr>
        <w:t>Николая Михайловича Карамзина</w:t>
      </w:r>
      <w:r w:rsidR="00D7420F" w:rsidRPr="00C24C6F">
        <w:t xml:space="preserve"> </w:t>
      </w:r>
      <w:r w:rsidR="00D7420F" w:rsidRPr="00C24C6F">
        <w:rPr>
          <w:i/>
        </w:rPr>
        <w:t>(1766–</w:t>
      </w:r>
      <w:r w:rsidRPr="00C24C6F">
        <w:rPr>
          <w:i/>
        </w:rPr>
        <w:t>1826)</w:t>
      </w:r>
      <w:r w:rsidRPr="00C24C6F">
        <w:t xml:space="preserve"> в XVIII век</w:t>
      </w:r>
      <w:r w:rsidR="00D7420F" w:rsidRPr="00C24C6F">
        <w:t xml:space="preserve">е. Повествовательные тенденции </w:t>
      </w:r>
      <w:r w:rsidR="00363A4C" w:rsidRPr="00C24C6F">
        <w:t xml:space="preserve">в </w:t>
      </w:r>
      <w:r w:rsidR="00D7420F" w:rsidRPr="00C24C6F">
        <w:t>поэзии</w:t>
      </w:r>
      <w:r w:rsidR="00363A4C" w:rsidRPr="00C24C6F">
        <w:t xml:space="preserve"> Карамзина</w:t>
      </w:r>
      <w:r w:rsidRPr="00C24C6F">
        <w:t xml:space="preserve">. </w:t>
      </w:r>
      <w:proofErr w:type="gramStart"/>
      <w:r w:rsidRPr="00C24C6F">
        <w:t>«Осень», «Кладбище», «К соловью», «Послание к Дмитриеву», «Послание к А. А. Плещееву», «Меланхолия» и др. Поэма («богатырская сказка») «Илья Муромец» (1794).</w:t>
      </w:r>
      <w:proofErr w:type="gramEnd"/>
      <w:r w:rsidRPr="00C24C6F">
        <w:t xml:space="preserve"> Роль Карамзина в развитии белого (</w:t>
      </w:r>
      <w:proofErr w:type="spellStart"/>
      <w:r w:rsidRPr="00C24C6F">
        <w:t>безрифменного</w:t>
      </w:r>
      <w:proofErr w:type="spellEnd"/>
      <w:r w:rsidRPr="00C24C6F">
        <w:t>) стиха.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Проза Карамзина. </w:t>
      </w:r>
      <w:proofErr w:type="gramStart"/>
      <w:r w:rsidRPr="00C24C6F">
        <w:t xml:space="preserve">Ранние повести («Евгений и Юлия», «Бедная Лиза», «Наталья, боярская дочь», «Юлия», «Остров </w:t>
      </w:r>
      <w:proofErr w:type="spellStart"/>
      <w:r w:rsidRPr="00C24C6F">
        <w:t>Борнгольм</w:t>
      </w:r>
      <w:proofErr w:type="spellEnd"/>
      <w:r w:rsidRPr="00C24C6F">
        <w:t>», «</w:t>
      </w:r>
      <w:proofErr w:type="spellStart"/>
      <w:r w:rsidRPr="00C24C6F">
        <w:t>Сиерра</w:t>
      </w:r>
      <w:proofErr w:type="spellEnd"/>
      <w:r w:rsidRPr="00C24C6F">
        <w:t xml:space="preserve"> Морена», «Марфа Посадница» и др.).</w:t>
      </w:r>
      <w:proofErr w:type="gramEnd"/>
      <w:r w:rsidRPr="00C24C6F">
        <w:t xml:space="preserve"> «Письма ру</w:t>
      </w:r>
      <w:r w:rsidR="00363A4C" w:rsidRPr="00C24C6F">
        <w:t>сского путешественника» (1791–</w:t>
      </w:r>
      <w:r w:rsidRPr="00C24C6F">
        <w:t>1792). Образ повествователя.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</w:p>
    <w:p w:rsidR="00273F17" w:rsidRPr="00C24C6F" w:rsidRDefault="00A12B99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center"/>
        <w:rPr>
          <w:b/>
        </w:rPr>
      </w:pPr>
      <w:r w:rsidRPr="00C24C6F">
        <w:rPr>
          <w:b/>
        </w:rPr>
        <w:t xml:space="preserve">ИСТОРИЯ РУССКОЙ ЛИТЕРАТУРЫ XIX </w:t>
      </w:r>
      <w:r w:rsidR="00273F17" w:rsidRPr="00C24C6F">
        <w:rPr>
          <w:b/>
        </w:rPr>
        <w:t>в.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Эволюция русского сентиментализма.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Полемика вокруг вопросов языка </w:t>
      </w:r>
      <w:proofErr w:type="gramStart"/>
      <w:r w:rsidRPr="00C24C6F">
        <w:t>в</w:t>
      </w:r>
      <w:proofErr w:type="gramEnd"/>
      <w:r w:rsidRPr="00C24C6F">
        <w:t xml:space="preserve"> стиля. «Дружина славян» и писатели-</w:t>
      </w:r>
      <w:proofErr w:type="spellStart"/>
      <w:r w:rsidRPr="00C24C6F">
        <w:t>карамзинисты</w:t>
      </w:r>
      <w:proofErr w:type="spellEnd"/>
      <w:r w:rsidRPr="00C24C6F">
        <w:t>. «Трудный слог» и «легкая поэзия». Творчество Г. Р. Державина в XIX веке. Державинская линия в поэзии.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Возникновение русского романтизма (В. А. Жуковский, К. Н. Батюшков и др.).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lastRenderedPageBreak/>
        <w:t>Василий Андреевич Жуковский</w:t>
      </w:r>
      <w:r w:rsidRPr="00C24C6F">
        <w:t xml:space="preserve"> </w:t>
      </w:r>
      <w:r w:rsidRPr="00C24C6F">
        <w:rPr>
          <w:i/>
        </w:rPr>
        <w:t>(1783</w:t>
      </w:r>
      <w:r w:rsidR="00363A4C" w:rsidRPr="00C24C6F">
        <w:rPr>
          <w:i/>
        </w:rPr>
        <w:t>–</w:t>
      </w:r>
      <w:r w:rsidRPr="00C24C6F">
        <w:rPr>
          <w:i/>
        </w:rPr>
        <w:t>1852).</w:t>
      </w:r>
      <w:r w:rsidRPr="00C24C6F">
        <w:t xml:space="preserve"> «Сельское кладбище» — перевод элегии Грея. Патриотическая тема в лирике Жуковского («Певец </w:t>
      </w:r>
      <w:proofErr w:type="gramStart"/>
      <w:r w:rsidRPr="00C24C6F">
        <w:t>во</w:t>
      </w:r>
      <w:proofErr w:type="gramEnd"/>
      <w:r w:rsidRPr="00C24C6F">
        <w:t xml:space="preserve"> стане русских воинов»). Элегии («Я музу юную, бывало, Встречал в подлунной стороне»), лирические послания Жуковского. Баллады Жуковского. Три варианта перевода баллады Бюргера «Ленора» в творчестве Жуковского: «Людмила», «Светлана» и «Ленора». Связь с западноевропейским романтизмом.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Новаторство Жуковского в разработке художественных средств лирического психологизма («Невыразимое», «Певец», «Море»). Переводы Жуковского. «Одиссея». Жуковский-критик.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Александр Сергеевич Грибоедов</w:t>
      </w:r>
      <w:r w:rsidR="00D3494B" w:rsidRPr="00C24C6F">
        <w:t xml:space="preserve"> </w:t>
      </w:r>
      <w:r w:rsidR="00D3494B" w:rsidRPr="00C24C6F">
        <w:rPr>
          <w:i/>
        </w:rPr>
        <w:t>(1795–</w:t>
      </w:r>
      <w:r w:rsidRPr="00C24C6F">
        <w:rPr>
          <w:i/>
        </w:rPr>
        <w:t>1829).</w:t>
      </w:r>
      <w:r w:rsidRPr="00C24C6F">
        <w:t xml:space="preserve"> Литературные взгляды Грибоедова. Младшее поколение поэтов, близких к «Беседе любителей русского слова» (П. А. </w:t>
      </w:r>
      <w:proofErr w:type="spellStart"/>
      <w:r w:rsidRPr="00C24C6F">
        <w:t>Катенин</w:t>
      </w:r>
      <w:proofErr w:type="spellEnd"/>
      <w:r w:rsidRPr="00C24C6F">
        <w:t>, А. А. Жандр, А. С. Грибоедов, В. К. Кюхельбекер).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Ранние комедии Грибоедова («Молодые супруги», «Притворная неверность»). «Горе от ума» как новаторское произведение Проблема творческой истории «Горя от ума</w:t>
      </w:r>
      <w:proofErr w:type="gramStart"/>
      <w:r w:rsidRPr="00C24C6F">
        <w:t xml:space="preserve">».. </w:t>
      </w:r>
      <w:proofErr w:type="gramEnd"/>
      <w:r w:rsidRPr="00C24C6F">
        <w:t xml:space="preserve">Сюжет и композиция комедии. «Горе от ума» и «Мизантроп» Мольера. Конфликт Чацкого с </w:t>
      </w:r>
      <w:proofErr w:type="spellStart"/>
      <w:r w:rsidRPr="00C24C6F">
        <w:t>фамусовской</w:t>
      </w:r>
      <w:proofErr w:type="spellEnd"/>
      <w:r w:rsidRPr="00C24C6F">
        <w:t xml:space="preserve"> Москвой как преломление социально-философского конфликта личности и общества. </w:t>
      </w:r>
      <w:r w:rsidR="001A2F1B" w:rsidRPr="00C24C6F">
        <w:t xml:space="preserve">Его воплощение в комедии и в литературно-критических интерпретациях. </w:t>
      </w:r>
      <w:r w:rsidRPr="00C24C6F">
        <w:t>Образы Фамусова, Скалозуба и Молчалина, их художественное значение.</w:t>
      </w:r>
      <w:r w:rsidR="00154A5B" w:rsidRPr="00C24C6F">
        <w:t xml:space="preserve"> </w:t>
      </w:r>
      <w:r w:rsidRPr="00C24C6F">
        <w:t>Треугольник Чацкий — Софья — Молчалин.</w:t>
      </w:r>
      <w:r w:rsidR="006D41D2" w:rsidRPr="00C24C6F">
        <w:t xml:space="preserve"> Комизм образа Чацкого.</w:t>
      </w:r>
      <w:r w:rsidR="001A262A" w:rsidRPr="00C24C6F">
        <w:t xml:space="preserve"> </w:t>
      </w:r>
      <w:r w:rsidRPr="00C24C6F">
        <w:t>Значение образа Репетилова. Художественно-образный смысл синтаксического строя комедии. Стих «Горя от ума».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Александр Сергеевич Пушкин</w:t>
      </w:r>
      <w:r w:rsidR="006D41D2" w:rsidRPr="00C24C6F">
        <w:t xml:space="preserve"> </w:t>
      </w:r>
      <w:r w:rsidR="006D41D2" w:rsidRPr="00C24C6F">
        <w:rPr>
          <w:i/>
        </w:rPr>
        <w:t>(1799–</w:t>
      </w:r>
      <w:r w:rsidRPr="00C24C6F">
        <w:rPr>
          <w:i/>
        </w:rPr>
        <w:t>1837)</w:t>
      </w:r>
      <w:r w:rsidR="006466C5" w:rsidRPr="00C24C6F">
        <w:rPr>
          <w:i/>
        </w:rPr>
        <w:t>.</w:t>
      </w:r>
      <w:r w:rsidRPr="00C24C6F">
        <w:t xml:space="preserve"> Лицейский период творчества Пушкина. Гражданские и сатирические темы. Анакреонтические и элегические мотивы. Участие Пушкина в обществе писателей-</w:t>
      </w:r>
      <w:proofErr w:type="spellStart"/>
      <w:r w:rsidRPr="00C24C6F">
        <w:t>карамзини</w:t>
      </w:r>
      <w:r w:rsidR="006D41D2" w:rsidRPr="00C24C6F">
        <w:t>стов</w:t>
      </w:r>
      <w:proofErr w:type="spellEnd"/>
      <w:r w:rsidR="006D41D2" w:rsidRPr="00C24C6F">
        <w:t xml:space="preserve"> «Арзамас», в обществе «Зелё</w:t>
      </w:r>
      <w:r w:rsidRPr="00C24C6F">
        <w:t>ная лампа»</w:t>
      </w:r>
      <w:r w:rsidR="006D41D2" w:rsidRPr="00C24C6F">
        <w:t>. Своеобразие связи Пушкина</w:t>
      </w:r>
      <w:r w:rsidRPr="00C24C6F">
        <w:t xml:space="preserve"> с деятелями тайных обществ. Гражданская поэзия Пушкина: «Вольность», «Деревня», первое послание «К Чаадаеву», политические эпиграммы.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Пушкин и Байрон, романтические «южные» поэмы Пушкина: «Кавказский пленник», «Бахчисарайский фонтан», «Братья разбойники», «</w:t>
      </w:r>
      <w:proofErr w:type="spellStart"/>
      <w:r w:rsidRPr="00C24C6F">
        <w:t>Цыганы</w:t>
      </w:r>
      <w:proofErr w:type="spellEnd"/>
      <w:r w:rsidRPr="00C24C6F">
        <w:t>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Лирика Пушкина («К морю», «Разговор книгопродавца с поэтом»). </w:t>
      </w:r>
      <w:proofErr w:type="gramStart"/>
      <w:r w:rsidRPr="00C24C6F">
        <w:t>Любовная элегия («Под небом голубым», «К ***», «Все кончено.</w:t>
      </w:r>
      <w:proofErr w:type="gramEnd"/>
      <w:r w:rsidRPr="00C24C6F">
        <w:t xml:space="preserve"> </w:t>
      </w:r>
      <w:proofErr w:type="gramStart"/>
      <w:r w:rsidRPr="00C24C6F">
        <w:t>Меж нами связи нет»).</w:t>
      </w:r>
      <w:proofErr w:type="gramEnd"/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Творчество Пушкина в Михайловском. Стихотворение «Пророк», история его создания и роль в русской поэзии.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Роман в </w:t>
      </w:r>
      <w:r w:rsidR="006D41D2" w:rsidRPr="00C24C6F">
        <w:t>стихах «Евгений Онегин» (1823–</w:t>
      </w:r>
      <w:r w:rsidRPr="00C24C6F">
        <w:t xml:space="preserve">1831) как реалистическое произведение. Проблематика и образы романа. Образ Татьяны Лариной в русской критике. Образ автора, лирические отступления и их роль в романе. </w:t>
      </w:r>
      <w:proofErr w:type="spellStart"/>
      <w:r w:rsidRPr="00C24C6F">
        <w:t>Онегинская</w:t>
      </w:r>
      <w:proofErr w:type="spellEnd"/>
      <w:r w:rsidRPr="00C24C6F">
        <w:t xml:space="preserve"> строфа. «Пропущенные» строфы. Оценка «Евгения Онегина» критикой XIX века.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Т</w:t>
      </w:r>
      <w:r w:rsidR="006E0DF0" w:rsidRPr="00C24C6F">
        <w:t>рагедия «Борис Годунов» (1824–</w:t>
      </w:r>
      <w:r w:rsidRPr="00C24C6F">
        <w:t xml:space="preserve">1825). Отечественные и зарубежные предшественники Пушкина в изображении эпохи </w:t>
      </w:r>
      <w:proofErr w:type="spellStart"/>
      <w:r w:rsidRPr="00C24C6F">
        <w:t>Лжедимитрия</w:t>
      </w:r>
      <w:proofErr w:type="spellEnd"/>
      <w:r w:rsidRPr="00C24C6F">
        <w:t xml:space="preserve"> и Смутного времени. Образы Бориса и </w:t>
      </w:r>
      <w:proofErr w:type="spellStart"/>
      <w:r w:rsidRPr="00C24C6F">
        <w:t>Лжедимитрия</w:t>
      </w:r>
      <w:proofErr w:type="spellEnd"/>
      <w:r w:rsidRPr="00C24C6F">
        <w:t>. Народ и его историческая роль в понимании Пушкина. Образ юродивого. Композиция драмы. Сочетание стиха и прозы в драме, его художественно-выразительная роль.</w:t>
      </w:r>
      <w:r w:rsidR="006E0DF0" w:rsidRPr="00C24C6F">
        <w:t xml:space="preserve"> Проблема сценичности пьесы.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Обращение к самодержавной власти с поэтическими призывами о прощении декабристов («Стансы», «Друзьям» и др.). Отношение Пушкина к декабристам после поражения восстания («</w:t>
      </w:r>
      <w:proofErr w:type="gramStart"/>
      <w:r w:rsidRPr="00C24C6F">
        <w:t>Во</w:t>
      </w:r>
      <w:proofErr w:type="gramEnd"/>
      <w:r w:rsidRPr="00C24C6F">
        <w:t xml:space="preserve"> глубине сибирских руд...», «</w:t>
      </w:r>
      <w:proofErr w:type="spellStart"/>
      <w:r w:rsidRPr="00C24C6F">
        <w:t>Арион</w:t>
      </w:r>
      <w:proofErr w:type="spellEnd"/>
      <w:r w:rsidRPr="00C24C6F">
        <w:t>»).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Образ Петра I в творчестве Пушкина и его политическое знач</w:t>
      </w:r>
      <w:r w:rsidR="006E0DF0" w:rsidRPr="00C24C6F">
        <w:t>ение. Поэма «Полтава» (1829), её</w:t>
      </w:r>
      <w:r w:rsidRPr="00C24C6F">
        <w:t xml:space="preserve"> полемичность </w:t>
      </w:r>
      <w:r w:rsidR="005E1513" w:rsidRPr="00C24C6F">
        <w:t>по</w:t>
      </w:r>
      <w:r w:rsidRPr="00C24C6F">
        <w:t xml:space="preserve"> отношени</w:t>
      </w:r>
      <w:r w:rsidR="005E1513" w:rsidRPr="00C24C6F">
        <w:t>ю к поэме</w:t>
      </w:r>
      <w:r w:rsidRPr="00C24C6F">
        <w:t xml:space="preserve"> К.</w:t>
      </w:r>
      <w:r w:rsidR="005E1513" w:rsidRPr="00C24C6F">
        <w:t xml:space="preserve"> </w:t>
      </w:r>
      <w:r w:rsidRPr="00C24C6F">
        <w:t>Ф. Рылеева «</w:t>
      </w:r>
      <w:proofErr w:type="spellStart"/>
      <w:r w:rsidRPr="00C24C6F">
        <w:t>Войнаровский</w:t>
      </w:r>
      <w:proofErr w:type="spellEnd"/>
      <w:r w:rsidRPr="00C24C6F">
        <w:t>». Проблема национально-исторического героя. Жанр, композиция, стиль поэмы.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proofErr w:type="gramStart"/>
      <w:r w:rsidRPr="00C24C6F">
        <w:t xml:space="preserve">Судьба художника в </w:t>
      </w:r>
      <w:r w:rsidR="00174FC3" w:rsidRPr="00C24C6F">
        <w:t>изображении</w:t>
      </w:r>
      <w:r w:rsidRPr="00C24C6F">
        <w:t xml:space="preserve"> Пушкина («Поэт» («Пока не требует поэта…»), «Поэт и толпа», сонет «Поэту» («Поэт, не дорожи </w:t>
      </w:r>
      <w:proofErr w:type="spellStart"/>
      <w:r w:rsidRPr="00C24C6F">
        <w:t>любовию</w:t>
      </w:r>
      <w:proofErr w:type="spellEnd"/>
      <w:r w:rsidRPr="00C24C6F">
        <w:t xml:space="preserve"> народной…»).</w:t>
      </w:r>
      <w:proofErr w:type="gramEnd"/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lastRenderedPageBreak/>
        <w:t>«Маленькие трагедии» (1830). «Моцарт и Сальери»: судьба искусства. Образ Дон-Жуана в пушкинской трактовке. Социально-исторический и философский подтекст образа Скупого рыцаря. Образная система и идейное содержание «Пира во время чумы».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«Повести Белкина» (1830). Их проблематика и жанровая природа. Проблема автора и рассказчика в «Повестях Белкина».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Тема народного восстания в творчестве Пушкина — «Дубровский» (работа над неоконченным произведением, так и оставшимся в черновой рукописи, прекратится в 1833 г</w:t>
      </w:r>
      <w:r w:rsidR="005E1513" w:rsidRPr="00C24C6F">
        <w:t>.), «Капитанская дочка» (1833–</w:t>
      </w:r>
      <w:r w:rsidRPr="00C24C6F">
        <w:t>1836), Образ Пугачева в «Капитанской дочке».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Повесть «Пиковая дама» (1833). </w:t>
      </w:r>
      <w:proofErr w:type="spellStart"/>
      <w:r w:rsidRPr="00C24C6F">
        <w:t>Германн</w:t>
      </w:r>
      <w:proofErr w:type="spellEnd"/>
      <w:r w:rsidRPr="00C24C6F">
        <w:t xml:space="preserve"> как новый литературно-психологический тип. Тема власти денег. Мотивация «фантастического».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Философско-эстетическая проблематика повести «Египетские ночи». Поэма «Медный всадник» (1833). Проблема личной свободы и государственной необходимости.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Лирика 1830-х годов («Элегия» («Безумных лет угасшее веселье»), «Осень», «Вновь я посетил…»). «Каменноостровский» цикл («Из </w:t>
      </w:r>
      <w:proofErr w:type="spellStart"/>
      <w:r w:rsidRPr="00C24C6F">
        <w:t>Пиндемонти</w:t>
      </w:r>
      <w:proofErr w:type="spellEnd"/>
      <w:r w:rsidRPr="00C24C6F">
        <w:t xml:space="preserve">», «Мирская власть», «Когда за городом </w:t>
      </w:r>
      <w:proofErr w:type="gramStart"/>
      <w:r w:rsidRPr="00C24C6F">
        <w:t>задумчив я брожу</w:t>
      </w:r>
      <w:proofErr w:type="gramEnd"/>
      <w:r w:rsidRPr="00C24C6F">
        <w:t xml:space="preserve">», «Отцы пустынники и жены непорочны…» и др.). Поэтическое завещание Пушкина </w:t>
      </w:r>
      <w:r w:rsidR="00D06EE6" w:rsidRPr="00C24C6F">
        <w:t>—</w:t>
      </w:r>
      <w:r w:rsidRPr="00C24C6F">
        <w:t xml:space="preserve"> стихотворение «Я памятник себе воздвиг нерукотворный» в ряду переложений оды Горация «К Мельпомене» Ломоносовым и Державиным.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Творчество поэтов «пушкинской плеяды».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Михаил Юрьевич Лермонтов</w:t>
      </w:r>
      <w:r w:rsidR="00D06EE6" w:rsidRPr="00C24C6F">
        <w:t xml:space="preserve"> </w:t>
      </w:r>
      <w:r w:rsidR="00D06EE6" w:rsidRPr="00C24C6F">
        <w:rPr>
          <w:i/>
        </w:rPr>
        <w:t>(1814–</w:t>
      </w:r>
      <w:r w:rsidRPr="00C24C6F">
        <w:rPr>
          <w:i/>
        </w:rPr>
        <w:t>1841).</w:t>
      </w:r>
      <w:r w:rsidRPr="00C24C6F">
        <w:t xml:space="preserve"> Эволюция Лермонтова от романтизма к реализму. Ранняя лирика Лермонтова. «Жалобы турка» (1829). «Предсказание» (1830), «Желание» (1831). «Парус» (1832). Юношеские поэмы («Кавказский пленник», «Черкесы» и др.).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Драматургия Лермонтова: </w:t>
      </w:r>
      <w:proofErr w:type="gramStart"/>
      <w:r w:rsidRPr="00C24C6F">
        <w:t>«Странный чело</w:t>
      </w:r>
      <w:r w:rsidR="00D06EE6" w:rsidRPr="00C24C6F">
        <w:t>век» (1831), «Маскарад» (1835–</w:t>
      </w:r>
      <w:r w:rsidRPr="00C24C6F">
        <w:t>1836)).</w:t>
      </w:r>
      <w:proofErr w:type="gramEnd"/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Тема одиночества в творчестве Лермонтова, свободы, борьбы («Узник», «Соседка», «Пленный рыцарь» и др.). Идея патриотизма и тема народа («Бородино», «Родина»). Поэт и образ поколения («Поэт», «Дума», «Журналист, читатель и писатель», «Не верь себе», «Пророк»). Философская лирика Лермонтова («Когда волнуется желтеющая нива», «Выхожу один я на дорогу»).</w:t>
      </w:r>
    </w:p>
    <w:p w:rsidR="00273F17" w:rsidRPr="00C24C6F" w:rsidRDefault="0029021C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«Демон» (1829–</w:t>
      </w:r>
      <w:r w:rsidR="00273F17" w:rsidRPr="00C24C6F">
        <w:t>1839), разные варианты поэмы. Мотивы кавказского фольклора в «Демоне». Образы Демона и Тамары, идейный смысл изменения финала поэмы. Поэма «Мцыри» (1839). Значение образа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Жанрово-стилистические особенности поэм Лермонтова.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</w:t>
      </w:r>
      <w:r w:rsidR="009F5E20" w:rsidRPr="00C24C6F">
        <w:t xml:space="preserve"> «Герой нашего в</w:t>
      </w:r>
      <w:r w:rsidR="0029021C" w:rsidRPr="00C24C6F">
        <w:t xml:space="preserve">ремени» </w:t>
      </w:r>
      <w:r w:rsidR="0029021C" w:rsidRPr="00C24C6F">
        <w:rPr>
          <w:i/>
        </w:rPr>
        <w:t>(1838–</w:t>
      </w:r>
      <w:r w:rsidRPr="00C24C6F">
        <w:rPr>
          <w:i/>
        </w:rPr>
        <w:t>1841).</w:t>
      </w:r>
      <w:r w:rsidRPr="00C24C6F">
        <w:t xml:space="preserve"> Печорин как «герой времени». Лермонтов — создатель психологичес</w:t>
      </w:r>
      <w:r w:rsidR="009F5E20" w:rsidRPr="00C24C6F">
        <w:t>кого романа. Композиция «Героя нашего в</w:t>
      </w:r>
      <w:r w:rsidRPr="00C24C6F">
        <w:t>ремени»: фабула и сюжет.</w:t>
      </w:r>
      <w:r w:rsidR="009F5E20" w:rsidRPr="00C24C6F">
        <w:t xml:space="preserve"> Роман «Герой нашего в</w:t>
      </w:r>
      <w:r w:rsidRPr="00C24C6F">
        <w:t>ремени» в русской критике.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«Натуральная школа» («кружок Белинского», «гоголевское направление») в литературе </w:t>
      </w:r>
      <w:r w:rsidR="009F5E20" w:rsidRPr="00C24C6F">
        <w:t>18</w:t>
      </w:r>
      <w:r w:rsidRPr="00C24C6F">
        <w:t xml:space="preserve">40-х гг. Жанр «физиологического очерка». </w:t>
      </w:r>
      <w:r w:rsidR="009F5E20" w:rsidRPr="00C24C6F">
        <w:t>И. С. Тургенев, Н.</w:t>
      </w:r>
      <w:r w:rsidR="002E4A30" w:rsidRPr="00C24C6F">
        <w:t xml:space="preserve"> </w:t>
      </w:r>
      <w:r w:rsidR="009F5E20" w:rsidRPr="00C24C6F">
        <w:t xml:space="preserve">А. Некрасов, И. А. Гончаров, Ф. М. Достоевский </w:t>
      </w:r>
      <w:r w:rsidR="00615F0E" w:rsidRPr="00C24C6F">
        <w:t>и «натуральная школа</w:t>
      </w:r>
      <w:r w:rsidRPr="00C24C6F">
        <w:t>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Николай Васильевич Гоголь</w:t>
      </w:r>
      <w:r w:rsidR="00615F0E" w:rsidRPr="00C24C6F">
        <w:t xml:space="preserve"> </w:t>
      </w:r>
      <w:r w:rsidR="00615F0E" w:rsidRPr="00C24C6F">
        <w:rPr>
          <w:i/>
        </w:rPr>
        <w:t>(1809–</w:t>
      </w:r>
      <w:r w:rsidRPr="00C24C6F">
        <w:rPr>
          <w:i/>
        </w:rPr>
        <w:t>1852)</w:t>
      </w:r>
      <w:r w:rsidRPr="00C24C6F">
        <w:t>. Сборник «Вечера н</w:t>
      </w:r>
      <w:r w:rsidR="00615F0E" w:rsidRPr="00C24C6F">
        <w:t>а хуторе близ Диканьки» (1831–</w:t>
      </w:r>
      <w:r w:rsidRPr="00C24C6F">
        <w:t>1832), его фольклорные корни</w:t>
      </w:r>
      <w:r w:rsidR="00615F0E" w:rsidRPr="00C24C6F">
        <w:t xml:space="preserve"> и романтические черты</w:t>
      </w:r>
      <w:r w:rsidRPr="00C24C6F">
        <w:t>. Сборник «Миргород» (1835).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Две редакции повести «Тарас Бульба». Реалистическая проза Гоголя.</w:t>
      </w:r>
      <w:r w:rsidR="00615F0E" w:rsidRPr="00C24C6F">
        <w:t xml:space="preserve"> Так называемые «п</w:t>
      </w:r>
      <w:r w:rsidRPr="00C24C6F">
        <w:t>етербургские повести»</w:t>
      </w:r>
      <w:r w:rsidR="00F17469" w:rsidRPr="00C24C6F">
        <w:t>: их место в творчестве Гоголя и в развитии русской литературы</w:t>
      </w:r>
      <w:r w:rsidRPr="00C24C6F">
        <w:t>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Гоголь-драматург. Комедия «Женитьб</w:t>
      </w:r>
      <w:r w:rsidR="00F17469" w:rsidRPr="00C24C6F">
        <w:t>а». Комедия «Ревизор» (1836), её</w:t>
      </w:r>
      <w:r w:rsidRPr="00C24C6F">
        <w:t xml:space="preserve"> связь с драматической сценой «Театральный разъезд после представления новой комедии» (1842). Система персонажей, роль «немой сцены» в финале. «Развязка «Ревизора»»</w:t>
      </w:r>
      <w:r w:rsidR="00F17469" w:rsidRPr="00C24C6F">
        <w:t>;</w:t>
      </w:r>
      <w:r w:rsidRPr="00C24C6F">
        <w:t xml:space="preserve"> авторская интерпретация сюжета комедии.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lastRenderedPageBreak/>
        <w:t>Первый том «Мертвых душ» (1842), жанр</w:t>
      </w:r>
      <w:r w:rsidR="00F17469" w:rsidRPr="00C24C6F">
        <w:t>овая форма</w:t>
      </w:r>
      <w:r w:rsidRPr="00C24C6F">
        <w:t xml:space="preserve"> произведения, авторский голос в поэме, роль лирических отступлений. Образы помещиков и чиновников. Чичиков, история героя. Предполагаемый замысел второго тома, сохранившиеся фрагменты.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«Выбранные места из переписки с друзьями» (1847). «Авторская исповедь».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Иван Александрович Гончаров</w:t>
      </w:r>
      <w:r w:rsidR="00F17469" w:rsidRPr="00C24C6F">
        <w:t xml:space="preserve"> </w:t>
      </w:r>
      <w:r w:rsidR="00F17469" w:rsidRPr="00C24C6F">
        <w:rPr>
          <w:i/>
        </w:rPr>
        <w:t>(1812–</w:t>
      </w:r>
      <w:r w:rsidRPr="00C24C6F">
        <w:rPr>
          <w:i/>
        </w:rPr>
        <w:t>1891).</w:t>
      </w:r>
      <w:r w:rsidRPr="00C24C6F">
        <w:t xml:space="preserve"> Роман «Обыкно</w:t>
      </w:r>
      <w:r w:rsidR="00F17469" w:rsidRPr="00C24C6F">
        <w:t>венная история» (</w:t>
      </w:r>
      <w:r w:rsidRPr="00C24C6F">
        <w:t xml:space="preserve">1847). </w:t>
      </w:r>
      <w:proofErr w:type="spellStart"/>
      <w:r w:rsidRPr="00C24C6F">
        <w:t>Гончаровский</w:t>
      </w:r>
      <w:proofErr w:type="spellEnd"/>
      <w:r w:rsidRPr="00C24C6F">
        <w:t xml:space="preserve"> вариант коллизии «отцов и детей». Особенности композиции романа, его «диалоговая» структура.</w:t>
      </w:r>
    </w:p>
    <w:p w:rsidR="00273F17" w:rsidRPr="00C24C6F" w:rsidRDefault="004842B0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«Фрегат “Паллада”» (т. 1–</w:t>
      </w:r>
      <w:r w:rsidR="00273F17" w:rsidRPr="00C24C6F">
        <w:t>2, 1858). Реальные обстоя</w:t>
      </w:r>
      <w:r w:rsidRPr="00C24C6F">
        <w:t>тельства плавания «Паллады» (1852–</w:t>
      </w:r>
      <w:r w:rsidR="00273F17" w:rsidRPr="00C24C6F">
        <w:t xml:space="preserve">1854). </w:t>
      </w:r>
      <w:proofErr w:type="gramStart"/>
      <w:r w:rsidR="00273F17" w:rsidRPr="00C24C6F">
        <w:t>Художественное</w:t>
      </w:r>
      <w:proofErr w:type="gramEnd"/>
      <w:r w:rsidR="00273F17" w:rsidRPr="00C24C6F">
        <w:t xml:space="preserve"> и документальное в книге. Образ повествователя.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 «Обл</w:t>
      </w:r>
      <w:r w:rsidR="004842B0" w:rsidRPr="00C24C6F">
        <w:t>омов» (</w:t>
      </w:r>
      <w:r w:rsidRPr="00C24C6F">
        <w:t xml:space="preserve">1859). Споры о романе в критике. </w:t>
      </w:r>
      <w:r w:rsidR="004842B0" w:rsidRPr="00C24C6F">
        <w:t xml:space="preserve">Проблема повествователя в романе. </w:t>
      </w:r>
      <w:r w:rsidRPr="00C24C6F">
        <w:t>«Обрыв»</w:t>
      </w:r>
      <w:r w:rsidR="001F4D9B" w:rsidRPr="00C24C6F">
        <w:t xml:space="preserve"> как психологический роман</w:t>
      </w:r>
      <w:r w:rsidRPr="00C24C6F">
        <w:t>. «Обрыв» и русский «антинигилистический» роман. Гончаров-критик. Статьи «</w:t>
      </w:r>
      <w:proofErr w:type="spellStart"/>
      <w:r w:rsidRPr="00C24C6F">
        <w:t>Мильон</w:t>
      </w:r>
      <w:proofErr w:type="spellEnd"/>
      <w:r w:rsidRPr="00C24C6F">
        <w:t xml:space="preserve"> терзаний» (1872), «Лучше поздно, чем никогда» (1879) и др.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 xml:space="preserve">Иван Сергеевич Тургенев </w:t>
      </w:r>
      <w:r w:rsidR="001F4D9B" w:rsidRPr="00C24C6F">
        <w:rPr>
          <w:i/>
        </w:rPr>
        <w:t>(1818–</w:t>
      </w:r>
      <w:r w:rsidRPr="00C24C6F">
        <w:rPr>
          <w:i/>
        </w:rPr>
        <w:t>1883).</w:t>
      </w:r>
      <w:r w:rsidRPr="00C24C6F">
        <w:t xml:space="preserve"> «За</w:t>
      </w:r>
      <w:r w:rsidR="001F4D9B" w:rsidRPr="00C24C6F">
        <w:t>писки охотника» (1847–</w:t>
      </w:r>
      <w:r w:rsidRPr="00C24C6F">
        <w:t>1852). Драматургически</w:t>
      </w:r>
      <w:r w:rsidR="009233C8" w:rsidRPr="00C24C6F">
        <w:t>е опыты: «Где тонко,</w:t>
      </w:r>
      <w:r w:rsidRPr="00C24C6F">
        <w:t xml:space="preserve"> там </w:t>
      </w:r>
      <w:r w:rsidR="009233C8" w:rsidRPr="00C24C6F">
        <w:t>и рвё</w:t>
      </w:r>
      <w:r w:rsidRPr="00C24C6F">
        <w:t>тся» (1847), «</w:t>
      </w:r>
      <w:proofErr w:type="gramStart"/>
      <w:r w:rsidRPr="00C24C6F">
        <w:t>Нахлебник</w:t>
      </w:r>
      <w:proofErr w:type="gramEnd"/>
      <w:r w:rsidRPr="00C24C6F">
        <w:t>» (1848), «Холостяк» (1849), «Месяц в деревне» (1850) и др.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Повесть «Дневник лишнего человека» (1850) и социально-исторический тип литературного героя («лишний человек»), впервые в ней терминологически зафиксированный.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Лирико-философские повести — «Ася» (1857), «Первая любовь» (1860), «Вешние воды» (187)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Первый заверш</w:t>
      </w:r>
      <w:r w:rsidR="00E737A5" w:rsidRPr="00C24C6F">
        <w:t>ё</w:t>
      </w:r>
      <w:r w:rsidRPr="00C24C6F">
        <w:t>нный роман «Рудин» (1855). Роман «Дворянское гнездо» (1858). Роман «Накануне» (1860). Роман «Отцы и дети» (1862).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proofErr w:type="gramStart"/>
      <w:r w:rsidRPr="00C24C6F">
        <w:t xml:space="preserve">«Странные повести» (мистическая фантастика) Тургенева — «Фауст» (1856), «Призраки» (1864), «Странная история» (1870), «Собака» (1870), «Стук... стук... стук!..» (1871), «Сон» (1877), «Песнь торжествующей любви» (1881), «Клара </w:t>
      </w:r>
      <w:proofErr w:type="spellStart"/>
      <w:r w:rsidRPr="00C24C6F">
        <w:t>Милич</w:t>
      </w:r>
      <w:proofErr w:type="spellEnd"/>
      <w:r w:rsidRPr="00C24C6F">
        <w:t>» (1883) и др.</w:t>
      </w:r>
      <w:proofErr w:type="gramEnd"/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Последние романы: «Дым» (1863, </w:t>
      </w:r>
      <w:proofErr w:type="spellStart"/>
      <w:r w:rsidRPr="00C24C6F">
        <w:t>опубл</w:t>
      </w:r>
      <w:proofErr w:type="spellEnd"/>
      <w:r w:rsidRPr="00C24C6F">
        <w:t>. 1867) и «Новь» (1876).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«Стихотворения </w:t>
      </w:r>
      <w:r w:rsidR="00E737A5" w:rsidRPr="00C24C6F">
        <w:t>в прозе» (1883): специфика жанровой формы</w:t>
      </w:r>
      <w:r w:rsidRPr="00C24C6F">
        <w:t xml:space="preserve"> и стиля.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  <w:rPr>
          <w:i/>
        </w:rPr>
      </w:pPr>
      <w:r w:rsidRPr="00C24C6F">
        <w:rPr>
          <w:i/>
        </w:rPr>
        <w:t>Александр Николаевич Островский</w:t>
      </w:r>
      <w:r w:rsidR="00E737A5" w:rsidRPr="00C24C6F">
        <w:t xml:space="preserve"> </w:t>
      </w:r>
      <w:r w:rsidR="00E737A5" w:rsidRPr="00C24C6F">
        <w:rPr>
          <w:i/>
        </w:rPr>
        <w:t>(1823–</w:t>
      </w:r>
      <w:r w:rsidRPr="00C24C6F">
        <w:rPr>
          <w:i/>
        </w:rPr>
        <w:t>1886)</w:t>
      </w:r>
      <w:r w:rsidR="008A35F4" w:rsidRPr="00C24C6F">
        <w:rPr>
          <w:i/>
        </w:rPr>
        <w:t>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Периодизация творчества, темы, характеры, поэтика. </w:t>
      </w:r>
      <w:proofErr w:type="gramStart"/>
      <w:r w:rsidRPr="00C24C6F">
        <w:t>Национальное</w:t>
      </w:r>
      <w:proofErr w:type="gramEnd"/>
      <w:r w:rsidRPr="00C24C6F">
        <w:t xml:space="preserve"> и социальное в драматургии. Тенденция к </w:t>
      </w:r>
      <w:proofErr w:type="spellStart"/>
      <w:r w:rsidRPr="00C24C6F">
        <w:t>эпизации</w:t>
      </w:r>
      <w:proofErr w:type="spellEnd"/>
      <w:r w:rsidRPr="00C24C6F">
        <w:t xml:space="preserve"> драм. Купеческий быт как ид</w:t>
      </w:r>
      <w:r w:rsidR="00951C13" w:rsidRPr="00C24C6F">
        <w:t>иллия и трагедия. Ранние пьесы «Картина семейного счастья»</w:t>
      </w:r>
      <w:r w:rsidR="001F1ACA" w:rsidRPr="00C24C6F">
        <w:t xml:space="preserve">, «Свои люди </w:t>
      </w:r>
      <w:r w:rsidR="00080402" w:rsidRPr="00C24C6F">
        <w:t>—</w:t>
      </w:r>
      <w:r w:rsidR="001F1ACA" w:rsidRPr="00C24C6F">
        <w:t xml:space="preserve"> сочтёмся»</w:t>
      </w:r>
      <w:r w:rsidRPr="00C24C6F">
        <w:t>. Пьесы «</w:t>
      </w:r>
      <w:proofErr w:type="spellStart"/>
      <w:r w:rsidRPr="00C24C6F">
        <w:t>московитянинс</w:t>
      </w:r>
      <w:r w:rsidR="00E67189" w:rsidRPr="00C24C6F">
        <w:t>кого</w:t>
      </w:r>
      <w:proofErr w:type="spellEnd"/>
      <w:r w:rsidR="00E67189" w:rsidRPr="00C24C6F">
        <w:t xml:space="preserve">» периода. </w:t>
      </w:r>
      <w:r w:rsidRPr="00C24C6F">
        <w:t xml:space="preserve">Проблемы пореформенной жизни России. </w:t>
      </w:r>
      <w:r w:rsidR="00E67189" w:rsidRPr="00C24C6F">
        <w:t>Феномен пь</w:t>
      </w:r>
      <w:r w:rsidR="00174FC3" w:rsidRPr="00C24C6F">
        <w:t>е</w:t>
      </w:r>
      <w:r w:rsidR="00E67189" w:rsidRPr="00C24C6F">
        <w:t xml:space="preserve">сы «Гроза» в контексте развития русской драматургии. «Гроза» и «Горькая судьбина» А. Ф. Писемского. </w:t>
      </w:r>
      <w:r w:rsidR="0094027E" w:rsidRPr="00C24C6F">
        <w:t>Жанровое своеобразие пьес «</w:t>
      </w:r>
      <w:r w:rsidRPr="00C24C6F">
        <w:t>На всякого</w:t>
      </w:r>
      <w:r w:rsidR="00E67189" w:rsidRPr="00C24C6F">
        <w:t xml:space="preserve"> мудреца довольно простоты»</w:t>
      </w:r>
      <w:r w:rsidR="0094027E" w:rsidRPr="00C24C6F">
        <w:t xml:space="preserve"> (1868), «Бешеные деньги» (1869), «Лес» (1871), «Волки и овцы» (1875), «Последняя жертва» (1878)</w:t>
      </w:r>
      <w:r w:rsidRPr="00C24C6F">
        <w:t xml:space="preserve">. </w:t>
      </w:r>
      <w:r w:rsidR="00E67189" w:rsidRPr="00C24C6F">
        <w:t>Пьеса «Снегурочка» (1873)</w:t>
      </w:r>
      <w:r w:rsidR="0094027E" w:rsidRPr="00C24C6F">
        <w:t>:</w:t>
      </w:r>
      <w:r w:rsidR="00E67189" w:rsidRPr="00C24C6F">
        <w:t xml:space="preserve"> проблемы жанровой формы. Поздний период творчества: «Бесприданница» (1879), «Сердце не камень» (1880), «</w:t>
      </w:r>
      <w:r w:rsidR="0094027E" w:rsidRPr="00C24C6F">
        <w:t>Таланты и поклонники» (1882), «</w:t>
      </w:r>
      <w:r w:rsidRPr="00C24C6F">
        <w:t>Без вины виноват</w:t>
      </w:r>
      <w:r w:rsidR="0094027E" w:rsidRPr="00C24C6F">
        <w:t>ые»</w:t>
      </w:r>
      <w:r w:rsidRPr="00C24C6F">
        <w:t xml:space="preserve"> (1884), </w:t>
      </w:r>
      <w:r w:rsidR="0094027E" w:rsidRPr="00C24C6F">
        <w:t>«Не от мира сего»</w:t>
      </w:r>
      <w:r w:rsidRPr="00C24C6F">
        <w:t xml:space="preserve"> (1886).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Женские образы в драматургии Островског</w:t>
      </w:r>
      <w:r w:rsidR="005360F4" w:rsidRPr="00C24C6F">
        <w:t>о и их авторское определение — «горячее сердце». Тема «бедной невесты». Тема театра в творчестве «хозяина русской сцены»</w:t>
      </w:r>
      <w:r w:rsidRPr="00C24C6F">
        <w:t>.</w:t>
      </w:r>
    </w:p>
    <w:p w:rsidR="001A262A" w:rsidRPr="00C24C6F" w:rsidRDefault="009911E2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Фё</w:t>
      </w:r>
      <w:r w:rsidR="00273F17" w:rsidRPr="00C24C6F">
        <w:rPr>
          <w:i/>
        </w:rPr>
        <w:t>дор Иванович Тютчев</w:t>
      </w:r>
      <w:r w:rsidR="00273F17" w:rsidRPr="00C24C6F">
        <w:t xml:space="preserve"> </w:t>
      </w:r>
      <w:r w:rsidR="00080402" w:rsidRPr="00C24C6F">
        <w:rPr>
          <w:i/>
        </w:rPr>
        <w:t>(1803–</w:t>
      </w:r>
      <w:r w:rsidR="00273F17" w:rsidRPr="00C24C6F">
        <w:rPr>
          <w:i/>
        </w:rPr>
        <w:t>1873).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Ранние стихи. «На новый 1816 год», «Урания» (творческое преломление оды конца XVIII века); «К оде Пушкина на вольность», «Слезы», «С чужой стороны» и др.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Натурфилософская лирика Тютчева («Последний катаклизм», «Песок сыпучий по колени...», «Тени сизые смесились...», «О чем ты воешь, </w:t>
      </w:r>
      <w:proofErr w:type="spellStart"/>
      <w:r w:rsidRPr="00C24C6F">
        <w:t>ветр</w:t>
      </w:r>
      <w:proofErr w:type="spellEnd"/>
      <w:r w:rsidRPr="00C24C6F">
        <w:t xml:space="preserve"> ночной?», «Святая ночь на небосклон взошла...» и др.).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Стихотворение «</w:t>
      </w:r>
      <w:proofErr w:type="spellStart"/>
      <w:r w:rsidRPr="00C24C6F">
        <w:t>Silentium</w:t>
      </w:r>
      <w:proofErr w:type="spellEnd"/>
      <w:r w:rsidRPr="00C24C6F">
        <w:t>» и его художественно-философская проблематика.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lastRenderedPageBreak/>
        <w:t>Гражданская лирика («14-е декабря 1825», «Цицерон», «Как дочь родную на закланье...», «29 января 1837», «К Ганке» и др.).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Пейзажно-элегическая и любовная лирика Тютчева. «</w:t>
      </w:r>
      <w:proofErr w:type="spellStart"/>
      <w:r w:rsidRPr="00C24C6F">
        <w:t>Денисьевский</w:t>
      </w:r>
      <w:proofErr w:type="spellEnd"/>
      <w:r w:rsidRPr="00C24C6F">
        <w:t>» цикл стихотворений, жизненные обстоятельства его создания.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Образно-семантические особенности поэзии Тютчева; сочетание текстовой сжатости и смысловой насыщенности.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Философско-публицистическая проза: «Россия и Германия» (1844), «Россия и революция» (1848), «Письмо о цензуре в России» (1857) и др.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Афанасий Афанасьевич Фет</w:t>
      </w:r>
      <w:r w:rsidR="001B0109" w:rsidRPr="00C24C6F">
        <w:rPr>
          <w:i/>
        </w:rPr>
        <w:t>-</w:t>
      </w:r>
      <w:proofErr w:type="spellStart"/>
      <w:r w:rsidR="001B0109" w:rsidRPr="00C24C6F">
        <w:rPr>
          <w:i/>
        </w:rPr>
        <w:t>Шеншин</w:t>
      </w:r>
      <w:proofErr w:type="spellEnd"/>
      <w:r w:rsidRPr="00C24C6F">
        <w:t xml:space="preserve"> </w:t>
      </w:r>
      <w:r w:rsidR="005360F4" w:rsidRPr="00C24C6F">
        <w:rPr>
          <w:i/>
        </w:rPr>
        <w:t>(1820–</w:t>
      </w:r>
      <w:r w:rsidRPr="00C24C6F">
        <w:rPr>
          <w:i/>
        </w:rPr>
        <w:t>1892).</w:t>
      </w:r>
      <w:r w:rsidR="00572B79" w:rsidRPr="00C24C6F">
        <w:t xml:space="preserve"> Первый сборник стихотворений</w:t>
      </w:r>
      <w:r w:rsidRPr="00C24C6F">
        <w:t xml:space="preserve"> «Лирический пантеон» (1840). </w:t>
      </w:r>
      <w:r w:rsidR="00572B79" w:rsidRPr="00C24C6F">
        <w:t>История с</w:t>
      </w:r>
      <w:r w:rsidRPr="00C24C6F">
        <w:t>б</w:t>
      </w:r>
      <w:r w:rsidR="00D32713" w:rsidRPr="00C24C6F">
        <w:t>орников «Вечерние огни» (1883–</w:t>
      </w:r>
      <w:r w:rsidRPr="00C24C6F">
        <w:t>1891).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Романсное нача</w:t>
      </w:r>
      <w:r w:rsidR="00D32713" w:rsidRPr="00C24C6F">
        <w:t>ло в поэзии Фета («На заре ты её</w:t>
      </w:r>
      <w:r w:rsidRPr="00C24C6F">
        <w:t xml:space="preserve"> не буди...», «Я тебе ничего не скажу...» и др.). Особенности поэтического стиля Фета. «</w:t>
      </w:r>
      <w:proofErr w:type="spellStart"/>
      <w:r w:rsidRPr="00C24C6F">
        <w:t>Безглагольность</w:t>
      </w:r>
      <w:proofErr w:type="spellEnd"/>
      <w:r w:rsidRPr="00C24C6F">
        <w:t>» в его стихотворном синтаксисе.</w:t>
      </w:r>
    </w:p>
    <w:p w:rsidR="001B0109" w:rsidRPr="00C24C6F" w:rsidRDefault="001B0109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Фет — переводчик.</w:t>
      </w:r>
    </w:p>
    <w:p w:rsidR="00273F17" w:rsidRPr="00C24C6F" w:rsidRDefault="00572B79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Социально-экономическая</w:t>
      </w:r>
      <w:r w:rsidR="00273F17" w:rsidRPr="00C24C6F">
        <w:t xml:space="preserve"> публицистика Фета: «Из деревни»,</w:t>
      </w:r>
      <w:r w:rsidR="00937DDB" w:rsidRPr="00C24C6F">
        <w:t xml:space="preserve"> «Заметк</w:t>
      </w:r>
      <w:r w:rsidR="00273F17" w:rsidRPr="00C24C6F">
        <w:t>и о вольнонаемном труде» (1862</w:t>
      </w:r>
      <w:r w:rsidRPr="00C24C6F">
        <w:t>–</w:t>
      </w:r>
      <w:r w:rsidR="00273F17" w:rsidRPr="00C24C6F">
        <w:t>1871).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Николай Алексеевич Некрасов</w:t>
      </w:r>
      <w:r w:rsidRPr="00C24C6F">
        <w:t xml:space="preserve"> (1821 — 1878). </w:t>
      </w:r>
      <w:r w:rsidR="00572B79" w:rsidRPr="00C24C6F">
        <w:t>Дебютный поэтический</w:t>
      </w:r>
      <w:r w:rsidRPr="00C24C6F">
        <w:t xml:space="preserve"> сборник «Мечты и звуки» (1840).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Некрасов как составитель-публикатор альманахов «Физиология Петербурга» и «Петербургский сборник». Вторая книга стихов — сборник «Стихотворения Н. А. Некрасова» (1856). Композиция сборника. Поэма «Саша» (третья часть сборника). «Стихотворения, пос</w:t>
      </w:r>
      <w:r w:rsidR="00937DDB" w:rsidRPr="00C24C6F">
        <w:t>вященные русским детям» (1867−</w:t>
      </w:r>
      <w:r w:rsidRPr="00C24C6F">
        <w:t>1873). Народные поэмы «Крестьянские дети» (1861), «Коробейники» (1861</w:t>
      </w:r>
      <w:r w:rsidR="00937DDB" w:rsidRPr="00C24C6F">
        <w:t>), «Мороз, Красный нос» (1863−</w:t>
      </w:r>
      <w:r w:rsidRPr="00C24C6F">
        <w:t>1864).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Лирико-автобиографическая поэма «Рыцарь на час» (1862). Сатирико-публицистическое начало в</w:t>
      </w:r>
      <w:r w:rsidR="009911E2" w:rsidRPr="00C24C6F">
        <w:t xml:space="preserve"> поэме «Современники» (1865), её</w:t>
      </w:r>
      <w:r w:rsidRPr="00C24C6F">
        <w:t xml:space="preserve"> «мозаичная» структура, двухчастная композиция.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Поэмы о декабристах: «Дедушка» (1870), «Княгиня Трубецкая» (1871) и «Княгиня Волконская» (1872).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Неоконченная поэма «Кому на Ру</w:t>
      </w:r>
      <w:r w:rsidR="009911E2" w:rsidRPr="00C24C6F">
        <w:t>си жить хорошо» (1865−1877), её</w:t>
      </w:r>
      <w:r w:rsidRPr="00C24C6F">
        <w:t xml:space="preserve"> предполагаемый </w:t>
      </w:r>
      <w:r w:rsidR="009911E2" w:rsidRPr="00C24C6F">
        <w:t>замысел. Сюжетно-</w:t>
      </w:r>
      <w:r w:rsidRPr="00C24C6F">
        <w:t>стилевая связь поэмы с русским фольклором. Основные образы поэмы.</w:t>
      </w:r>
    </w:p>
    <w:p w:rsidR="00273F17" w:rsidRPr="00C24C6F" w:rsidRDefault="009911E2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Фё</w:t>
      </w:r>
      <w:r w:rsidR="00273F17" w:rsidRPr="00C24C6F">
        <w:rPr>
          <w:i/>
        </w:rPr>
        <w:t>дор Михайлович Достоевский</w:t>
      </w:r>
      <w:r w:rsidRPr="00C24C6F">
        <w:t xml:space="preserve"> (1821−</w:t>
      </w:r>
      <w:r w:rsidR="00273F17" w:rsidRPr="00C24C6F">
        <w:t>1881). Периодизация творчества.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Первый </w:t>
      </w:r>
      <w:r w:rsidR="009911E2" w:rsidRPr="00C24C6F">
        <w:t>творческий этап (1845−1849</w:t>
      </w:r>
      <w:r w:rsidRPr="00C24C6F">
        <w:t>) Влияние Гоголя и «натуральной школы».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Повести «Бедные люди» (1846), «Двойник» (1846), «Господин </w:t>
      </w:r>
      <w:proofErr w:type="spellStart"/>
      <w:r w:rsidRPr="00C24C6F">
        <w:t>Прохарчин</w:t>
      </w:r>
      <w:proofErr w:type="spellEnd"/>
      <w:r w:rsidRPr="00C24C6F">
        <w:t>» (1846), «Белые ночи» (1848).</w:t>
      </w:r>
      <w:r w:rsidR="009911E2" w:rsidRPr="00C24C6F">
        <w:t xml:space="preserve"> </w:t>
      </w:r>
      <w:r w:rsidRPr="00C24C6F">
        <w:t>Достоевский и петрашевцы.</w:t>
      </w:r>
    </w:p>
    <w:p w:rsidR="00273F17" w:rsidRPr="00C24C6F" w:rsidRDefault="009911E2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Второй этап творчества (1859−</w:t>
      </w:r>
      <w:r w:rsidR="00273F17" w:rsidRPr="00C24C6F">
        <w:t xml:space="preserve">1864): повесть «Село </w:t>
      </w:r>
      <w:proofErr w:type="spellStart"/>
      <w:r w:rsidR="00273F17" w:rsidRPr="00C24C6F">
        <w:t>Степанчиково</w:t>
      </w:r>
      <w:proofErr w:type="spellEnd"/>
      <w:r w:rsidR="00273F17" w:rsidRPr="00C24C6F">
        <w:t xml:space="preserve"> и его обитатели» (1859), роман «Униженные</w:t>
      </w:r>
      <w:r w:rsidR="00755A96" w:rsidRPr="00C24C6F">
        <w:t xml:space="preserve"> и оскорблё</w:t>
      </w:r>
      <w:r w:rsidR="00273F17" w:rsidRPr="00C24C6F">
        <w:t>нные» (1861), «Записки из Мертвого дома» (1862), «Зимние заметки о летних впечатлениях» (1863), «Записки из подполья» (1864). Перемены в мировоззрении после каторги, рост трагического в мироощущении, «почвенничество».</w:t>
      </w:r>
    </w:p>
    <w:p w:rsidR="001A262A" w:rsidRPr="00C24C6F" w:rsidRDefault="00755A96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Третий этап (1865−</w:t>
      </w:r>
      <w:r w:rsidR="00273F17" w:rsidRPr="00C24C6F">
        <w:t xml:space="preserve">1881). </w:t>
      </w:r>
      <w:r w:rsidRPr="00C24C6F">
        <w:t>Т. н. «и</w:t>
      </w:r>
      <w:r w:rsidR="00273F17" w:rsidRPr="00C24C6F">
        <w:t>деологические» романы. «Преступление и наказание» (1866). История создания: драматическая интрига, редакции, поиск причин преступления, становление системы образов, поиск финала.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 «Идиот» (1868). История создания. Организация образа главного героя («внешнее» и «внутреннее», евангельские мотивы). Взаимодействие социального и нравственно-психологического планов в романе. Композиция романа.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 «Бесы» (1872). «</w:t>
      </w:r>
      <w:proofErr w:type="spellStart"/>
      <w:r w:rsidRPr="00C24C6F">
        <w:t>Нечаевское</w:t>
      </w:r>
      <w:proofErr w:type="spellEnd"/>
      <w:r w:rsidRPr="00C24C6F">
        <w:t xml:space="preserve"> дело» и роман Достоевского. Вопрос </w:t>
      </w:r>
      <w:proofErr w:type="gramStart"/>
      <w:r w:rsidRPr="00C24C6F">
        <w:t>о</w:t>
      </w:r>
      <w:proofErr w:type="gramEnd"/>
      <w:r w:rsidRPr="00C24C6F">
        <w:t xml:space="preserve"> памфлетном, сатирическом, трагическом и предупреждающем в романе. Образы Николая Ставрогина, Степана и Петра </w:t>
      </w:r>
      <w:proofErr w:type="spellStart"/>
      <w:r w:rsidRPr="00C24C6F">
        <w:t>Верховенских</w:t>
      </w:r>
      <w:proofErr w:type="spellEnd"/>
      <w:r w:rsidRPr="00C24C6F">
        <w:t>. «</w:t>
      </w:r>
      <w:proofErr w:type="spellStart"/>
      <w:r w:rsidRPr="00C24C6F">
        <w:t>Шигалевщина</w:t>
      </w:r>
      <w:proofErr w:type="spellEnd"/>
      <w:r w:rsidRPr="00C24C6F">
        <w:t>».</w:t>
      </w:r>
      <w:r w:rsidR="00755A96" w:rsidRPr="00C24C6F">
        <w:t xml:space="preserve"> </w:t>
      </w:r>
      <w:r w:rsidRPr="00C24C6F">
        <w:t>Образ инока Тихона.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lastRenderedPageBreak/>
        <w:t xml:space="preserve">«Братья Карамазовы» (1880). Эпиграф к роману и его смысл. Семейное, «житийное» начало в прозе Достоевского. </w:t>
      </w:r>
      <w:proofErr w:type="gramStart"/>
      <w:r w:rsidRPr="00C24C6F">
        <w:t>Идея романа (преображение и спасение человека в мире, полном страданий) и система образов: противопоставление (параллели) лиц, событий, картин.</w:t>
      </w:r>
      <w:proofErr w:type="gramEnd"/>
      <w:r w:rsidRPr="00C24C6F">
        <w:t xml:space="preserve"> Язык романа: устойчивые эпитеты, своеобразные синтаксические конструкции. Отношение внешне</w:t>
      </w:r>
      <w:r w:rsidR="00755A96" w:rsidRPr="00C24C6F">
        <w:t>й и внутренней речи героев. Приё</w:t>
      </w:r>
      <w:r w:rsidRPr="00C24C6F">
        <w:t>м умолчания. Место и функции авторского комментария.</w:t>
      </w:r>
    </w:p>
    <w:p w:rsidR="001A262A" w:rsidRPr="00C24C6F" w:rsidRDefault="00C825B8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 xml:space="preserve">Михаил </w:t>
      </w:r>
      <w:proofErr w:type="spellStart"/>
      <w:r w:rsidRPr="00C24C6F">
        <w:rPr>
          <w:i/>
        </w:rPr>
        <w:t>Евграфович</w:t>
      </w:r>
      <w:proofErr w:type="spellEnd"/>
      <w:r w:rsidRPr="00C24C6F">
        <w:rPr>
          <w:i/>
        </w:rPr>
        <w:t xml:space="preserve"> Салтыков (Щедрин) (1826–1889).</w:t>
      </w:r>
      <w:r w:rsidR="009645DB" w:rsidRPr="00C24C6F">
        <w:rPr>
          <w:i/>
        </w:rPr>
        <w:t xml:space="preserve"> </w:t>
      </w:r>
      <w:r w:rsidR="009645DB" w:rsidRPr="00C24C6F">
        <w:t>Государственная служба и литературная деятельность. Влияние философии романтизма на мировидение и творчество Салтыкова.</w:t>
      </w:r>
    </w:p>
    <w:p w:rsidR="001A262A" w:rsidRPr="00C24C6F" w:rsidRDefault="00802411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«Губернские очерки» </w:t>
      </w:r>
      <w:r w:rsidR="006B7895" w:rsidRPr="00C24C6F">
        <w:t xml:space="preserve">(1856−1857; 1864) </w:t>
      </w:r>
      <w:r w:rsidRPr="00C24C6F">
        <w:t xml:space="preserve">в контексте русской </w:t>
      </w:r>
      <w:proofErr w:type="gramStart"/>
      <w:r w:rsidRPr="00C24C6F">
        <w:t>литературы эпохи реформ императора Александра</w:t>
      </w:r>
      <w:proofErr w:type="gramEnd"/>
      <w:r w:rsidRPr="00C24C6F">
        <w:t xml:space="preserve"> </w:t>
      </w:r>
      <w:r w:rsidRPr="00C24C6F">
        <w:rPr>
          <w:lang w:val="en-US"/>
        </w:rPr>
        <w:t>II</w:t>
      </w:r>
      <w:r w:rsidRPr="00C24C6F">
        <w:t xml:space="preserve">. </w:t>
      </w:r>
      <w:r w:rsidR="006B7895" w:rsidRPr="00C24C6F">
        <w:t>«История одного города»</w:t>
      </w:r>
      <w:r w:rsidR="002449C3" w:rsidRPr="00C24C6F">
        <w:t xml:space="preserve"> как философская сатира. Сюжет и композиция книги, жанровое своеобразие. Личность, народ и власть как лейтмотивная тема творчества Салтыкова (Щедрина).</w:t>
      </w:r>
    </w:p>
    <w:p w:rsidR="00FA0D3C" w:rsidRPr="00C24C6F" w:rsidRDefault="00FA0D3C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«Господа Головлёвы» (1880) как семейный роман.</w:t>
      </w:r>
    </w:p>
    <w:p w:rsidR="00FA0D3C" w:rsidRPr="00C24C6F" w:rsidRDefault="00905370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Книга </w:t>
      </w:r>
      <w:r w:rsidR="00FA0D3C" w:rsidRPr="00C24C6F">
        <w:t>«</w:t>
      </w:r>
      <w:r w:rsidRPr="00C24C6F">
        <w:t>За рубежо</w:t>
      </w:r>
      <w:r w:rsidR="00FA0D3C" w:rsidRPr="00C24C6F">
        <w:t>м»</w:t>
      </w:r>
      <w:r w:rsidRPr="00C24C6F">
        <w:t xml:space="preserve"> </w:t>
      </w:r>
      <w:r w:rsidR="00762C11" w:rsidRPr="00C24C6F">
        <w:t xml:space="preserve">(1881) </w:t>
      </w:r>
      <w:r w:rsidRPr="00C24C6F">
        <w:t>в связи с проблемой «Россия и Запад» в русской литературе.</w:t>
      </w:r>
    </w:p>
    <w:p w:rsidR="001A262A" w:rsidRPr="00C24C6F" w:rsidRDefault="00D67FB9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Салтыков</w:t>
      </w:r>
      <w:r w:rsidR="00E660DF" w:rsidRPr="00C24C6F">
        <w:t xml:space="preserve"> (</w:t>
      </w:r>
      <w:r w:rsidRPr="00C24C6F">
        <w:t>Щедрин</w:t>
      </w:r>
      <w:r w:rsidR="00762C11" w:rsidRPr="00C24C6F">
        <w:t>)</w:t>
      </w:r>
      <w:r w:rsidRPr="00C24C6F">
        <w:t xml:space="preserve"> в 1880-е годы: р</w:t>
      </w:r>
      <w:r w:rsidR="00905370" w:rsidRPr="00C24C6F">
        <w:t>оман «Современная идиллия»</w:t>
      </w:r>
      <w:r w:rsidRPr="00C24C6F">
        <w:t xml:space="preserve"> (1883); сказочный жанр в его творчестве. Художественный подъём после закрытия журнала «Отечественные Записки»</w:t>
      </w:r>
      <w:r w:rsidR="00257066" w:rsidRPr="00C24C6F">
        <w:t xml:space="preserve"> (1884)</w:t>
      </w:r>
      <w:r w:rsidR="00F35F03" w:rsidRPr="00C24C6F">
        <w:t xml:space="preserve">: </w:t>
      </w:r>
      <w:r w:rsidR="00E026FE" w:rsidRPr="00C24C6F">
        <w:t>«Пошехонские рассказы», «Пёстрые письма», «Мелочи жизни», «Пошехонская старина».</w:t>
      </w:r>
    </w:p>
    <w:p w:rsidR="00257066" w:rsidRPr="00C24C6F" w:rsidRDefault="00A83D14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Комическое в литературе и т</w:t>
      </w:r>
      <w:r w:rsidR="00257066" w:rsidRPr="00C24C6F">
        <w:t>ворческое наследие Салтыкова (Щедрина)</w:t>
      </w:r>
      <w:r w:rsidRPr="00C24C6F">
        <w:t>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Лев Николаевич Толстой</w:t>
      </w:r>
      <w:r w:rsidR="00A83D14" w:rsidRPr="00C24C6F">
        <w:t xml:space="preserve"> </w:t>
      </w:r>
      <w:r w:rsidR="00A83D14" w:rsidRPr="00C24C6F">
        <w:rPr>
          <w:i/>
        </w:rPr>
        <w:t>(1828−</w:t>
      </w:r>
      <w:r w:rsidRPr="00C24C6F">
        <w:rPr>
          <w:i/>
        </w:rPr>
        <w:t>1910)</w:t>
      </w:r>
      <w:r w:rsidRPr="00C24C6F">
        <w:t>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«Детство» (1852), «Отрочество» (1854), «Юность» (1857). Лирический и психологический план повествования, образ главного героя, «диалектика души», проблема становления </w:t>
      </w:r>
      <w:r w:rsidR="00A83D14" w:rsidRPr="00C24C6F">
        <w:t>нравственной личности, её</w:t>
      </w:r>
      <w:r w:rsidRPr="00C24C6F">
        <w:t xml:space="preserve"> ответственности. Художественная деталь, функции образов природы.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Военная тема в кавказских рассказах «Набег» (1853), «Рубка леса» (1855), в «Севастопольских рассказах» (1855). Жанр «Севастопольских рассказов», их связь с очерковыми традициями натуральной школы.</w:t>
      </w:r>
    </w:p>
    <w:p w:rsidR="00273F17" w:rsidRPr="00C24C6F" w:rsidRDefault="00A83D14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 «Война и мир» (1863−</w:t>
      </w:r>
      <w:r w:rsidR="00273F17" w:rsidRPr="00C24C6F">
        <w:t>1869). История создания. Особенности историзма Толстого. Образная система. Народ в романе. «Роевое» начало.</w:t>
      </w:r>
      <w:r w:rsidR="001A262A" w:rsidRPr="00C24C6F">
        <w:t xml:space="preserve"> </w:t>
      </w:r>
      <w:r w:rsidR="00273F17" w:rsidRPr="00C24C6F">
        <w:t>Свое</w:t>
      </w:r>
      <w:r w:rsidRPr="00C24C6F">
        <w:t xml:space="preserve">образие психологизма Толстого. </w:t>
      </w:r>
      <w:r w:rsidR="00273F17" w:rsidRPr="00C24C6F">
        <w:t>Позиция автора. Роль образа природы. Жанр</w:t>
      </w:r>
      <w:r w:rsidRPr="00C24C6F">
        <w:t>овая форма</w:t>
      </w:r>
      <w:r w:rsidR="00273F17" w:rsidRPr="00C24C6F">
        <w:t xml:space="preserve"> «Войны и мира».</w:t>
      </w:r>
    </w:p>
    <w:p w:rsidR="001A262A" w:rsidRPr="00C24C6F" w:rsidRDefault="00A83D14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«Анна Каренина» (1874−</w:t>
      </w:r>
      <w:r w:rsidR="00273F17" w:rsidRPr="00C24C6F">
        <w:t xml:space="preserve">1876). «Мысль семейная» и русская жизнь </w:t>
      </w:r>
      <w:r w:rsidR="0029174B" w:rsidRPr="00C24C6F">
        <w:t>18</w:t>
      </w:r>
      <w:r w:rsidR="00273F17" w:rsidRPr="00C24C6F">
        <w:t>70-х годов. Эволюция образа героини (начальные редакции романа, эпиграф). Роль первого эпизода романа. Сюжет романа как история души человека.</w:t>
      </w:r>
      <w:r w:rsidR="001A262A" w:rsidRPr="00C24C6F">
        <w:t xml:space="preserve"> </w:t>
      </w:r>
      <w:r w:rsidR="00273F17" w:rsidRPr="00C24C6F">
        <w:t>Взаимодействие линий «Анна» и «Левин». Поиски счастья и смысла жизни Левиным (личное и социальное).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Художественное и публицистическое своеобразие творчества «позднего» Толстого. Основные жанры, идеи.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«Смерть Ивана Ильича» (1886). Символика названия повести. Образ главного героя.</w:t>
      </w:r>
      <w:r w:rsidR="001A262A" w:rsidRPr="00C24C6F">
        <w:t xml:space="preserve"> </w:t>
      </w:r>
      <w:r w:rsidRPr="00C24C6F">
        <w:t>«</w:t>
      </w:r>
      <w:proofErr w:type="spellStart"/>
      <w:r w:rsidRPr="00C24C6F">
        <w:t>Крейцерова</w:t>
      </w:r>
      <w:proofErr w:type="spellEnd"/>
      <w:r w:rsidRPr="00C24C6F">
        <w:t xml:space="preserve"> соната» (1889). Трансформация «мысли семейной»,</w:t>
      </w:r>
    </w:p>
    <w:p w:rsidR="001A262A" w:rsidRPr="00C24C6F" w:rsidRDefault="0029174B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«Воскресение» (1889−</w:t>
      </w:r>
      <w:r w:rsidR="00273F17" w:rsidRPr="00C24C6F">
        <w:t>1899). История создания романа «большого дыхания», поиск «умеренной» формы. Идея романа, критический пафос.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Николай Семенович Лесков</w:t>
      </w:r>
      <w:r w:rsidR="0029174B" w:rsidRPr="00C24C6F">
        <w:t xml:space="preserve"> </w:t>
      </w:r>
      <w:r w:rsidR="0029174B" w:rsidRPr="00C24C6F">
        <w:rPr>
          <w:i/>
        </w:rPr>
        <w:t>(1831−</w:t>
      </w:r>
      <w:r w:rsidRPr="00C24C6F">
        <w:rPr>
          <w:i/>
        </w:rPr>
        <w:t>1895)</w:t>
      </w:r>
      <w:r w:rsidRPr="00C24C6F">
        <w:t>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Роман</w:t>
      </w:r>
      <w:r w:rsidR="00660617" w:rsidRPr="00C24C6F">
        <w:t>ы</w:t>
      </w:r>
      <w:r w:rsidRPr="00C24C6F">
        <w:t xml:space="preserve"> </w:t>
      </w:r>
      <w:r w:rsidR="00660617" w:rsidRPr="00C24C6F">
        <w:t xml:space="preserve">Лескова </w:t>
      </w:r>
      <w:r w:rsidRPr="00C24C6F">
        <w:t>«Некуда» (1862)</w:t>
      </w:r>
      <w:r w:rsidR="00660617" w:rsidRPr="00C24C6F">
        <w:t xml:space="preserve"> и «На ножах» (1870−1871) и </w:t>
      </w:r>
      <w:r w:rsidR="00BC1A62" w:rsidRPr="00C24C6F">
        <w:t>«антинигилистические» романы в русской литературе.</w:t>
      </w:r>
    </w:p>
    <w:p w:rsidR="001A262A" w:rsidRPr="00C24C6F" w:rsidRDefault="00851E6B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Русский мир в изображении Лескова. </w:t>
      </w:r>
      <w:r w:rsidR="00041198" w:rsidRPr="00C24C6F">
        <w:t>Своеобразие и эволюция жанра рассказа в творчестве Лескова.</w:t>
      </w:r>
      <w:r w:rsidR="001A262A" w:rsidRPr="00C24C6F">
        <w:t xml:space="preserve"> </w:t>
      </w:r>
      <w:r w:rsidR="00041198" w:rsidRPr="00C24C6F">
        <w:t>«Погасшее дело» (1862), «Разбойник» (1862), «Пигмей» (1876), «Тупейный художник» (1880), «</w:t>
      </w:r>
      <w:proofErr w:type="spellStart"/>
      <w:r w:rsidR="00041198" w:rsidRPr="00C24C6F">
        <w:t>Несмертельный</w:t>
      </w:r>
      <w:proofErr w:type="spellEnd"/>
      <w:r w:rsidR="00041198" w:rsidRPr="00C24C6F">
        <w:t xml:space="preserve"> Голован» (1880), «Грабёж» (1887) «Административная Грация» и др. Святочные рассказы Лескова. </w:t>
      </w:r>
      <w:r w:rsidR="00273F17" w:rsidRPr="00C24C6F">
        <w:t xml:space="preserve">Повести «Леди Макбет </w:t>
      </w:r>
      <w:proofErr w:type="spellStart"/>
      <w:r w:rsidR="00273F17" w:rsidRPr="00C24C6F">
        <w:lastRenderedPageBreak/>
        <w:t>Мценского</w:t>
      </w:r>
      <w:proofErr w:type="spellEnd"/>
      <w:r w:rsidR="00273F17" w:rsidRPr="00C24C6F">
        <w:t xml:space="preserve"> уезда» (1865), «Воительница» (1866), «Очарованный странник» (1873), «Левша» (1880), </w:t>
      </w:r>
      <w:r w:rsidR="00041198" w:rsidRPr="00C24C6F">
        <w:t>«</w:t>
      </w:r>
      <w:proofErr w:type="spellStart"/>
      <w:r w:rsidR="00041198" w:rsidRPr="00C24C6F">
        <w:t>Полунощники</w:t>
      </w:r>
      <w:proofErr w:type="spellEnd"/>
      <w:r w:rsidR="00041198" w:rsidRPr="00C24C6F">
        <w:t>» (1891)</w:t>
      </w:r>
      <w:r w:rsidR="00273F17" w:rsidRPr="00C24C6F">
        <w:t xml:space="preserve"> </w:t>
      </w:r>
      <w:r w:rsidR="006D2A01" w:rsidRPr="00C24C6F">
        <w:t>«Заячий ремиз» (1894).</w:t>
      </w:r>
    </w:p>
    <w:p w:rsidR="00AC382D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Хроника «Соборяне» (1872). </w:t>
      </w:r>
      <w:r w:rsidR="00D53AA8" w:rsidRPr="00C24C6F">
        <w:t>Православное духовенство</w:t>
      </w:r>
      <w:r w:rsidRPr="00C24C6F">
        <w:t xml:space="preserve"> </w:t>
      </w:r>
      <w:r w:rsidR="00D53AA8" w:rsidRPr="00C24C6F">
        <w:t>и Церковь</w:t>
      </w:r>
      <w:r w:rsidR="008A7D5F" w:rsidRPr="00C24C6F">
        <w:t xml:space="preserve"> </w:t>
      </w:r>
      <w:r w:rsidRPr="00C24C6F">
        <w:t xml:space="preserve">в произведениях Лескова. </w:t>
      </w:r>
      <w:r w:rsidR="00AC382D" w:rsidRPr="00C24C6F">
        <w:t>Рассказы о праведниках. «Легенда о совестном Даниле» (1888), «Лев отца Герасима» (1888), «Гора» (1890) и др.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Сказ в индивидуальном стиле Лескова.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rPr>
          <w:i/>
        </w:rPr>
        <w:t>Антон Павлович Чехов</w:t>
      </w:r>
      <w:r w:rsidR="0006025A" w:rsidRPr="00C24C6F">
        <w:t xml:space="preserve"> </w:t>
      </w:r>
      <w:r w:rsidR="0006025A" w:rsidRPr="00C24C6F">
        <w:rPr>
          <w:i/>
        </w:rPr>
        <w:t>(1860−</w:t>
      </w:r>
      <w:r w:rsidRPr="00C24C6F">
        <w:rPr>
          <w:i/>
        </w:rPr>
        <w:t>1904).</w:t>
      </w:r>
      <w:r w:rsidRPr="00C24C6F">
        <w:t xml:space="preserve"> Раннее творчество.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 xml:space="preserve">Влияние «осколочной» беллетристики на стиль писателя, </w:t>
      </w:r>
      <w:r w:rsidR="009369B4" w:rsidRPr="00C24C6F">
        <w:t>разнообразие жанровых форм</w:t>
      </w:r>
      <w:r w:rsidRPr="00C24C6F">
        <w:t>.</w:t>
      </w:r>
      <w:r w:rsidR="001A262A" w:rsidRPr="00C24C6F">
        <w:t xml:space="preserve"> </w:t>
      </w:r>
      <w:r w:rsidRPr="00C24C6F">
        <w:t xml:space="preserve">Способы построения образа, композиция, языковые ресурсы, идея. Своеобразие юмора. </w:t>
      </w:r>
      <w:r w:rsidR="005F5D9A" w:rsidRPr="00C24C6F">
        <w:t>Сборник</w:t>
      </w:r>
      <w:r w:rsidR="001A262A" w:rsidRPr="00C24C6F">
        <w:t xml:space="preserve"> </w:t>
      </w:r>
      <w:r w:rsidR="009369B4" w:rsidRPr="00C24C6F">
        <w:t>«В сумерках» (1887).</w:t>
      </w:r>
      <w:r w:rsidR="001A262A" w:rsidRPr="00C24C6F">
        <w:t xml:space="preserve"> </w:t>
      </w:r>
      <w:r w:rsidRPr="00C24C6F">
        <w:t xml:space="preserve">Повесть «Степь (История одной поездки)» (1888). Система образов. Роль картин природы. Философское содержание. «Инициация». </w:t>
      </w:r>
      <w:proofErr w:type="gramStart"/>
      <w:r w:rsidRPr="00C24C6F">
        <w:t>Обыденное</w:t>
      </w:r>
      <w:proofErr w:type="gramEnd"/>
      <w:r w:rsidRPr="00C24C6F">
        <w:t xml:space="preserve"> и патетика. Деталь у Чехова. Анализ языковых средств.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Психологизм и этическая глубина Чехова. Развитие обыденного сознания в потоке повседневности. Идеальная устремленность в столкновении с реальностью. Образ интеллигента. Образы русского крестьянства.</w:t>
      </w:r>
    </w:p>
    <w:p w:rsidR="001A262A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Драматургия А.П. Чехова. Особенности ранней («малой») драматургии.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Пьеса «Иванов»</w:t>
      </w:r>
      <w:r w:rsidR="009369B4" w:rsidRPr="00C24C6F">
        <w:t xml:space="preserve"> (1887): мелодрама или трагедия?</w:t>
      </w:r>
      <w:r w:rsidRPr="00C24C6F">
        <w:t xml:space="preserve"> Сложность образов.</w:t>
      </w:r>
    </w:p>
    <w:p w:rsidR="00273F17" w:rsidRPr="00C24C6F" w:rsidRDefault="009369B4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«Чайка» (1895˗</w:t>
      </w:r>
      <w:r w:rsidR="00273F17" w:rsidRPr="00C24C6F">
        <w:t>1896), «Дядя Ваня» (1897), «Три сестры» (1900), «Вишневый сад» (1903). Традиционность и новаторство драматургии Чехова. Жанровое своеобразие. Особенности конфликта в чеховской пьесе (о «бесконфликтности», о частном и общем).</w:t>
      </w:r>
    </w:p>
    <w:p w:rsidR="00273F17" w:rsidRPr="00C24C6F" w:rsidRDefault="00273F17" w:rsidP="00996EFC">
      <w:pPr>
        <w:autoSpaceDE w:val="0"/>
        <w:autoSpaceDN w:val="0"/>
        <w:adjustRightInd w:val="0"/>
        <w:spacing w:beforeLines="20" w:before="48" w:afterLines="20" w:after="48"/>
        <w:ind w:firstLine="709"/>
        <w:jc w:val="both"/>
      </w:pPr>
      <w:r w:rsidRPr="00C24C6F">
        <w:t>«Атмосфера» пьес Чехова (</w:t>
      </w:r>
      <w:proofErr w:type="spellStart"/>
      <w:r w:rsidRPr="00C24C6F">
        <w:t>импрессионистичность</w:t>
      </w:r>
      <w:proofErr w:type="spellEnd"/>
      <w:r w:rsidRPr="00C24C6F">
        <w:t xml:space="preserve">). Система образов, проблема «положительности» и «отрицательности» героев. </w:t>
      </w:r>
      <w:proofErr w:type="gramStart"/>
      <w:r w:rsidRPr="00C24C6F">
        <w:t>Роль детали (язык, ремарка, действие, об «избыточности» и «недостаточности» детали, символизм).</w:t>
      </w:r>
      <w:proofErr w:type="gramEnd"/>
      <w:r w:rsidRPr="00C24C6F">
        <w:t xml:space="preserve"> Влияние Чехова на современную драматургию.</w:t>
      </w:r>
    </w:p>
    <w:p w:rsidR="00F2073E" w:rsidRPr="00C24C6F" w:rsidRDefault="00F2073E" w:rsidP="00996EFC">
      <w:pPr>
        <w:spacing w:beforeLines="20" w:before="48" w:afterLines="20" w:after="48"/>
        <w:jc w:val="both"/>
      </w:pPr>
    </w:p>
    <w:p w:rsidR="00284E6F" w:rsidRPr="00C24C6F" w:rsidRDefault="00A12B99" w:rsidP="00996EFC">
      <w:pPr>
        <w:keepNext/>
        <w:widowControl w:val="0"/>
        <w:spacing w:beforeLines="20" w:before="48" w:afterLines="20" w:after="48"/>
        <w:ind w:firstLine="567"/>
        <w:jc w:val="center"/>
        <w:rPr>
          <w:b/>
        </w:rPr>
      </w:pPr>
      <w:r w:rsidRPr="00C24C6F">
        <w:rPr>
          <w:b/>
        </w:rPr>
        <w:t>ИСТОРИЯ РУССКОЙ ЛИТЕРАТУРЫ ХХ ВЕКА</w:t>
      </w:r>
    </w:p>
    <w:p w:rsidR="00176333" w:rsidRPr="00C24C6F" w:rsidRDefault="00176333" w:rsidP="00996EFC">
      <w:pPr>
        <w:spacing w:beforeLines="20" w:before="48" w:afterLines="20" w:after="48"/>
        <w:ind w:firstLine="567"/>
        <w:jc w:val="both"/>
      </w:pP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Социально-экономическая и политическая ситуация рубежа </w:t>
      </w:r>
      <w:r w:rsidR="00284E6F" w:rsidRPr="00C24C6F">
        <w:t xml:space="preserve">XIX–ХХ </w:t>
      </w:r>
      <w:r w:rsidRPr="00C24C6F">
        <w:t>веков. Особенности развития русской культуры эпохи: изобразительные искусства, архитектура</w:t>
      </w:r>
      <w:r w:rsidR="00F423FB" w:rsidRPr="00C24C6F">
        <w:t>, музыка, театр, балет; по</w:t>
      </w:r>
      <w:r w:rsidR="00607572" w:rsidRPr="00C24C6F">
        <w:t>явление и развитие</w:t>
      </w:r>
      <w:r w:rsidR="00F423FB" w:rsidRPr="00C24C6F">
        <w:t xml:space="preserve"> </w:t>
      </w:r>
      <w:r w:rsidRPr="00C24C6F">
        <w:t>кинематограф</w:t>
      </w:r>
      <w:r w:rsidR="001F5755" w:rsidRPr="00C24C6F">
        <w:t>а. Ф</w:t>
      </w:r>
      <w:r w:rsidRPr="00C24C6F">
        <w:t>илософская и общественная мысль. Литература в контексте культуры. Самосознание литературы изучаемого периода: литературоведение и литературная критика</w:t>
      </w:r>
      <w:r w:rsidR="00607572" w:rsidRPr="00C24C6F">
        <w:t>.</w:t>
      </w:r>
      <w:r w:rsidRPr="00C24C6F">
        <w:t xml:space="preserve"> </w:t>
      </w:r>
      <w:r w:rsidR="00D16B8C" w:rsidRPr="00C24C6F">
        <w:t>Проблематика «</w:t>
      </w:r>
      <w:r w:rsidRPr="00C24C6F">
        <w:t>рубежа</w:t>
      </w:r>
      <w:r w:rsidR="00D16B8C" w:rsidRPr="00C24C6F">
        <w:t>», «</w:t>
      </w:r>
      <w:r w:rsidRPr="00C24C6F">
        <w:t>перелома</w:t>
      </w:r>
      <w:r w:rsidR="00D16B8C" w:rsidRPr="00C24C6F">
        <w:t>». «Серебряный век», «русское духовное возрождение»</w:t>
      </w:r>
      <w:r w:rsidRPr="00C24C6F">
        <w:t xml:space="preserve"> как философско-лирические характеристики эпохи. Художественные школы и направления (символизм, футуризм, акмеизм). </w:t>
      </w:r>
      <w:r w:rsidR="00D16B8C" w:rsidRPr="00C24C6F">
        <w:t>«Русская идея»</w:t>
      </w:r>
      <w:r w:rsidRPr="00C24C6F">
        <w:t xml:space="preserve"> в предреволюционные годы.</w:t>
      </w:r>
    </w:p>
    <w:p w:rsidR="00607572" w:rsidRPr="00C24C6F" w:rsidRDefault="00607572" w:rsidP="00996EFC">
      <w:pPr>
        <w:spacing w:beforeLines="20" w:before="48" w:afterLines="20" w:after="48"/>
        <w:ind w:firstLine="567"/>
        <w:jc w:val="both"/>
      </w:pPr>
      <w:r w:rsidRPr="00C24C6F">
        <w:t xml:space="preserve">Проблема периодизации русской литературы </w:t>
      </w:r>
      <w:r w:rsidR="004B13AB" w:rsidRPr="00C24C6F">
        <w:t>ХХ века.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</w:p>
    <w:p w:rsidR="00002259" w:rsidRPr="00C24C6F" w:rsidRDefault="00002259" w:rsidP="00996EFC">
      <w:pPr>
        <w:spacing w:beforeLines="20" w:before="48" w:afterLines="20" w:after="48"/>
        <w:ind w:firstLine="708"/>
        <w:jc w:val="center"/>
        <w:rPr>
          <w:b/>
        </w:rPr>
      </w:pPr>
      <w:r w:rsidRPr="00C24C6F">
        <w:rPr>
          <w:b/>
          <w:caps/>
        </w:rPr>
        <w:t>Л</w:t>
      </w:r>
      <w:r w:rsidR="00176333" w:rsidRPr="00C24C6F">
        <w:rPr>
          <w:b/>
        </w:rPr>
        <w:t>итература 1890-х–1910-х годов</w:t>
      </w:r>
    </w:p>
    <w:p w:rsidR="004B6997" w:rsidRPr="00C24C6F" w:rsidRDefault="004B6997" w:rsidP="00996EFC">
      <w:pPr>
        <w:spacing w:beforeLines="20" w:before="48" w:afterLines="20" w:after="48"/>
        <w:ind w:firstLine="708"/>
        <w:jc w:val="center"/>
        <w:rPr>
          <w:b/>
          <w:caps/>
        </w:rPr>
      </w:pPr>
    </w:p>
    <w:p w:rsidR="004B6997" w:rsidRPr="00C24C6F" w:rsidRDefault="004B13AB" w:rsidP="00996EFC">
      <w:pPr>
        <w:spacing w:beforeLines="20" w:before="48" w:afterLines="20" w:after="48"/>
        <w:ind w:firstLine="567"/>
        <w:jc w:val="both"/>
      </w:pPr>
      <w:r w:rsidRPr="00C24C6F">
        <w:t>Ситуация «</w:t>
      </w:r>
      <w:r w:rsidR="00002259" w:rsidRPr="00C24C6F">
        <w:t>конца века</w:t>
      </w:r>
      <w:r w:rsidRPr="00C24C6F">
        <w:t>» в русской культуре</w:t>
      </w:r>
      <w:r w:rsidR="00002259" w:rsidRPr="00C24C6F">
        <w:t xml:space="preserve">. </w:t>
      </w:r>
      <w:proofErr w:type="spellStart"/>
      <w:r w:rsidR="00002259" w:rsidRPr="00C24C6F">
        <w:t>Эсхатологизм</w:t>
      </w:r>
      <w:proofErr w:type="spellEnd"/>
      <w:r w:rsidR="00002259" w:rsidRPr="00C24C6F">
        <w:t xml:space="preserve"> и </w:t>
      </w:r>
      <w:proofErr w:type="spellStart"/>
      <w:r w:rsidR="00002259" w:rsidRPr="00C24C6F">
        <w:t>апокалиптика</w:t>
      </w:r>
      <w:proofErr w:type="spellEnd"/>
      <w:r w:rsidR="00002259" w:rsidRPr="00C24C6F">
        <w:t xml:space="preserve"> как свойства исторического видения в искусстве и литературе </w:t>
      </w:r>
      <w:r w:rsidRPr="00C24C6F">
        <w:t>1890-х годов. «Новое» и «старое»</w:t>
      </w:r>
      <w:r w:rsidR="00002259" w:rsidRPr="00C24C6F">
        <w:t xml:space="preserve"> в общественном и художественном сознании. Литературные журналы. Писатель и газета. Публицистика и журналистика как явления художественной литературы. Литературные кружки и салоны. Феномен развлекательной и бульварной литературы. </w:t>
      </w:r>
      <w:r w:rsidR="00606C35" w:rsidRPr="00C24C6F">
        <w:t>Л.</w:t>
      </w:r>
      <w:r w:rsidR="0095273A" w:rsidRPr="00C24C6F">
        <w:t xml:space="preserve"> </w:t>
      </w:r>
      <w:r w:rsidR="00606C35" w:rsidRPr="00C24C6F">
        <w:t>Н.</w:t>
      </w:r>
      <w:r w:rsidR="002E4A30" w:rsidRPr="00C24C6F">
        <w:t xml:space="preserve"> </w:t>
      </w:r>
      <w:r w:rsidR="00606C35" w:rsidRPr="00C24C6F">
        <w:t xml:space="preserve">Толстой, </w:t>
      </w:r>
      <w:r w:rsidR="00002259" w:rsidRPr="00C24C6F">
        <w:t>А.</w:t>
      </w:r>
      <w:r w:rsidR="0095273A" w:rsidRPr="00C24C6F">
        <w:t xml:space="preserve"> </w:t>
      </w:r>
      <w:r w:rsidR="00002259" w:rsidRPr="00C24C6F">
        <w:t>П.</w:t>
      </w:r>
      <w:r w:rsidR="002E4A30" w:rsidRPr="00C24C6F">
        <w:t xml:space="preserve"> Ч</w:t>
      </w:r>
      <w:r w:rsidR="00002259" w:rsidRPr="00C24C6F">
        <w:t>ехов</w:t>
      </w:r>
      <w:r w:rsidR="00606C35" w:rsidRPr="00C24C6F">
        <w:t xml:space="preserve"> в 1890-е годы. Литературные события 1892 года. Творчество</w:t>
      </w:r>
      <w:r w:rsidR="00002259" w:rsidRPr="00C24C6F">
        <w:t xml:space="preserve"> А.</w:t>
      </w:r>
      <w:r w:rsidR="0095273A" w:rsidRPr="00C24C6F">
        <w:t xml:space="preserve"> </w:t>
      </w:r>
      <w:r w:rsidR="00002259" w:rsidRPr="00C24C6F">
        <w:t>М.</w:t>
      </w:r>
      <w:r w:rsidR="0095273A" w:rsidRPr="00C24C6F">
        <w:t xml:space="preserve"> </w:t>
      </w:r>
      <w:r w:rsidR="00002259" w:rsidRPr="00C24C6F">
        <w:t>Горького, И.</w:t>
      </w:r>
      <w:r w:rsidR="0095273A" w:rsidRPr="00C24C6F">
        <w:t xml:space="preserve"> </w:t>
      </w:r>
      <w:r w:rsidR="00002259" w:rsidRPr="00C24C6F">
        <w:t>А.</w:t>
      </w:r>
      <w:r w:rsidR="0095273A" w:rsidRPr="00C24C6F">
        <w:t xml:space="preserve"> </w:t>
      </w:r>
      <w:r w:rsidR="00002259" w:rsidRPr="00C24C6F">
        <w:t>Бунина, А.</w:t>
      </w:r>
      <w:r w:rsidR="0095273A" w:rsidRPr="00C24C6F">
        <w:t xml:space="preserve"> </w:t>
      </w:r>
      <w:r w:rsidR="00002259" w:rsidRPr="00C24C6F">
        <w:t>И.</w:t>
      </w:r>
      <w:r w:rsidR="0095273A" w:rsidRPr="00C24C6F">
        <w:t xml:space="preserve"> </w:t>
      </w:r>
      <w:r w:rsidR="00002259" w:rsidRPr="00C24C6F">
        <w:t>Куприна, Л.</w:t>
      </w:r>
      <w:r w:rsidR="0095273A" w:rsidRPr="00C24C6F">
        <w:t xml:space="preserve"> </w:t>
      </w:r>
      <w:r w:rsidR="00002259" w:rsidRPr="00C24C6F">
        <w:t>Н.</w:t>
      </w:r>
      <w:r w:rsidR="0095273A" w:rsidRPr="00C24C6F">
        <w:t xml:space="preserve"> </w:t>
      </w:r>
      <w:r w:rsidR="00002259" w:rsidRPr="00C24C6F">
        <w:t>Андреева, В.</w:t>
      </w:r>
      <w:r w:rsidR="00506EAD" w:rsidRPr="00C24C6F">
        <w:t xml:space="preserve"> </w:t>
      </w:r>
      <w:r w:rsidR="00002259" w:rsidRPr="00C24C6F">
        <w:t>В.</w:t>
      </w:r>
      <w:r w:rsidR="00506EAD" w:rsidRPr="00C24C6F">
        <w:t xml:space="preserve"> </w:t>
      </w:r>
      <w:r w:rsidR="00002259" w:rsidRPr="00C24C6F">
        <w:t>Вересаева, А.</w:t>
      </w:r>
      <w:r w:rsidR="0095273A" w:rsidRPr="00C24C6F">
        <w:t xml:space="preserve"> </w:t>
      </w:r>
      <w:r w:rsidR="00002259" w:rsidRPr="00C24C6F">
        <w:t>С.</w:t>
      </w:r>
      <w:r w:rsidR="0095273A" w:rsidRPr="00C24C6F">
        <w:t xml:space="preserve"> </w:t>
      </w:r>
      <w:r w:rsidR="00002259" w:rsidRPr="00C24C6F">
        <w:t>Серафимовича. Идейно-эстетическ</w:t>
      </w:r>
      <w:r w:rsidR="004B6997" w:rsidRPr="00C24C6F">
        <w:t>ие особенности русской литературы рубежа веков.</w:t>
      </w:r>
    </w:p>
    <w:p w:rsidR="001A262A" w:rsidRPr="00C24C6F" w:rsidRDefault="0095273A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Иннокентий</w:t>
      </w:r>
      <w:r w:rsidR="005F285D" w:rsidRPr="00C24C6F">
        <w:rPr>
          <w:i/>
        </w:rPr>
        <w:t xml:space="preserve"> </w:t>
      </w:r>
      <w:r w:rsidRPr="00C24C6F">
        <w:rPr>
          <w:i/>
        </w:rPr>
        <w:t>Фёдорович Анненский</w:t>
      </w:r>
      <w:r w:rsidRPr="00C24C6F">
        <w:t xml:space="preserve"> </w:t>
      </w:r>
      <w:r w:rsidR="00CE1B48" w:rsidRPr="00C24C6F">
        <w:rPr>
          <w:i/>
        </w:rPr>
        <w:t>(1855−1909)</w:t>
      </w:r>
      <w:r w:rsidR="005F285D" w:rsidRPr="00C24C6F">
        <w:t xml:space="preserve">. </w:t>
      </w:r>
      <w:r w:rsidR="00F440C9" w:rsidRPr="00C24C6F">
        <w:t>Его л</w:t>
      </w:r>
      <w:r w:rsidR="00CE1B48" w:rsidRPr="00C24C6F">
        <w:t xml:space="preserve">итературно-критическая </w:t>
      </w:r>
      <w:r w:rsidR="00F440C9" w:rsidRPr="00C24C6F">
        <w:t xml:space="preserve">и педагогическая </w:t>
      </w:r>
      <w:r w:rsidR="00CE1B48" w:rsidRPr="00C24C6F">
        <w:t>деятельность. «</w:t>
      </w:r>
      <w:r w:rsidR="002C7DB2" w:rsidRPr="00C24C6F">
        <w:t>Книга</w:t>
      </w:r>
      <w:r w:rsidR="00CE1B48" w:rsidRPr="00C24C6F">
        <w:t xml:space="preserve"> отражений»</w:t>
      </w:r>
      <w:r w:rsidR="002C7DB2" w:rsidRPr="00C24C6F">
        <w:t>, «Вторая книга отражений»</w:t>
      </w:r>
      <w:r w:rsidR="00CE1B48" w:rsidRPr="00C24C6F">
        <w:t xml:space="preserve">. Анненский </w:t>
      </w:r>
      <w:r w:rsidR="00557783" w:rsidRPr="00C24C6F">
        <w:lastRenderedPageBreak/>
        <w:t xml:space="preserve">– переводчик </w:t>
      </w:r>
      <w:r w:rsidR="00F440C9" w:rsidRPr="00C24C6F">
        <w:t>Еврипида</w:t>
      </w:r>
      <w:r w:rsidR="00557783" w:rsidRPr="00C24C6F">
        <w:t xml:space="preserve"> и Анненский – драматург. Переводы </w:t>
      </w:r>
      <w:r w:rsidR="00CE1B48" w:rsidRPr="00C24C6F">
        <w:t>французских поэтов-символистов</w:t>
      </w:r>
      <w:r w:rsidR="00557783" w:rsidRPr="00C24C6F">
        <w:t xml:space="preserve">. Иннокентий Анненский – поэт. Сборники </w:t>
      </w:r>
      <w:r w:rsidR="00F440C9" w:rsidRPr="00C24C6F">
        <w:t>«Тихие песни», «Кипарисовый ларец», «Посмертные стихи».</w:t>
      </w:r>
    </w:p>
    <w:p w:rsidR="001A262A" w:rsidRPr="00C24C6F" w:rsidRDefault="002C7DB2" w:rsidP="00996EFC">
      <w:pPr>
        <w:spacing w:beforeLines="20" w:before="48" w:afterLines="20" w:after="48"/>
        <w:ind w:firstLine="567"/>
        <w:jc w:val="both"/>
      </w:pPr>
      <w:r w:rsidRPr="00C24C6F">
        <w:t>З</w:t>
      </w:r>
      <w:r w:rsidR="005F285D" w:rsidRPr="00C24C6F">
        <w:t xml:space="preserve">начение </w:t>
      </w:r>
      <w:r w:rsidRPr="00C24C6F">
        <w:t xml:space="preserve">И. Ф. Анненского </w:t>
      </w:r>
      <w:r w:rsidR="005F285D" w:rsidRPr="00C24C6F">
        <w:t xml:space="preserve">в </w:t>
      </w:r>
      <w:r w:rsidR="00D44C6C" w:rsidRPr="00C24C6F">
        <w:t>творческом развитии</w:t>
      </w:r>
      <w:r w:rsidR="005F285D" w:rsidRPr="00C24C6F">
        <w:t xml:space="preserve"> русской литературы ХХ века.</w:t>
      </w:r>
    </w:p>
    <w:p w:rsidR="001A262A" w:rsidRPr="00C24C6F" w:rsidRDefault="002B6E39" w:rsidP="00996EFC">
      <w:pPr>
        <w:spacing w:beforeLines="20" w:before="48" w:afterLines="20" w:after="48"/>
        <w:ind w:firstLine="567"/>
        <w:jc w:val="both"/>
      </w:pPr>
      <w:r w:rsidRPr="00C24C6F">
        <w:t xml:space="preserve">Символизм. Идейно-содержательный размах и формальная новизна направления. </w:t>
      </w:r>
      <w:r w:rsidR="00002259" w:rsidRPr="00C24C6F">
        <w:t>Поэзия и философия В.</w:t>
      </w:r>
      <w:r w:rsidR="00506EAD" w:rsidRPr="00C24C6F">
        <w:t xml:space="preserve"> </w:t>
      </w:r>
      <w:r w:rsidR="00002259" w:rsidRPr="00C24C6F">
        <w:t>С.</w:t>
      </w:r>
      <w:r w:rsidR="00506EAD" w:rsidRPr="00C24C6F">
        <w:t xml:space="preserve"> </w:t>
      </w:r>
      <w:r w:rsidR="00002259" w:rsidRPr="00C24C6F">
        <w:t>Соловьева. Фил</w:t>
      </w:r>
      <w:r w:rsidR="006E523A" w:rsidRPr="00C24C6F">
        <w:t>ософско-религиозные основания и э</w:t>
      </w:r>
      <w:r w:rsidR="00002259" w:rsidRPr="00C24C6F">
        <w:t>стетика</w:t>
      </w:r>
      <w:r w:rsidR="006E523A" w:rsidRPr="00C24C6F">
        <w:t xml:space="preserve"> русского символизма</w:t>
      </w:r>
      <w:r w:rsidR="00002259" w:rsidRPr="00C24C6F">
        <w:t xml:space="preserve">. Символизм и декадентство </w:t>
      </w:r>
      <w:r w:rsidR="004B6997" w:rsidRPr="00C24C6F">
        <w:t>—</w:t>
      </w:r>
      <w:r w:rsidR="001A262A" w:rsidRPr="00C24C6F">
        <w:t xml:space="preserve"> </w:t>
      </w:r>
      <w:r w:rsidR="00002259" w:rsidRPr="00C24C6F">
        <w:t>сближения и отталкивания. Духовно-художественная генеалогия русского символизма.</w:t>
      </w:r>
    </w:p>
    <w:p w:rsidR="001A262A" w:rsidRPr="00C24C6F" w:rsidRDefault="005F285D" w:rsidP="00996EFC">
      <w:pPr>
        <w:spacing w:beforeLines="20" w:before="48" w:afterLines="20" w:after="48"/>
        <w:ind w:firstLine="567"/>
        <w:jc w:val="both"/>
      </w:pPr>
      <w:proofErr w:type="gramStart"/>
      <w:r w:rsidRPr="00C24C6F">
        <w:t>Символизм и искусство (Скрябин, Рах</w:t>
      </w:r>
      <w:r w:rsidR="00AD53CF" w:rsidRPr="00C24C6F">
        <w:t>манинов, Мейерхольд, художники «Мира искусства»</w:t>
      </w:r>
      <w:r w:rsidR="009B4DBB" w:rsidRPr="00C24C6F">
        <w:t xml:space="preserve"> и «Голубой розы»).</w:t>
      </w:r>
      <w:proofErr w:type="gramEnd"/>
      <w:r w:rsidRPr="00C24C6F">
        <w:t xml:space="preserve"> Символизм и религиозно-философские искания (Флоренский, Розанов, Бердяев, Булгаков). Взгляд на творчество как на культово-обрядовый акт. Интуитивное постижение мира. Публицистическая, литературно-критическая и переводческая деятельность символистов.</w:t>
      </w:r>
    </w:p>
    <w:p w:rsidR="000030C3" w:rsidRPr="00C24C6F" w:rsidRDefault="001462E7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Дмитрий Сергеевич Мережковский (1865−1941)</w:t>
      </w:r>
      <w:r w:rsidRPr="00C24C6F">
        <w:t xml:space="preserve">. </w:t>
      </w:r>
      <w:r w:rsidR="001A0A43" w:rsidRPr="00C24C6F">
        <w:t xml:space="preserve">Его художественное творчество и литературно-критические выступления. </w:t>
      </w:r>
      <w:r w:rsidR="00223F59" w:rsidRPr="00C24C6F">
        <w:t xml:space="preserve">Поэтический сборник «Символы: Песни и поэмы» и лекции «О причинах упадка и о новых течениях современной русской литературы» (1892). </w:t>
      </w:r>
      <w:r w:rsidR="00F774F4" w:rsidRPr="00C24C6F">
        <w:t xml:space="preserve">Темы русской истории в его творчестве. Публицистика Мережковского: «грядущий </w:t>
      </w:r>
      <w:proofErr w:type="gramStart"/>
      <w:r w:rsidR="00F774F4" w:rsidRPr="00C24C6F">
        <w:t>хам</w:t>
      </w:r>
      <w:proofErr w:type="gramEnd"/>
      <w:r w:rsidR="00F774F4" w:rsidRPr="00C24C6F">
        <w:t>» как проблема будущего.</w:t>
      </w:r>
    </w:p>
    <w:p w:rsidR="001A262A" w:rsidRPr="00C24C6F" w:rsidRDefault="00142B40" w:rsidP="00996EFC">
      <w:pPr>
        <w:spacing w:beforeLines="20" w:before="48" w:afterLines="20" w:after="48"/>
        <w:ind w:firstLine="567"/>
        <w:jc w:val="both"/>
      </w:pPr>
      <w:r w:rsidRPr="00C24C6F">
        <w:t xml:space="preserve">Д. С. </w:t>
      </w:r>
      <w:proofErr w:type="gramStart"/>
      <w:r w:rsidRPr="00C24C6F">
        <w:t>Мережковский</w:t>
      </w:r>
      <w:proofErr w:type="gramEnd"/>
      <w:r w:rsidRPr="00C24C6F">
        <w:t xml:space="preserve"> и З. Н. Ги</w:t>
      </w:r>
      <w:r w:rsidR="003555B3" w:rsidRPr="00C24C6F">
        <w:t>ппиус</w:t>
      </w:r>
      <w:r w:rsidRPr="00C24C6F">
        <w:t xml:space="preserve"> в эмиграции. Идейная и творческая эволюция. Влияние на литературу зарубежья. Эмигрантские трилогии Д.</w:t>
      </w:r>
      <w:r w:rsidR="003555B3" w:rsidRPr="00C24C6F">
        <w:t xml:space="preserve"> </w:t>
      </w:r>
      <w:r w:rsidRPr="00C24C6F">
        <w:t>С.</w:t>
      </w:r>
      <w:r w:rsidR="003555B3" w:rsidRPr="00C24C6F">
        <w:t xml:space="preserve"> </w:t>
      </w:r>
      <w:proofErr w:type="gramStart"/>
      <w:r w:rsidRPr="00C24C6F">
        <w:t>Мережковского</w:t>
      </w:r>
      <w:proofErr w:type="gramEnd"/>
      <w:r w:rsidRPr="00C24C6F">
        <w:t xml:space="preserve">: от романной формы к трактатам. </w:t>
      </w:r>
      <w:r w:rsidR="003555B3" w:rsidRPr="00C24C6F">
        <w:t>«Живые лица» (1925) и «Сияния»</w:t>
      </w:r>
      <w:r w:rsidRPr="00C24C6F">
        <w:t xml:space="preserve"> З.</w:t>
      </w:r>
      <w:r w:rsidR="003555B3" w:rsidRPr="00C24C6F">
        <w:t xml:space="preserve"> </w:t>
      </w:r>
      <w:r w:rsidRPr="00C24C6F">
        <w:t>Н.</w:t>
      </w:r>
      <w:r w:rsidR="003555B3" w:rsidRPr="00C24C6F">
        <w:t xml:space="preserve"> </w:t>
      </w:r>
      <w:r w:rsidRPr="00C24C6F">
        <w:t>Гиппиус.</w:t>
      </w:r>
    </w:p>
    <w:p w:rsidR="001A262A" w:rsidRPr="00C24C6F" w:rsidRDefault="003555B3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 xml:space="preserve">Иван Сергеевич </w:t>
      </w:r>
      <w:r w:rsidR="00142B40" w:rsidRPr="00C24C6F">
        <w:rPr>
          <w:i/>
        </w:rPr>
        <w:t>Шмелев (1875</w:t>
      </w:r>
      <w:r w:rsidRPr="00C24C6F">
        <w:rPr>
          <w:i/>
        </w:rPr>
        <w:t>−</w:t>
      </w:r>
      <w:r w:rsidR="00142B40" w:rsidRPr="00C24C6F">
        <w:rPr>
          <w:i/>
        </w:rPr>
        <w:t>1950)</w:t>
      </w:r>
      <w:r w:rsidR="00142B40" w:rsidRPr="00C24C6F">
        <w:t xml:space="preserve">. Характеристика творческой личности, стилевые особенности. Сказ у Шмелева. </w:t>
      </w:r>
      <w:r w:rsidRPr="00C24C6F">
        <w:t>Повести «Человек из ресторана», «</w:t>
      </w:r>
      <w:r w:rsidR="00F3580E" w:rsidRPr="00C24C6F">
        <w:t xml:space="preserve">Солнце мертвых». </w:t>
      </w:r>
      <w:r w:rsidR="00142B40" w:rsidRPr="00C24C6F">
        <w:t>Правосл</w:t>
      </w:r>
      <w:r w:rsidR="00F3580E" w:rsidRPr="00C24C6F">
        <w:t>авный космос в «Лете Господнем» (1931−1948) и «Богомолье» (1933−</w:t>
      </w:r>
      <w:r w:rsidR="00142B40" w:rsidRPr="00C24C6F">
        <w:t>1948).</w:t>
      </w:r>
    </w:p>
    <w:p w:rsidR="00E27A1E" w:rsidRPr="00C24C6F" w:rsidRDefault="00E27A1E" w:rsidP="00996EFC">
      <w:pPr>
        <w:spacing w:beforeLines="20" w:before="48" w:afterLines="20" w:after="48"/>
        <w:ind w:firstLine="567"/>
        <w:jc w:val="both"/>
      </w:pPr>
      <w:r w:rsidRPr="00C24C6F">
        <w:t>Общественное восприятие произведений «старших» символистов (Н. М. Минский, К. Д. Бальмонт, Фёдор Сологуб, В. Я. Брюсов, З. Н. Гиппиус).</w:t>
      </w:r>
    </w:p>
    <w:p w:rsidR="001A262A" w:rsidRPr="00C24C6F" w:rsidRDefault="005F285D" w:rsidP="00996EFC">
      <w:pPr>
        <w:spacing w:beforeLines="20" w:before="48" w:afterLines="20" w:after="48"/>
        <w:ind w:firstLine="567"/>
        <w:jc w:val="both"/>
      </w:pPr>
      <w:r w:rsidRPr="00C24C6F">
        <w:t>Младшие символисты: В.</w:t>
      </w:r>
      <w:r w:rsidR="00B20807" w:rsidRPr="00C24C6F">
        <w:t xml:space="preserve"> </w:t>
      </w:r>
      <w:r w:rsidRPr="00C24C6F">
        <w:t>И.</w:t>
      </w:r>
      <w:r w:rsidR="00B20807" w:rsidRPr="00C24C6F">
        <w:t xml:space="preserve"> </w:t>
      </w:r>
      <w:r w:rsidRPr="00C24C6F">
        <w:t>Иванов, А.</w:t>
      </w:r>
      <w:r w:rsidR="00B20807" w:rsidRPr="00C24C6F">
        <w:t xml:space="preserve"> </w:t>
      </w:r>
      <w:r w:rsidRPr="00C24C6F">
        <w:t>А.</w:t>
      </w:r>
      <w:r w:rsidR="00B20807" w:rsidRPr="00C24C6F">
        <w:t xml:space="preserve"> </w:t>
      </w:r>
      <w:r w:rsidRPr="00C24C6F">
        <w:t>Блок, Андрей Белый. Национальное своеобразие русского символизма.</w:t>
      </w:r>
    </w:p>
    <w:p w:rsidR="001A262A" w:rsidRPr="00C24C6F" w:rsidRDefault="005F285D" w:rsidP="00996EFC">
      <w:pPr>
        <w:spacing w:beforeLines="20" w:before="48" w:afterLines="20" w:after="48"/>
        <w:ind w:firstLine="567"/>
        <w:jc w:val="both"/>
      </w:pPr>
      <w:r w:rsidRPr="00C24C6F">
        <w:t xml:space="preserve">Журналы </w:t>
      </w:r>
      <w:r w:rsidR="001462E7" w:rsidRPr="00C24C6F">
        <w:t xml:space="preserve">«Мир искусства» (1898−1904), </w:t>
      </w:r>
      <w:r w:rsidR="00B20807" w:rsidRPr="00C24C6F">
        <w:t>«Новый путь»</w:t>
      </w:r>
      <w:r w:rsidR="009316C4" w:rsidRPr="00C24C6F">
        <w:t xml:space="preserve"> (1902−1904)</w:t>
      </w:r>
      <w:r w:rsidR="00B20807" w:rsidRPr="00C24C6F">
        <w:t>, «Весы»</w:t>
      </w:r>
      <w:r w:rsidR="00C76895" w:rsidRPr="00C24C6F">
        <w:t xml:space="preserve"> (1904−1909)</w:t>
      </w:r>
      <w:r w:rsidR="00B20807" w:rsidRPr="00C24C6F">
        <w:t>, «Золотое руно»</w:t>
      </w:r>
      <w:r w:rsidR="00B17385" w:rsidRPr="00C24C6F">
        <w:t xml:space="preserve"> (1906−1909)</w:t>
      </w:r>
      <w:r w:rsidR="00801EBB" w:rsidRPr="00C24C6F">
        <w:t>, «Аполлон» (1909−1917)</w:t>
      </w:r>
      <w:r w:rsidRPr="00C24C6F">
        <w:t>.</w:t>
      </w:r>
    </w:p>
    <w:p w:rsidR="005F285D" w:rsidRPr="00C24C6F" w:rsidRDefault="005F285D" w:rsidP="00996EFC">
      <w:pPr>
        <w:spacing w:beforeLines="20" w:before="48" w:afterLines="20" w:after="48"/>
        <w:ind w:firstLine="567"/>
        <w:jc w:val="both"/>
      </w:pPr>
      <w:r w:rsidRPr="00C24C6F">
        <w:t>Издательства символистов</w:t>
      </w:r>
      <w:r w:rsidR="00A23D4A" w:rsidRPr="00C24C6F">
        <w:t xml:space="preserve"> </w:t>
      </w:r>
      <w:r w:rsidR="00801EBB" w:rsidRPr="00C24C6F">
        <w:t xml:space="preserve">− </w:t>
      </w:r>
      <w:r w:rsidR="00A23D4A" w:rsidRPr="00C24C6F">
        <w:t xml:space="preserve">«Скорпион» </w:t>
      </w:r>
      <w:r w:rsidR="00B17385" w:rsidRPr="00C24C6F">
        <w:t>(</w:t>
      </w:r>
      <w:r w:rsidR="00801EBB" w:rsidRPr="00C24C6F">
        <w:t>1899</w:t>
      </w:r>
      <w:r w:rsidR="00B17385" w:rsidRPr="00C24C6F">
        <w:t>−1916)</w:t>
      </w:r>
      <w:r w:rsidR="00801EBB" w:rsidRPr="00C24C6F">
        <w:t>, «Гриф» (1903−1914),</w:t>
      </w:r>
      <w:r w:rsidR="00F901E3" w:rsidRPr="00C24C6F">
        <w:t xml:space="preserve"> «Мусагет» (</w:t>
      </w:r>
      <w:r w:rsidR="005D7F9B" w:rsidRPr="00C24C6F">
        <w:t>1909</w:t>
      </w:r>
      <w:r w:rsidR="00F901E3" w:rsidRPr="00C24C6F">
        <w:t>−1917)</w:t>
      </w:r>
      <w:r w:rsidR="00247108" w:rsidRPr="00C24C6F">
        <w:t>.</w:t>
      </w:r>
    </w:p>
    <w:p w:rsidR="001A262A" w:rsidRPr="00C24C6F" w:rsidRDefault="00247108" w:rsidP="00996EFC">
      <w:pPr>
        <w:spacing w:beforeLines="20" w:before="48" w:afterLines="20" w:after="48"/>
        <w:ind w:firstLine="567"/>
        <w:jc w:val="both"/>
      </w:pPr>
      <w:r w:rsidRPr="00C24C6F">
        <w:t>Издательская компания «Знание» (1898−1913) и и</w:t>
      </w:r>
      <w:r w:rsidR="00117E50" w:rsidRPr="00C24C6F">
        <w:t>здательство «Шиповник» (1906−1923) в истории русской литературы.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Политическая борьба в обществе и литературе. Народничество и маркси</w:t>
      </w:r>
      <w:r w:rsidR="00242335" w:rsidRPr="00C24C6F">
        <w:t>зм. Национальное самосознание россий</w:t>
      </w:r>
      <w:r w:rsidRPr="00C24C6F">
        <w:t>ского общества: проблем</w:t>
      </w:r>
      <w:r w:rsidR="00B20807" w:rsidRPr="00C24C6F">
        <w:t>а национального характера, «</w:t>
      </w:r>
      <w:r w:rsidRPr="00C24C6F">
        <w:t>путей России</w:t>
      </w:r>
      <w:r w:rsidR="00242335" w:rsidRPr="00C24C6F">
        <w:t>», социальной справедливости, «родного и вселенского»</w:t>
      </w:r>
      <w:r w:rsidRPr="00C24C6F">
        <w:t xml:space="preserve">, </w:t>
      </w:r>
      <w:r w:rsidR="00242335" w:rsidRPr="00C24C6F">
        <w:t>отношений литературы и религии.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Русско-японская война</w:t>
      </w:r>
      <w:r w:rsidR="00992CFE" w:rsidRPr="00C24C6F">
        <w:t>, революционные события 1905 года</w:t>
      </w:r>
      <w:r w:rsidR="001A262A" w:rsidRPr="00C24C6F">
        <w:t xml:space="preserve"> </w:t>
      </w:r>
      <w:r w:rsidRPr="00C24C6F">
        <w:t>и литература. Усиление социально-обличительных мотивов в литературных произведениях.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Писатели и политическая борьба.</w:t>
      </w:r>
    </w:p>
    <w:p w:rsidR="001A262A" w:rsidRPr="00C24C6F" w:rsidRDefault="005D7F9B" w:rsidP="00996EFC">
      <w:pPr>
        <w:spacing w:beforeLines="20" w:before="48" w:afterLines="20" w:after="48"/>
        <w:ind w:firstLine="567"/>
        <w:jc w:val="both"/>
      </w:pPr>
      <w:r w:rsidRPr="00C24C6F">
        <w:t>«Город»</w:t>
      </w:r>
      <w:r w:rsidR="00002259" w:rsidRPr="00C24C6F">
        <w:t xml:space="preserve"> в произведениях литературы. Традиции русской классики и </w:t>
      </w:r>
      <w:r w:rsidRPr="00C24C6F">
        <w:t>их воплощения, интерпретация в «новой»</w:t>
      </w:r>
      <w:r w:rsidR="00002259" w:rsidRPr="00C24C6F">
        <w:t xml:space="preserve"> литературе.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Тип</w:t>
      </w:r>
      <w:r w:rsidR="005D7F9B" w:rsidRPr="00C24C6F">
        <w:t>ология бульварной литературы</w:t>
      </w:r>
      <w:proofErr w:type="gramStart"/>
      <w:r w:rsidR="005D7F9B" w:rsidRPr="00C24C6F">
        <w:t>.</w:t>
      </w:r>
      <w:proofErr w:type="gramEnd"/>
      <w:r w:rsidR="005D7F9B" w:rsidRPr="00C24C6F">
        <w:t xml:space="preserve"> </w:t>
      </w:r>
      <w:proofErr w:type="gramStart"/>
      <w:r w:rsidR="005D7F9B" w:rsidRPr="00C24C6F">
        <w:t>е</w:t>
      </w:r>
      <w:proofErr w:type="gramEnd"/>
      <w:r w:rsidR="005D7F9B" w:rsidRPr="00C24C6F">
        <w:t>ё влияние. «Бульварность» как «</w:t>
      </w:r>
      <w:r w:rsidR="00C31030" w:rsidRPr="00C24C6F">
        <w:t>эстетическое»</w:t>
      </w:r>
      <w:r w:rsidRPr="00C24C6F">
        <w:t xml:space="preserve"> качество и мировоззренческий канон массового сознания.</w:t>
      </w:r>
    </w:p>
    <w:p w:rsidR="001A262A" w:rsidRPr="00C24C6F" w:rsidRDefault="00C31030" w:rsidP="00996EFC">
      <w:pPr>
        <w:spacing w:beforeLines="20" w:before="48" w:afterLines="20" w:after="48"/>
        <w:ind w:firstLine="567"/>
        <w:jc w:val="both"/>
      </w:pPr>
      <w:r w:rsidRPr="00C24C6F">
        <w:t>Развитие социал-радикалистских тенденций в литературе</w:t>
      </w:r>
      <w:r w:rsidR="00002259" w:rsidRPr="00C24C6F">
        <w:t xml:space="preserve">. </w:t>
      </w:r>
      <w:r w:rsidR="007F0B9B" w:rsidRPr="00C24C6F">
        <w:t xml:space="preserve">Итоги революционного катаклизма 1905 года и их отражение в литературе. </w:t>
      </w:r>
      <w:r w:rsidR="00002259" w:rsidRPr="00C24C6F">
        <w:t xml:space="preserve">Фольклор эпохи. </w:t>
      </w:r>
      <w:proofErr w:type="gramStart"/>
      <w:r w:rsidR="00002259" w:rsidRPr="00C24C6F">
        <w:t xml:space="preserve">Актуализация в произведениях русской литературы </w:t>
      </w:r>
      <w:r w:rsidRPr="00C24C6F">
        <w:t>1</w:t>
      </w:r>
      <w:r w:rsidR="00002259" w:rsidRPr="00C24C6F">
        <w:t xml:space="preserve">900-х годов проблематики </w:t>
      </w:r>
      <w:r w:rsidRPr="00C24C6F">
        <w:t xml:space="preserve">классического наследия </w:t>
      </w:r>
      <w:r w:rsidRPr="00C24C6F">
        <w:lastRenderedPageBreak/>
        <w:t>(«смысл истории», «судьба человека», «душа России», «культура» и «</w:t>
      </w:r>
      <w:r w:rsidR="00002259" w:rsidRPr="00C24C6F">
        <w:t>цивилизация</w:t>
      </w:r>
      <w:r w:rsidRPr="00C24C6F">
        <w:t>»</w:t>
      </w:r>
      <w:r w:rsidR="00541172" w:rsidRPr="00C24C6F">
        <w:t>, «хаос» и «космос», «богочеловечество» и «</w:t>
      </w:r>
      <w:proofErr w:type="spellStart"/>
      <w:r w:rsidR="00541172" w:rsidRPr="00C24C6F">
        <w:t>человекобожие</w:t>
      </w:r>
      <w:proofErr w:type="spellEnd"/>
      <w:r w:rsidR="00541172" w:rsidRPr="00C24C6F">
        <w:t>»</w:t>
      </w:r>
      <w:r w:rsidR="00002259" w:rsidRPr="00C24C6F">
        <w:t>).</w:t>
      </w:r>
      <w:proofErr w:type="gramEnd"/>
      <w:r w:rsidR="00002259" w:rsidRPr="00C24C6F">
        <w:t xml:space="preserve"> </w:t>
      </w:r>
      <w:r w:rsidR="00CB0123" w:rsidRPr="00C24C6F">
        <w:t>Сборник «</w:t>
      </w:r>
      <w:r w:rsidR="00002259" w:rsidRPr="00C24C6F">
        <w:t>В</w:t>
      </w:r>
      <w:r w:rsidR="00CB0123" w:rsidRPr="00C24C6F">
        <w:t>ехи»</w:t>
      </w:r>
      <w:r w:rsidR="00002259" w:rsidRPr="00C24C6F">
        <w:t>. Полемика о роли русской интеллигенции в исторических судьбах народа. Ницше в России и его влияние на литературу.</w:t>
      </w:r>
    </w:p>
    <w:p w:rsidR="001A262A" w:rsidRPr="00C24C6F" w:rsidRDefault="00541172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Алексей Максимович Пешков (Максим Горький; 1868−1936)</w:t>
      </w:r>
      <w:r w:rsidR="00AE1AC4" w:rsidRPr="00C24C6F">
        <w:rPr>
          <w:i/>
        </w:rPr>
        <w:t xml:space="preserve">. </w:t>
      </w:r>
      <w:r w:rsidR="00CB0123" w:rsidRPr="00C24C6F">
        <w:t xml:space="preserve">Жанровое многообразие его творчества. Проза </w:t>
      </w:r>
      <w:r w:rsidR="00C54FEA" w:rsidRPr="00C24C6F">
        <w:t>и драматургия М. Горького</w:t>
      </w:r>
      <w:r w:rsidR="00AE1AC4" w:rsidRPr="00C24C6F">
        <w:t xml:space="preserve">. Ницшеанство Горького и мотивы </w:t>
      </w:r>
      <w:r w:rsidR="00002259" w:rsidRPr="00C24C6F">
        <w:t>богострои</w:t>
      </w:r>
      <w:r w:rsidR="00C54FEA" w:rsidRPr="00C24C6F">
        <w:t>т</w:t>
      </w:r>
      <w:r w:rsidR="00002259" w:rsidRPr="00C24C6F">
        <w:t xml:space="preserve">ельства. Полемика </w:t>
      </w:r>
      <w:r w:rsidR="00C54FEA" w:rsidRPr="00C24C6F">
        <w:t xml:space="preserve">и сотрудничество </w:t>
      </w:r>
      <w:r w:rsidR="00002259" w:rsidRPr="00C24C6F">
        <w:t>с Лениным и большевиками.</w:t>
      </w:r>
    </w:p>
    <w:p w:rsidR="001A262A" w:rsidRPr="00C24C6F" w:rsidRDefault="00CA02FD" w:rsidP="00996EFC">
      <w:pPr>
        <w:spacing w:beforeLines="20" w:before="48" w:afterLines="20" w:after="48"/>
        <w:ind w:firstLine="567"/>
        <w:jc w:val="both"/>
      </w:pPr>
      <w:r w:rsidRPr="00C24C6F">
        <w:t>Сборник рассказов «По Руси»</w:t>
      </w:r>
      <w:r w:rsidR="00C85CBA" w:rsidRPr="00C24C6F">
        <w:t xml:space="preserve">. </w:t>
      </w:r>
      <w:r w:rsidRPr="00C24C6F">
        <w:t>Автобиографическая трилогия «Детство», «В людях», «Мои университеты»</w:t>
      </w:r>
      <w:r w:rsidR="00C85CBA" w:rsidRPr="00C24C6F">
        <w:t xml:space="preserve">. </w:t>
      </w:r>
      <w:r w:rsidR="00DF2D0C" w:rsidRPr="00C24C6F">
        <w:t>Литературная и общественная деятельность М. Горького после 1917 года.</w:t>
      </w:r>
    </w:p>
    <w:p w:rsidR="001A262A" w:rsidRPr="00C24C6F" w:rsidRDefault="00DF2D0C" w:rsidP="00996EFC">
      <w:pPr>
        <w:spacing w:beforeLines="20" w:before="48" w:afterLines="20" w:after="48"/>
        <w:ind w:firstLine="567"/>
        <w:jc w:val="both"/>
      </w:pPr>
      <w:r w:rsidRPr="00C24C6F">
        <w:t>Особенности художественного мира писателя.</w:t>
      </w:r>
    </w:p>
    <w:p w:rsidR="00EA6224" w:rsidRPr="00C24C6F" w:rsidRDefault="00EA6224" w:rsidP="00996EFC">
      <w:pPr>
        <w:spacing w:beforeLines="20" w:before="48" w:afterLines="20" w:after="48"/>
        <w:ind w:firstLine="567"/>
        <w:jc w:val="both"/>
      </w:pPr>
      <w:r w:rsidRPr="00C24C6F">
        <w:t xml:space="preserve">Особенности </w:t>
      </w:r>
      <w:proofErr w:type="spellStart"/>
      <w:r w:rsidRPr="00C24C6F">
        <w:t>повестовательного</w:t>
      </w:r>
      <w:proofErr w:type="spellEnd"/>
      <w:r w:rsidRPr="00C24C6F">
        <w:t xml:space="preserve"> искусства</w:t>
      </w:r>
      <w:r w:rsidR="00C85CBA" w:rsidRPr="00C24C6F">
        <w:t xml:space="preserve"> </w:t>
      </w:r>
      <w:r w:rsidRPr="00C24C6F">
        <w:t xml:space="preserve">А. И. </w:t>
      </w:r>
      <w:r w:rsidR="00C85CBA" w:rsidRPr="00C24C6F">
        <w:t xml:space="preserve">Куприна, </w:t>
      </w:r>
      <w:r w:rsidRPr="00C24C6F">
        <w:t xml:space="preserve">И. С. </w:t>
      </w:r>
      <w:r w:rsidR="00C85CBA" w:rsidRPr="00C24C6F">
        <w:t>Шмелева</w:t>
      </w:r>
      <w:r w:rsidRPr="00C24C6F">
        <w:t>, В. В. Вересаева, М. М. Пришвина, Б. Н. Зайцева.</w:t>
      </w:r>
    </w:p>
    <w:p w:rsidR="001A262A" w:rsidRPr="00C24C6F" w:rsidRDefault="00C85CBA" w:rsidP="00996EFC">
      <w:pPr>
        <w:spacing w:beforeLines="20" w:before="48" w:afterLines="20" w:after="48"/>
        <w:ind w:firstLine="567"/>
        <w:jc w:val="both"/>
      </w:pPr>
      <w:r w:rsidRPr="00C24C6F">
        <w:t xml:space="preserve">Пейзаж </w:t>
      </w:r>
      <w:r w:rsidR="00EA6224" w:rsidRPr="00C24C6F">
        <w:t xml:space="preserve">в русской прозе. </w:t>
      </w:r>
      <w:r w:rsidR="0046193A" w:rsidRPr="00C24C6F">
        <w:t>Воплощение религиозной</w:t>
      </w:r>
      <w:r w:rsidRPr="00C24C6F">
        <w:t xml:space="preserve"> проблемат</w:t>
      </w:r>
      <w:r w:rsidR="0046193A" w:rsidRPr="00C24C6F">
        <w:t>ики в творчестве русских писателей ХХ века.</w:t>
      </w:r>
    </w:p>
    <w:p w:rsidR="00AE1AC4" w:rsidRPr="00C24C6F" w:rsidRDefault="00C54FEA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Леонид Николаевич Андреев</w:t>
      </w:r>
      <w:r w:rsidR="00AE1AC4" w:rsidRPr="00C24C6F">
        <w:rPr>
          <w:i/>
        </w:rPr>
        <w:t xml:space="preserve"> (1871−1919).</w:t>
      </w:r>
      <w:r w:rsidR="001A262A" w:rsidRPr="00C24C6F">
        <w:rPr>
          <w:i/>
        </w:rPr>
        <w:t xml:space="preserve"> </w:t>
      </w:r>
      <w:r w:rsidR="0046193A" w:rsidRPr="00C24C6F">
        <w:t>Его п</w:t>
      </w:r>
      <w:r w:rsidR="00002259" w:rsidRPr="00C24C6F">
        <w:t xml:space="preserve">роза и </w:t>
      </w:r>
      <w:r w:rsidR="0046193A" w:rsidRPr="00C24C6F">
        <w:t>драматургия.</w:t>
      </w:r>
      <w:r w:rsidR="00AE1AC4" w:rsidRPr="00C24C6F">
        <w:t xml:space="preserve"> Своеобразие его </w:t>
      </w:r>
      <w:r w:rsidR="00002259" w:rsidRPr="00C24C6F">
        <w:t>поэтики</w:t>
      </w:r>
      <w:r w:rsidR="00AE1AC4" w:rsidRPr="00C24C6F">
        <w:t>.</w:t>
      </w:r>
    </w:p>
    <w:p w:rsidR="001A262A" w:rsidRPr="00C24C6F" w:rsidRDefault="0046193A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 xml:space="preserve">Иван Алексеевич Бунин (1870−1953). </w:t>
      </w:r>
      <w:r w:rsidR="00783659" w:rsidRPr="00C24C6F">
        <w:t>Поэтическое творчество Бунина и его переводческая деятельность. Повести «Деревня» и «Суходол»</w:t>
      </w:r>
      <w:r w:rsidR="00002259" w:rsidRPr="00C24C6F">
        <w:t xml:space="preserve">. </w:t>
      </w:r>
      <w:proofErr w:type="gramStart"/>
      <w:r w:rsidR="00DF0890" w:rsidRPr="00C24C6F">
        <w:t>Рассказы «Господин из Сан-Франциско»</w:t>
      </w:r>
      <w:r w:rsidR="00C85CBA" w:rsidRPr="00C24C6F">
        <w:t xml:space="preserve">, </w:t>
      </w:r>
      <w:r w:rsidR="00DF0890" w:rsidRPr="00C24C6F">
        <w:t>«Захар Воробьев», «Лёгкое дыхание»,</w:t>
      </w:r>
      <w:r w:rsidR="001A262A" w:rsidRPr="00C24C6F">
        <w:t xml:space="preserve"> </w:t>
      </w:r>
      <w:r w:rsidR="003A2DE7" w:rsidRPr="00C24C6F">
        <w:t>«Грамматика любви», «Митина любовь», «Солнечный удар», Книги «</w:t>
      </w:r>
      <w:r w:rsidR="00543CB2" w:rsidRPr="00C24C6F">
        <w:t>Жизнь Арсен</w:t>
      </w:r>
      <w:r w:rsidR="003A2DE7" w:rsidRPr="00C24C6F">
        <w:t>ьева» и «Тёмные аллеи».</w:t>
      </w:r>
      <w:proofErr w:type="gramEnd"/>
    </w:p>
    <w:p w:rsidR="001A262A" w:rsidRPr="00C24C6F" w:rsidRDefault="00434AB1" w:rsidP="00996EFC">
      <w:pPr>
        <w:spacing w:beforeLines="20" w:before="48" w:afterLines="20" w:after="48"/>
        <w:ind w:firstLine="567"/>
        <w:jc w:val="both"/>
      </w:pPr>
      <w:r w:rsidRPr="00C24C6F">
        <w:t>Особенности поэтики писателя.</w:t>
      </w:r>
    </w:p>
    <w:p w:rsidR="001A262A" w:rsidRPr="00C24C6F" w:rsidRDefault="002425FF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Александр Александрович Блок (1880−1921)</w:t>
      </w:r>
      <w:r w:rsidRPr="00C24C6F">
        <w:t xml:space="preserve">. </w:t>
      </w:r>
      <w:r w:rsidR="00E67B39" w:rsidRPr="00C24C6F">
        <w:t>Темы, идеи, жанровые формы его творчества</w:t>
      </w:r>
      <w:r w:rsidRPr="00C24C6F">
        <w:t xml:space="preserve">. Особенности </w:t>
      </w:r>
      <w:r w:rsidR="00E67B39" w:rsidRPr="00C24C6F">
        <w:t>его поэзии</w:t>
      </w:r>
      <w:r w:rsidRPr="00C24C6F">
        <w:t xml:space="preserve">, </w:t>
      </w:r>
      <w:r w:rsidR="00E67B39" w:rsidRPr="00C24C6F">
        <w:t xml:space="preserve">авторские </w:t>
      </w:r>
      <w:r w:rsidRPr="00C24C6F">
        <w:t xml:space="preserve">принципы </w:t>
      </w:r>
      <w:r w:rsidR="00E67B39" w:rsidRPr="00C24C6F">
        <w:t xml:space="preserve">репрезентации </w:t>
      </w:r>
      <w:r w:rsidR="00740828" w:rsidRPr="00C24C6F">
        <w:t xml:space="preserve">своей </w:t>
      </w:r>
      <w:r w:rsidR="00E67B39" w:rsidRPr="00C24C6F">
        <w:t>лирики</w:t>
      </w:r>
      <w:r w:rsidR="00740828" w:rsidRPr="00C24C6F">
        <w:t xml:space="preserve"> </w:t>
      </w:r>
      <w:r w:rsidR="009D34E7" w:rsidRPr="00C24C6F">
        <w:t>(</w:t>
      </w:r>
      <w:r w:rsidR="00740828" w:rsidRPr="00C24C6F">
        <w:t>«Предисловие к собранию стихотворений», 1911</w:t>
      </w:r>
      <w:r w:rsidR="009D34E7" w:rsidRPr="00C24C6F">
        <w:t xml:space="preserve"> и др.</w:t>
      </w:r>
      <w:r w:rsidR="00740828" w:rsidRPr="00C24C6F">
        <w:t>).</w:t>
      </w:r>
    </w:p>
    <w:p w:rsidR="001A262A" w:rsidRPr="00C24C6F" w:rsidRDefault="002425FF" w:rsidP="00996EFC">
      <w:pPr>
        <w:spacing w:beforeLines="20" w:before="48" w:afterLines="20" w:after="48"/>
        <w:ind w:firstLine="567"/>
        <w:jc w:val="both"/>
      </w:pPr>
      <w:r w:rsidRPr="00C24C6F">
        <w:t xml:space="preserve">Лирические драмы. Публицистика и литературная критика поэта. </w:t>
      </w:r>
      <w:r w:rsidR="009D34E7" w:rsidRPr="00C24C6F">
        <w:t>Публицистика</w:t>
      </w:r>
      <w:r w:rsidRPr="00C24C6F">
        <w:t xml:space="preserve">. </w:t>
      </w:r>
      <w:r w:rsidR="009D34E7" w:rsidRPr="00C24C6F">
        <w:t>Речь «О назначении поэта» и стихотворение «Пушкинскому Дому».</w:t>
      </w:r>
    </w:p>
    <w:p w:rsidR="00876E52" w:rsidRPr="00C24C6F" w:rsidRDefault="00876E52" w:rsidP="00996EFC">
      <w:pPr>
        <w:spacing w:beforeLines="20" w:before="48" w:afterLines="20" w:after="48"/>
        <w:ind w:firstLine="567"/>
        <w:jc w:val="both"/>
      </w:pPr>
      <w:r w:rsidRPr="00C24C6F">
        <w:t>«Двенадцать» и «Скифы» в истории русской лите</w:t>
      </w:r>
      <w:r w:rsidR="001C4CB2" w:rsidRPr="00C24C6F">
        <w:t>ратуры после 1917 года. Полемика вокруг поэм</w:t>
      </w:r>
      <w:r w:rsidRPr="00C24C6F">
        <w:t xml:space="preserve"> Блока в ХХ веке.</w:t>
      </w:r>
    </w:p>
    <w:p w:rsidR="001A262A" w:rsidRPr="00C24C6F" w:rsidRDefault="001B7C36" w:rsidP="00996EFC">
      <w:pPr>
        <w:spacing w:beforeLines="20" w:before="48" w:afterLines="20" w:after="48"/>
        <w:ind w:firstLine="567"/>
        <w:jc w:val="both"/>
      </w:pPr>
      <w:r w:rsidRPr="00C24C6F">
        <w:t>В. В. Розанов в истории русской литературы («Уединенное», «Опавшие листья», статьи о литературе</w:t>
      </w:r>
      <w:r w:rsidR="00002259" w:rsidRPr="00C24C6F">
        <w:t xml:space="preserve">). </w:t>
      </w:r>
      <w:r w:rsidRPr="00C24C6F">
        <w:t>Новые</w:t>
      </w:r>
      <w:r w:rsidR="00002259" w:rsidRPr="00C24C6F">
        <w:t xml:space="preserve"> качеств</w:t>
      </w:r>
      <w:r w:rsidRPr="00C24C6F">
        <w:t>а</w:t>
      </w:r>
      <w:r w:rsidR="00002259" w:rsidRPr="00C24C6F">
        <w:t xml:space="preserve"> повествования и философствования.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Стихотворения и прозаические произведения М.</w:t>
      </w:r>
      <w:r w:rsidR="00E41C9B" w:rsidRPr="00C24C6F">
        <w:t xml:space="preserve"> </w:t>
      </w:r>
      <w:r w:rsidRPr="00C24C6F">
        <w:t>А.</w:t>
      </w:r>
      <w:r w:rsidR="00E41C9B" w:rsidRPr="00C24C6F">
        <w:t xml:space="preserve"> </w:t>
      </w:r>
      <w:r w:rsidRPr="00C24C6F">
        <w:t>Кузмина, своеобразие его художественного мира. Творчество М.</w:t>
      </w:r>
      <w:r w:rsidR="00E41C9B" w:rsidRPr="00C24C6F">
        <w:t xml:space="preserve"> </w:t>
      </w:r>
      <w:r w:rsidRPr="00C24C6F">
        <w:t>А.</w:t>
      </w:r>
      <w:r w:rsidR="00E41C9B" w:rsidRPr="00C24C6F">
        <w:t xml:space="preserve"> </w:t>
      </w:r>
      <w:r w:rsidRPr="00C24C6F">
        <w:t>Волошина. Поэтические сборники В.</w:t>
      </w:r>
      <w:r w:rsidR="00E41C9B" w:rsidRPr="00C24C6F">
        <w:t xml:space="preserve"> </w:t>
      </w:r>
      <w:r w:rsidRPr="00C24C6F">
        <w:t>Ф.</w:t>
      </w:r>
      <w:r w:rsidR="00E41C9B" w:rsidRPr="00C24C6F">
        <w:t xml:space="preserve"> </w:t>
      </w:r>
      <w:r w:rsidRPr="00C24C6F">
        <w:t>Ходасевича. Повествовательное искусство А.</w:t>
      </w:r>
      <w:r w:rsidR="00E41C9B" w:rsidRPr="00C24C6F">
        <w:t xml:space="preserve"> </w:t>
      </w:r>
      <w:r w:rsidRPr="00C24C6F">
        <w:t>М.</w:t>
      </w:r>
      <w:r w:rsidR="00E41C9B" w:rsidRPr="00C24C6F">
        <w:t xml:space="preserve"> </w:t>
      </w:r>
      <w:r w:rsidRPr="00C24C6F">
        <w:t xml:space="preserve">Ремизова: рассказы, повести, романы. Композиция и стилистика его сочинений. </w:t>
      </w:r>
      <w:r w:rsidR="00A15FC7" w:rsidRPr="00C24C6F">
        <w:t>Их влияние на современную литературу.</w:t>
      </w:r>
    </w:p>
    <w:p w:rsidR="00B87DA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Первая мировая война </w:t>
      </w:r>
      <w:r w:rsidR="00B87DA9" w:rsidRPr="00C24C6F">
        <w:t>в изображении русских писателей.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Журналы и журналистика. Альманахи и сборники. Литературные о</w:t>
      </w:r>
      <w:r w:rsidR="00B87DA9" w:rsidRPr="00C24C6F">
        <w:t>бъединения. Литературные кафе («Бродячая собака», «Привал комедиантов»). «</w:t>
      </w:r>
      <w:proofErr w:type="spellStart"/>
      <w:r w:rsidR="00B87DA9" w:rsidRPr="00C24C6F">
        <w:t>Карнавализация</w:t>
      </w:r>
      <w:proofErr w:type="spellEnd"/>
      <w:r w:rsidR="00B87DA9" w:rsidRPr="00C24C6F">
        <w:t>»</w:t>
      </w:r>
      <w:r w:rsidRPr="00C24C6F">
        <w:t xml:space="preserve"> художественного быта. Иронически-игровое, пародийное восприятие культуры. Стилизация и </w:t>
      </w:r>
      <w:proofErr w:type="spellStart"/>
      <w:r w:rsidRPr="00C24C6F">
        <w:t>стилизаторство</w:t>
      </w:r>
      <w:proofErr w:type="spellEnd"/>
      <w:r w:rsidRPr="00C24C6F">
        <w:t xml:space="preserve"> как способ художестве</w:t>
      </w:r>
      <w:r w:rsidR="00B87DA9" w:rsidRPr="00C24C6F">
        <w:t>нного выражения. Темы и образы «масок», «</w:t>
      </w:r>
      <w:proofErr w:type="spellStart"/>
      <w:r w:rsidR="00B87DA9" w:rsidRPr="00C24C6F">
        <w:t>двойничества</w:t>
      </w:r>
      <w:proofErr w:type="spellEnd"/>
      <w:r w:rsidR="00B87DA9" w:rsidRPr="00C24C6F">
        <w:t>»</w:t>
      </w:r>
      <w:r w:rsidRPr="00C24C6F">
        <w:t xml:space="preserve"> в литературе и искусстве предреволюционных лет.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Дооктябрьское творчеств</w:t>
      </w:r>
      <w:r w:rsidR="00A15FC7" w:rsidRPr="00C24C6F">
        <w:t xml:space="preserve">о </w:t>
      </w:r>
      <w:proofErr w:type="spellStart"/>
      <w:r w:rsidR="00A15FC7" w:rsidRPr="00C24C6F">
        <w:t>А.Н.Толстого</w:t>
      </w:r>
      <w:proofErr w:type="spellEnd"/>
      <w:r w:rsidR="00A15FC7" w:rsidRPr="00C24C6F">
        <w:t>. Цикл рассказов «Заволжье», роман «Хромой барин»</w:t>
      </w:r>
      <w:r w:rsidRPr="00C24C6F">
        <w:t>. Зоркость и жизненная мощь художественного видения.</w:t>
      </w:r>
    </w:p>
    <w:p w:rsidR="001A262A" w:rsidRPr="00C24C6F" w:rsidRDefault="00A15FC7" w:rsidP="00996EFC">
      <w:pPr>
        <w:spacing w:beforeLines="20" w:before="48" w:afterLines="20" w:after="48"/>
        <w:ind w:firstLine="567"/>
        <w:jc w:val="both"/>
      </w:pPr>
      <w:r w:rsidRPr="00C24C6F">
        <w:t xml:space="preserve">Творчество </w:t>
      </w:r>
      <w:r w:rsidR="00002259" w:rsidRPr="00C24C6F">
        <w:t>Е.</w:t>
      </w:r>
      <w:r w:rsidR="00142B40" w:rsidRPr="00C24C6F">
        <w:t xml:space="preserve"> </w:t>
      </w:r>
      <w:r w:rsidR="00002259" w:rsidRPr="00C24C6F">
        <w:t>И.</w:t>
      </w:r>
      <w:r w:rsidR="00142B40" w:rsidRPr="00C24C6F">
        <w:t xml:space="preserve"> </w:t>
      </w:r>
      <w:r w:rsidR="00002259" w:rsidRPr="00C24C6F">
        <w:t>Замятин</w:t>
      </w:r>
      <w:r w:rsidRPr="00C24C6F">
        <w:t>а. Рассказы. Повести «Уездное», «</w:t>
      </w:r>
      <w:r w:rsidR="00002259" w:rsidRPr="00C24C6F">
        <w:t>На кул</w:t>
      </w:r>
      <w:r w:rsidRPr="00C24C6F">
        <w:t>ичках»</w:t>
      </w:r>
      <w:r w:rsidR="00002259" w:rsidRPr="00C24C6F">
        <w:t>. Оригинальное сочетание фольклорно-с</w:t>
      </w:r>
      <w:r w:rsidRPr="00C24C6F">
        <w:t>казового начала с литературной «инженерией»</w:t>
      </w:r>
      <w:r w:rsidR="00002259" w:rsidRPr="00C24C6F">
        <w:t xml:space="preserve">. "Техницизм синтаксиса", </w:t>
      </w:r>
      <w:proofErr w:type="spellStart"/>
      <w:r w:rsidR="00002259" w:rsidRPr="00C24C6F">
        <w:t>фольклорность</w:t>
      </w:r>
      <w:proofErr w:type="spellEnd"/>
      <w:r w:rsidR="00002259" w:rsidRPr="00C24C6F">
        <w:t xml:space="preserve"> образно-лирического строя.</w:t>
      </w:r>
    </w:p>
    <w:p w:rsidR="001A262A" w:rsidRPr="00C24C6F" w:rsidRDefault="00F774F4" w:rsidP="00996EFC">
      <w:pPr>
        <w:spacing w:beforeLines="20" w:before="48" w:afterLines="20" w:after="48"/>
        <w:ind w:firstLine="567"/>
        <w:jc w:val="both"/>
      </w:pPr>
      <w:r w:rsidRPr="00C24C6F">
        <w:t>Творчество Андрея</w:t>
      </w:r>
      <w:r w:rsidR="00002259" w:rsidRPr="00C24C6F">
        <w:t xml:space="preserve"> </w:t>
      </w:r>
      <w:r w:rsidR="00B578C4" w:rsidRPr="00C24C6F">
        <w:t>Белого. И</w:t>
      </w:r>
      <w:r w:rsidR="00002259" w:rsidRPr="00C24C6F">
        <w:t>сториософская и эстетическая значимость</w:t>
      </w:r>
      <w:r w:rsidR="00B578C4" w:rsidRPr="00C24C6F">
        <w:t xml:space="preserve"> романа «Петербург»</w:t>
      </w:r>
      <w:r w:rsidR="00002259" w:rsidRPr="00C24C6F">
        <w:t xml:space="preserve">. Поэтика прозы </w:t>
      </w:r>
      <w:r w:rsidR="00B578C4" w:rsidRPr="00C24C6F">
        <w:t>Андрея Белого и её</w:t>
      </w:r>
      <w:r w:rsidR="00002259" w:rsidRPr="00C24C6F">
        <w:t xml:space="preserve"> влияние на искусство</w:t>
      </w:r>
      <w:r w:rsidR="00B578C4" w:rsidRPr="00C24C6F">
        <w:t xml:space="preserve"> повествования</w:t>
      </w:r>
      <w:r w:rsidR="00002259" w:rsidRPr="00C24C6F">
        <w:t>.</w:t>
      </w:r>
    </w:p>
    <w:p w:rsidR="001A262A" w:rsidRPr="00C24C6F" w:rsidRDefault="00B578C4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>Акмеизм. История направления. «Цех поэтов». Журналы «Аполлон»</w:t>
      </w:r>
      <w:r w:rsidR="00002259" w:rsidRPr="00C24C6F">
        <w:t xml:space="preserve"> и </w:t>
      </w:r>
      <w:r w:rsidRPr="00C24C6F">
        <w:t>«</w:t>
      </w:r>
      <w:r w:rsidR="00A177E9" w:rsidRPr="00C24C6F">
        <w:t>Гиперборей»</w:t>
      </w:r>
      <w:r w:rsidR="00002259" w:rsidRPr="00C24C6F">
        <w:t xml:space="preserve">. Эстетика. Вкус как мировоззрение. Вещность и ясность, предметность и живописная пластичность стихового пространства. </w:t>
      </w:r>
      <w:r w:rsidR="00A177E9" w:rsidRPr="00C24C6F">
        <w:t xml:space="preserve">Поэтический мир </w:t>
      </w:r>
      <w:r w:rsidR="00002259" w:rsidRPr="00C24C6F">
        <w:t>Н.</w:t>
      </w:r>
      <w:r w:rsidR="00A177E9" w:rsidRPr="00C24C6F">
        <w:t xml:space="preserve"> </w:t>
      </w:r>
      <w:r w:rsidR="00002259" w:rsidRPr="00C24C6F">
        <w:t>С.</w:t>
      </w:r>
      <w:r w:rsidR="00A177E9" w:rsidRPr="00C24C6F">
        <w:t xml:space="preserve"> Гумилё</w:t>
      </w:r>
      <w:r w:rsidR="00002259" w:rsidRPr="00C24C6F">
        <w:t>в</w:t>
      </w:r>
      <w:r w:rsidR="00A177E9" w:rsidRPr="00C24C6F">
        <w:t>а</w:t>
      </w:r>
      <w:r w:rsidR="00002259" w:rsidRPr="00C24C6F">
        <w:t>. Литературная критика и переводческая деятельность</w:t>
      </w:r>
      <w:r w:rsidR="00DF2D0C" w:rsidRPr="00C24C6F">
        <w:t xml:space="preserve">. </w:t>
      </w:r>
      <w:r w:rsidR="00FD06D6" w:rsidRPr="00C24C6F">
        <w:t>Творчество</w:t>
      </w:r>
      <w:r w:rsidR="00002259" w:rsidRPr="00C24C6F">
        <w:t xml:space="preserve"> В.</w:t>
      </w:r>
      <w:r w:rsidR="00FD06D6" w:rsidRPr="00C24C6F">
        <w:t xml:space="preserve"> И. </w:t>
      </w:r>
      <w:r w:rsidR="00002259" w:rsidRPr="00C24C6F">
        <w:t>Нарбута, М.</w:t>
      </w:r>
      <w:r w:rsidR="00A177E9" w:rsidRPr="00C24C6F">
        <w:t xml:space="preserve"> А. </w:t>
      </w:r>
      <w:r w:rsidR="00002259" w:rsidRPr="00C24C6F">
        <w:t>Зенкевича, Г.</w:t>
      </w:r>
      <w:r w:rsidR="00A177E9" w:rsidRPr="00C24C6F">
        <w:t xml:space="preserve"> В. </w:t>
      </w:r>
      <w:r w:rsidR="00002259" w:rsidRPr="00C24C6F">
        <w:t>Иванова.</w:t>
      </w:r>
    </w:p>
    <w:p w:rsidR="001A262A" w:rsidRPr="00C24C6F" w:rsidRDefault="00836A98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 xml:space="preserve">Осип </w:t>
      </w:r>
      <w:proofErr w:type="spellStart"/>
      <w:r w:rsidRPr="00C24C6F">
        <w:rPr>
          <w:i/>
        </w:rPr>
        <w:t>Эмильевич</w:t>
      </w:r>
      <w:proofErr w:type="spellEnd"/>
      <w:r w:rsidRPr="00C24C6F">
        <w:rPr>
          <w:i/>
        </w:rPr>
        <w:t xml:space="preserve"> Мандельштам (1891−1938)</w:t>
      </w:r>
      <w:r w:rsidRPr="00C24C6F">
        <w:t xml:space="preserve">. </w:t>
      </w:r>
      <w:r w:rsidR="00514421" w:rsidRPr="00C24C6F">
        <w:t>«Голос мировой культуры»</w:t>
      </w:r>
      <w:r w:rsidR="007F3C67" w:rsidRPr="00C24C6F">
        <w:t xml:space="preserve">, революция и русская жизнь в </w:t>
      </w:r>
      <w:r w:rsidR="00514421" w:rsidRPr="00C24C6F">
        <w:t xml:space="preserve">его раннем </w:t>
      </w:r>
      <w:r w:rsidR="007F3C67" w:rsidRPr="00C24C6F">
        <w:t xml:space="preserve">творчестве </w:t>
      </w:r>
      <w:r w:rsidR="00514421" w:rsidRPr="00C24C6F">
        <w:t>и</w:t>
      </w:r>
      <w:r w:rsidR="007F3C67" w:rsidRPr="00C24C6F">
        <w:t xml:space="preserve"> после </w:t>
      </w:r>
      <w:smartTag w:uri="urn:schemas-microsoft-com:office:smarttags" w:element="metricconverter">
        <w:smartTagPr>
          <w:attr w:name="ProductID" w:val="1917 г"/>
        </w:smartTagPr>
        <w:r w:rsidR="007F3C67" w:rsidRPr="00C24C6F">
          <w:t>1917 г</w:t>
        </w:r>
        <w:r w:rsidR="00514421" w:rsidRPr="00C24C6F">
          <w:t>ода</w:t>
        </w:r>
      </w:smartTag>
      <w:r w:rsidR="00514421" w:rsidRPr="00C24C6F">
        <w:t>. Поэтические сборники</w:t>
      </w:r>
      <w:r w:rsidR="007F3C67" w:rsidRPr="00C24C6F">
        <w:t xml:space="preserve"> </w:t>
      </w:r>
      <w:r w:rsidR="00514421" w:rsidRPr="00C24C6F">
        <w:t>19</w:t>
      </w:r>
      <w:r w:rsidR="007F3C67" w:rsidRPr="00C24C6F">
        <w:t xml:space="preserve">20-х годов. </w:t>
      </w:r>
      <w:proofErr w:type="spellStart"/>
      <w:r w:rsidR="007F3C67" w:rsidRPr="00C24C6F">
        <w:t>Апокалиптика</w:t>
      </w:r>
      <w:proofErr w:type="spellEnd"/>
      <w:r w:rsidR="007F3C67" w:rsidRPr="00C24C6F">
        <w:t xml:space="preserve"> и история в лирике Мандельштама </w:t>
      </w:r>
      <w:r w:rsidR="00514421" w:rsidRPr="00C24C6F">
        <w:t>19</w:t>
      </w:r>
      <w:r w:rsidR="007F3C67" w:rsidRPr="00C24C6F">
        <w:t xml:space="preserve">З0-х г. </w:t>
      </w:r>
      <w:r w:rsidR="00514421" w:rsidRPr="00C24C6F">
        <w:t>В</w:t>
      </w:r>
      <w:r w:rsidR="007F3C67" w:rsidRPr="00C24C6F">
        <w:t xml:space="preserve">ремя и </w:t>
      </w:r>
      <w:r w:rsidR="00514421" w:rsidRPr="00C24C6F">
        <w:t>человек</w:t>
      </w:r>
      <w:r w:rsidR="007F3C67" w:rsidRPr="00C24C6F">
        <w:t xml:space="preserve"> в прозе </w:t>
      </w:r>
      <w:r w:rsidR="00514421" w:rsidRPr="00C24C6F">
        <w:t>19</w:t>
      </w:r>
      <w:r w:rsidR="007F3C67" w:rsidRPr="00C24C6F">
        <w:t>20-</w:t>
      </w:r>
      <w:r w:rsidR="00514421" w:rsidRPr="00C24C6F">
        <w:t>1930-х годов («Египетская марка», «Шум времени», «Путешествие в Армению», «Четвертая проза», «Разговор о Данте»</w:t>
      </w:r>
      <w:r w:rsidR="006C0ED9" w:rsidRPr="00C24C6F">
        <w:t>).</w:t>
      </w:r>
    </w:p>
    <w:p w:rsidR="00836A98" w:rsidRPr="00C24C6F" w:rsidRDefault="00AE3ED1" w:rsidP="00996EFC">
      <w:pPr>
        <w:spacing w:beforeLines="20" w:before="48" w:afterLines="20" w:after="48"/>
        <w:ind w:firstLine="567"/>
        <w:jc w:val="both"/>
      </w:pPr>
      <w:r w:rsidRPr="00C24C6F">
        <w:t xml:space="preserve">Художественный мир </w:t>
      </w:r>
      <w:r w:rsidRPr="00C24C6F">
        <w:rPr>
          <w:i/>
        </w:rPr>
        <w:t>Анны</w:t>
      </w:r>
      <w:r w:rsidR="001A262A" w:rsidRPr="00C24C6F">
        <w:rPr>
          <w:i/>
        </w:rPr>
        <w:t xml:space="preserve"> </w:t>
      </w:r>
      <w:r w:rsidRPr="00C24C6F">
        <w:rPr>
          <w:i/>
        </w:rPr>
        <w:t>Андреевны Ахматовой (1889−1966)</w:t>
      </w:r>
      <w:r w:rsidRPr="00C24C6F">
        <w:t xml:space="preserve">. Раннее творчество. </w:t>
      </w:r>
      <w:r w:rsidR="007F3C67" w:rsidRPr="00C24C6F">
        <w:t xml:space="preserve">Тема России в </w:t>
      </w:r>
      <w:r w:rsidRPr="00C24C6F">
        <w:t xml:space="preserve">её </w:t>
      </w:r>
      <w:r w:rsidR="007F3C67" w:rsidRPr="00C24C6F">
        <w:t>лирике</w:t>
      </w:r>
      <w:r w:rsidRPr="00C24C6F">
        <w:t>. Поэтические книги «Подорожник», «</w:t>
      </w:r>
      <w:r w:rsidR="007F3C67" w:rsidRPr="00C24C6F">
        <w:t>Из шести книг</w:t>
      </w:r>
      <w:r w:rsidRPr="00C24C6F">
        <w:t>». Пушкинские «</w:t>
      </w:r>
      <w:proofErr w:type="spellStart"/>
      <w:r w:rsidRPr="00C24C6F">
        <w:t>штудии</w:t>
      </w:r>
      <w:proofErr w:type="spellEnd"/>
      <w:r w:rsidRPr="00C24C6F">
        <w:t>»</w:t>
      </w:r>
      <w:r w:rsidR="007F3C67" w:rsidRPr="00C24C6F">
        <w:t xml:space="preserve"> Ахматовой </w:t>
      </w:r>
      <w:r w:rsidRPr="00C24C6F">
        <w:t>19</w:t>
      </w:r>
      <w:r w:rsidR="007F3C67" w:rsidRPr="00C24C6F">
        <w:t xml:space="preserve">30-х годов. Лирические поэмы Ахматовой в контексте советской поэзии </w:t>
      </w:r>
      <w:r w:rsidR="00836A98" w:rsidRPr="00C24C6F">
        <w:t>19</w:t>
      </w:r>
      <w:r w:rsidR="007F3C67" w:rsidRPr="00C24C6F">
        <w:t>30-х год</w:t>
      </w:r>
      <w:r w:rsidR="00836A98" w:rsidRPr="00C24C6F">
        <w:t>ов («Реквием», «Поэма без героя»</w:t>
      </w:r>
      <w:r w:rsidR="007F3C67" w:rsidRPr="00C24C6F">
        <w:t>).</w:t>
      </w:r>
    </w:p>
    <w:p w:rsidR="001A262A" w:rsidRPr="00C24C6F" w:rsidRDefault="00836A98" w:rsidP="00996EFC">
      <w:pPr>
        <w:spacing w:beforeLines="20" w:before="48" w:afterLines="20" w:after="48"/>
        <w:ind w:firstLine="567"/>
        <w:jc w:val="both"/>
      </w:pPr>
      <w:r w:rsidRPr="00C24C6F">
        <w:t>Акмеизм и судьбы русской поэзии ХХ века.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Футуризм. Идеология. Эстетика. Представители. Русский футуризм как национальное выражение европейского художественного авангардизма. Литература и живопись (</w:t>
      </w:r>
      <w:r w:rsidR="00FD06D6" w:rsidRPr="00C24C6F">
        <w:t xml:space="preserve">В. В. </w:t>
      </w:r>
      <w:r w:rsidRPr="00C24C6F">
        <w:t xml:space="preserve">Кандинский, </w:t>
      </w:r>
      <w:r w:rsidR="00FD06D6" w:rsidRPr="00C24C6F">
        <w:t>К. С. Малевич,</w:t>
      </w:r>
      <w:r w:rsidRPr="00C24C6F">
        <w:t xml:space="preserve"> </w:t>
      </w:r>
      <w:r w:rsidR="008E0ED6" w:rsidRPr="00C24C6F">
        <w:t xml:space="preserve">П. </w:t>
      </w:r>
      <w:proofErr w:type="spellStart"/>
      <w:r w:rsidR="008E0ED6" w:rsidRPr="00C24C6F">
        <w:t>Н.</w:t>
      </w:r>
      <w:r w:rsidRPr="00C24C6F">
        <w:t>Филонов</w:t>
      </w:r>
      <w:proofErr w:type="spellEnd"/>
      <w:r w:rsidRPr="00C24C6F">
        <w:t xml:space="preserve">, </w:t>
      </w:r>
      <w:r w:rsidR="008E0ED6" w:rsidRPr="00C24C6F">
        <w:t>В. Е. Татлин</w:t>
      </w:r>
      <w:r w:rsidRPr="00C24C6F">
        <w:t xml:space="preserve">). </w:t>
      </w:r>
      <w:proofErr w:type="spellStart"/>
      <w:r w:rsidRPr="00C24C6F">
        <w:t>Кубофутуризм</w:t>
      </w:r>
      <w:proofErr w:type="spellEnd"/>
      <w:r w:rsidRPr="00C24C6F">
        <w:t xml:space="preserve"> и</w:t>
      </w:r>
      <w:r w:rsidR="00FD06D6" w:rsidRPr="00C24C6F">
        <w:t xml:space="preserve"> эгофутуризм. Поэтический мир </w:t>
      </w:r>
      <w:proofErr w:type="spellStart"/>
      <w:r w:rsidR="00FD06D6" w:rsidRPr="00C24C6F">
        <w:t>Велимира</w:t>
      </w:r>
      <w:proofErr w:type="spellEnd"/>
      <w:r w:rsidR="00FD06D6" w:rsidRPr="00C24C6F">
        <w:t xml:space="preserve"> </w:t>
      </w:r>
      <w:r w:rsidRPr="00C24C6F">
        <w:t>Хлебникова. Д.</w:t>
      </w:r>
      <w:r w:rsidR="008E0ED6" w:rsidRPr="00C24C6F">
        <w:t xml:space="preserve"> </w:t>
      </w:r>
      <w:r w:rsidRPr="00C24C6F">
        <w:t>Д.</w:t>
      </w:r>
      <w:r w:rsidR="008E0ED6" w:rsidRPr="00C24C6F">
        <w:t xml:space="preserve"> </w:t>
      </w:r>
      <w:proofErr w:type="spellStart"/>
      <w:r w:rsidRPr="00C24C6F">
        <w:t>Бурлюк</w:t>
      </w:r>
      <w:proofErr w:type="spellEnd"/>
      <w:r w:rsidRPr="00C24C6F">
        <w:t>, Е.</w:t>
      </w:r>
      <w:r w:rsidR="008E0ED6" w:rsidRPr="00C24C6F">
        <w:t xml:space="preserve"> </w:t>
      </w:r>
      <w:r w:rsidRPr="00C24C6F">
        <w:t>Г.</w:t>
      </w:r>
      <w:r w:rsidR="008E0ED6" w:rsidRPr="00C24C6F">
        <w:t xml:space="preserve"> </w:t>
      </w:r>
      <w:proofErr w:type="spellStart"/>
      <w:r w:rsidRPr="00C24C6F">
        <w:t>Гуро</w:t>
      </w:r>
      <w:proofErr w:type="spellEnd"/>
      <w:r w:rsidRPr="00C24C6F">
        <w:t>, В.</w:t>
      </w:r>
      <w:r w:rsidR="008E0ED6" w:rsidRPr="00C24C6F">
        <w:t xml:space="preserve"> </w:t>
      </w:r>
      <w:r w:rsidRPr="00C24C6F">
        <w:t>В.</w:t>
      </w:r>
      <w:r w:rsidR="008E0ED6" w:rsidRPr="00C24C6F">
        <w:t xml:space="preserve"> </w:t>
      </w:r>
      <w:r w:rsidRPr="00C24C6F">
        <w:t>Каменский, А.</w:t>
      </w:r>
      <w:r w:rsidR="008E0ED6" w:rsidRPr="00C24C6F">
        <w:t xml:space="preserve"> </w:t>
      </w:r>
      <w:r w:rsidRPr="00C24C6F">
        <w:t>Е.</w:t>
      </w:r>
      <w:r w:rsidR="008E0ED6" w:rsidRPr="00C24C6F">
        <w:t xml:space="preserve"> </w:t>
      </w:r>
      <w:proofErr w:type="gramStart"/>
      <w:r w:rsidR="008E0ED6" w:rsidRPr="00C24C6F">
        <w:t>Кручё</w:t>
      </w:r>
      <w:r w:rsidRPr="00C24C6F">
        <w:t>ных</w:t>
      </w:r>
      <w:proofErr w:type="gramEnd"/>
      <w:r w:rsidRPr="00C24C6F">
        <w:t xml:space="preserve">. </w:t>
      </w:r>
      <w:r w:rsidR="00FD06D6" w:rsidRPr="00C24C6F">
        <w:t>Своеобразие поэзии Игоря-</w:t>
      </w:r>
      <w:r w:rsidRPr="00C24C6F">
        <w:t>Северянина.</w:t>
      </w:r>
    </w:p>
    <w:p w:rsidR="001A262A" w:rsidRPr="00C24C6F" w:rsidRDefault="004352CB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Владимир Владимирович Маяковский (1893−1930)</w:t>
      </w:r>
      <w:r w:rsidRPr="00C24C6F">
        <w:t xml:space="preserve">. </w:t>
      </w:r>
      <w:r w:rsidR="002E2196" w:rsidRPr="00C24C6F">
        <w:t xml:space="preserve">Дооктябрьское и советское творчество. </w:t>
      </w:r>
      <w:r w:rsidRPr="00C24C6F">
        <w:t>Эстетическая п</w:t>
      </w:r>
      <w:r w:rsidR="002E2196" w:rsidRPr="00C24C6F">
        <w:t>рограмма («Как делать стихи»</w:t>
      </w:r>
      <w:r w:rsidRPr="00C24C6F">
        <w:t xml:space="preserve">), </w:t>
      </w:r>
      <w:r w:rsidR="002E2196" w:rsidRPr="00C24C6F">
        <w:t>Лирический герой и «социальный заказ»</w:t>
      </w:r>
      <w:r w:rsidRPr="00C24C6F">
        <w:t xml:space="preserve"> в </w:t>
      </w:r>
      <w:r w:rsidR="002E2196" w:rsidRPr="00C24C6F">
        <w:t>творчестве Маяковского.</w:t>
      </w:r>
      <w:r w:rsidRPr="00C24C6F">
        <w:t xml:space="preserve"> Сатира Маяковского. Эстрадный характер лирики и театр Маяковского. Фигура Маяковского в оценке его современников (Б.</w:t>
      </w:r>
      <w:r w:rsidR="002E2196" w:rsidRPr="00C24C6F">
        <w:t xml:space="preserve"> Л. </w:t>
      </w:r>
      <w:r w:rsidRPr="00C24C6F">
        <w:t>Пастернак, А.</w:t>
      </w:r>
      <w:r w:rsidR="002E2196" w:rsidRPr="00C24C6F">
        <w:t xml:space="preserve"> А. </w:t>
      </w:r>
      <w:r w:rsidRPr="00C24C6F">
        <w:t>Ахматова, Г.</w:t>
      </w:r>
      <w:r w:rsidR="002E2196" w:rsidRPr="00C24C6F">
        <w:t xml:space="preserve"> В. </w:t>
      </w:r>
      <w:r w:rsidRPr="00C24C6F">
        <w:t>Иванов, М.</w:t>
      </w:r>
      <w:r w:rsidR="002E2196" w:rsidRPr="00C24C6F">
        <w:t xml:space="preserve"> И. </w:t>
      </w:r>
      <w:r w:rsidRPr="00C24C6F">
        <w:t>Цветаева и др.).</w:t>
      </w:r>
    </w:p>
    <w:p w:rsidR="00C60BB0" w:rsidRPr="00C24C6F" w:rsidRDefault="00C60BB0" w:rsidP="00996EFC">
      <w:pPr>
        <w:spacing w:beforeLines="20" w:before="48" w:afterLines="20" w:after="48"/>
        <w:ind w:firstLine="567"/>
        <w:jc w:val="both"/>
      </w:pPr>
      <w:r w:rsidRPr="00C24C6F">
        <w:t xml:space="preserve">Поэзия </w:t>
      </w:r>
      <w:proofErr w:type="spellStart"/>
      <w:r w:rsidRPr="00C24C6F">
        <w:t>Н.Н.Асеева</w:t>
      </w:r>
      <w:proofErr w:type="spellEnd"/>
      <w:r w:rsidRPr="00C24C6F">
        <w:t>.</w:t>
      </w:r>
    </w:p>
    <w:p w:rsidR="001A262A" w:rsidRPr="00C24C6F" w:rsidRDefault="00C60BB0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 xml:space="preserve">Борис Леонидович Пастернак (1890−1960). </w:t>
      </w:r>
      <w:r w:rsidR="00002259" w:rsidRPr="00C24C6F">
        <w:t xml:space="preserve">Ранний </w:t>
      </w:r>
      <w:r w:rsidR="008E0ED6" w:rsidRPr="00C24C6F">
        <w:t>период творчества</w:t>
      </w:r>
      <w:r w:rsidR="00542043" w:rsidRPr="00C24C6F">
        <w:t>. Книга «Сестра моя</w:t>
      </w:r>
      <w:r w:rsidR="001A262A" w:rsidRPr="00C24C6F">
        <w:t xml:space="preserve"> </w:t>
      </w:r>
      <w:r w:rsidR="00542043" w:rsidRPr="00C24C6F">
        <w:t>жизнь» в поэзии 1920-х годов. Лирический герой и история в поэмах Пастернака</w:t>
      </w:r>
      <w:r w:rsidR="00097A97" w:rsidRPr="00C24C6F">
        <w:t xml:space="preserve"> и цикле «Второе рождение»</w:t>
      </w:r>
      <w:r w:rsidR="00542043" w:rsidRPr="00C24C6F">
        <w:t>. Проза Пастернака</w:t>
      </w:r>
      <w:r w:rsidR="00097A97" w:rsidRPr="00C24C6F">
        <w:t xml:space="preserve">. </w:t>
      </w:r>
      <w:r w:rsidR="00542043" w:rsidRPr="00C24C6F">
        <w:t xml:space="preserve">Выступление Пастернака на I съезде писателей. </w:t>
      </w:r>
      <w:r w:rsidR="00097A97" w:rsidRPr="00C24C6F">
        <w:t>Пастернак – переводчик. Роман «Доктор Живаго»: история создания и издания и своеобразие содержания.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Журналы и альманахи футуристов. Особенности полиграфического исполнения их книг.</w:t>
      </w:r>
    </w:p>
    <w:p w:rsidR="001A262A" w:rsidRPr="00C24C6F" w:rsidRDefault="001C4CB2" w:rsidP="00996EFC">
      <w:pPr>
        <w:spacing w:beforeLines="20" w:before="48" w:afterLines="20" w:after="48"/>
        <w:ind w:firstLine="567"/>
        <w:jc w:val="both"/>
      </w:pPr>
      <w:r w:rsidRPr="00C24C6F">
        <w:t>«</w:t>
      </w:r>
      <w:proofErr w:type="spellStart"/>
      <w:r w:rsidRPr="00C24C6F">
        <w:t>Новокрестьянские</w:t>
      </w:r>
      <w:proofErr w:type="spellEnd"/>
      <w:r w:rsidRPr="00C24C6F">
        <w:t xml:space="preserve"> поэты»</w:t>
      </w:r>
      <w:r w:rsidR="00002259" w:rsidRPr="00C24C6F">
        <w:t>. Крестьянский космос в поэзии Н.</w:t>
      </w:r>
      <w:r w:rsidRPr="00C24C6F">
        <w:t xml:space="preserve"> </w:t>
      </w:r>
      <w:r w:rsidR="00002259" w:rsidRPr="00C24C6F">
        <w:t>А.</w:t>
      </w:r>
      <w:r w:rsidRPr="00C24C6F">
        <w:t xml:space="preserve"> </w:t>
      </w:r>
      <w:r w:rsidR="00002259" w:rsidRPr="00C24C6F">
        <w:t xml:space="preserve">Клюева. </w:t>
      </w:r>
      <w:r w:rsidR="00203471" w:rsidRPr="00C24C6F">
        <w:t>Лирика</w:t>
      </w:r>
      <w:r w:rsidR="00002259" w:rsidRPr="00C24C6F">
        <w:t xml:space="preserve"> </w:t>
      </w:r>
      <w:r w:rsidR="00203471" w:rsidRPr="00C24C6F">
        <w:t xml:space="preserve">и проза </w:t>
      </w:r>
      <w:r w:rsidR="00002259" w:rsidRPr="00C24C6F">
        <w:t>С.</w:t>
      </w:r>
      <w:r w:rsidRPr="00C24C6F">
        <w:t xml:space="preserve"> А. </w:t>
      </w:r>
      <w:proofErr w:type="spellStart"/>
      <w:r w:rsidR="00002259" w:rsidRPr="00C24C6F">
        <w:t>Клычкова</w:t>
      </w:r>
      <w:proofErr w:type="spellEnd"/>
      <w:r w:rsidR="00203471" w:rsidRPr="00C24C6F">
        <w:t>.</w:t>
      </w:r>
      <w:r w:rsidR="00002259" w:rsidRPr="00C24C6F">
        <w:t xml:space="preserve"> </w:t>
      </w:r>
      <w:r w:rsidR="00203471" w:rsidRPr="00C24C6F">
        <w:t>Стихотворения</w:t>
      </w:r>
      <w:r w:rsidR="00002259" w:rsidRPr="00C24C6F">
        <w:t xml:space="preserve"> П.</w:t>
      </w:r>
      <w:r w:rsidRPr="00C24C6F">
        <w:t xml:space="preserve"> В. </w:t>
      </w:r>
      <w:r w:rsidR="00002259" w:rsidRPr="00C24C6F">
        <w:t>Орешина.</w:t>
      </w:r>
    </w:p>
    <w:p w:rsidR="001A262A" w:rsidRPr="00C24C6F" w:rsidRDefault="00A566B9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Сергей Александрович Есенин</w:t>
      </w:r>
      <w:r w:rsidR="00A0282C" w:rsidRPr="00C24C6F">
        <w:t xml:space="preserve"> (1895</w:t>
      </w:r>
      <w:r w:rsidRPr="00C24C6F">
        <w:t xml:space="preserve">−1925). </w:t>
      </w:r>
      <w:proofErr w:type="gramStart"/>
      <w:r w:rsidRPr="00C24C6F">
        <w:t>Идея «</w:t>
      </w:r>
      <w:r w:rsidR="00A0282C" w:rsidRPr="00C24C6F">
        <w:t>узло</w:t>
      </w:r>
      <w:r w:rsidRPr="00C24C6F">
        <w:t>вой завязи»</w:t>
      </w:r>
      <w:r w:rsidR="00A0282C" w:rsidRPr="00C24C6F">
        <w:t xml:space="preserve"> человека с природой в </w:t>
      </w:r>
      <w:r w:rsidRPr="00C24C6F">
        <w:t>теоретических работах Есенина («Ключи Марии», «</w:t>
      </w:r>
      <w:r w:rsidR="00A0282C" w:rsidRPr="00C24C6F">
        <w:t>Быт и искусство</w:t>
      </w:r>
      <w:r w:rsidRPr="00C24C6F">
        <w:t>»</w:t>
      </w:r>
      <w:r w:rsidR="00A0282C" w:rsidRPr="00C24C6F">
        <w:t>) и в его поэтической судьбе, поэтические вехи вопл</w:t>
      </w:r>
      <w:r w:rsidRPr="00C24C6F">
        <w:t>ощения идеи (библейские поэмы, «Сорокоуст»</w:t>
      </w:r>
      <w:r w:rsidR="00A0282C" w:rsidRPr="00C24C6F">
        <w:t xml:space="preserve">, </w:t>
      </w:r>
      <w:r w:rsidR="00203471" w:rsidRPr="00C24C6F">
        <w:t>циклы «Москва кабацкая», «Русь уходящая», «</w:t>
      </w:r>
      <w:r w:rsidR="00A0282C" w:rsidRPr="00C24C6F">
        <w:t>Ру</w:t>
      </w:r>
      <w:r w:rsidR="00203471" w:rsidRPr="00C24C6F">
        <w:t>сь советская», «Персидские мотивы»</w:t>
      </w:r>
      <w:r w:rsidR="00A0282C" w:rsidRPr="00C24C6F">
        <w:t>).</w:t>
      </w:r>
      <w:proofErr w:type="gramEnd"/>
      <w:r w:rsidR="00A0282C" w:rsidRPr="00C24C6F">
        <w:t xml:space="preserve"> Современность и история в поэмах Есенина</w:t>
      </w:r>
      <w:r w:rsidR="00203471" w:rsidRPr="00C24C6F">
        <w:t>.</w:t>
      </w:r>
      <w:r w:rsidR="001A262A" w:rsidRPr="00C24C6F">
        <w:t xml:space="preserve"> </w:t>
      </w:r>
      <w:r w:rsidR="00A0282C" w:rsidRPr="00C24C6F">
        <w:t>Творчество и судьба Есенина в оценке русской эмиграции (И.</w:t>
      </w:r>
      <w:r w:rsidR="00203471" w:rsidRPr="00C24C6F">
        <w:t xml:space="preserve"> </w:t>
      </w:r>
      <w:r w:rsidR="00A0282C" w:rsidRPr="00C24C6F">
        <w:t>Бунин, В.</w:t>
      </w:r>
      <w:r w:rsidR="00203471" w:rsidRPr="00C24C6F">
        <w:t xml:space="preserve"> </w:t>
      </w:r>
      <w:r w:rsidR="00A0282C" w:rsidRPr="00C24C6F">
        <w:t>Ходасевич, Г.</w:t>
      </w:r>
      <w:r w:rsidR="00203471" w:rsidRPr="00C24C6F">
        <w:t xml:space="preserve"> </w:t>
      </w:r>
      <w:r w:rsidR="00A0282C" w:rsidRPr="00C24C6F">
        <w:t>Иванов, Г.</w:t>
      </w:r>
      <w:r w:rsidR="00203471" w:rsidRPr="00C24C6F">
        <w:t xml:space="preserve"> </w:t>
      </w:r>
      <w:r w:rsidR="00A0282C" w:rsidRPr="00C24C6F">
        <w:t>Адамович, М.</w:t>
      </w:r>
      <w:r w:rsidR="00203471" w:rsidRPr="00C24C6F">
        <w:t xml:space="preserve"> </w:t>
      </w:r>
      <w:r w:rsidR="00A0282C" w:rsidRPr="00C24C6F">
        <w:t>Слоним и др.).</w:t>
      </w:r>
    </w:p>
    <w:p w:rsidR="001A262A" w:rsidRPr="00C24C6F" w:rsidRDefault="00A566B9" w:rsidP="00996EFC">
      <w:pPr>
        <w:spacing w:beforeLines="20" w:before="48" w:afterLines="20" w:after="48"/>
        <w:ind w:firstLine="567"/>
        <w:jc w:val="both"/>
      </w:pPr>
      <w:r w:rsidRPr="00C24C6F">
        <w:t>С</w:t>
      </w:r>
      <w:r w:rsidR="00A0282C" w:rsidRPr="00C24C6F">
        <w:t xml:space="preserve">удьба </w:t>
      </w:r>
      <w:proofErr w:type="spellStart"/>
      <w:r w:rsidR="00A0282C" w:rsidRPr="00C24C6F">
        <w:t>новокрестьянских</w:t>
      </w:r>
      <w:proofErr w:type="spellEnd"/>
      <w:r w:rsidR="00A0282C" w:rsidRPr="00C24C6F">
        <w:t xml:space="preserve"> поэтов.</w:t>
      </w:r>
    </w:p>
    <w:p w:rsidR="001A262A" w:rsidRPr="00C24C6F" w:rsidRDefault="00E5437E" w:rsidP="00996EFC">
      <w:pPr>
        <w:spacing w:beforeLines="20" w:before="48" w:afterLines="20" w:after="48"/>
        <w:ind w:firstLine="567"/>
        <w:jc w:val="both"/>
      </w:pPr>
      <w:r w:rsidRPr="00C24C6F">
        <w:t>Поэты и прозаики «</w:t>
      </w:r>
      <w:proofErr w:type="spellStart"/>
      <w:r w:rsidRPr="00C24C6F">
        <w:t>Сатирикона</w:t>
      </w:r>
      <w:proofErr w:type="spellEnd"/>
      <w:r w:rsidRPr="00C24C6F">
        <w:t xml:space="preserve">» и «Нового </w:t>
      </w:r>
      <w:proofErr w:type="spellStart"/>
      <w:r w:rsidRPr="00C24C6F">
        <w:t>Сатирикона</w:t>
      </w:r>
      <w:proofErr w:type="spellEnd"/>
      <w:r w:rsidRPr="00C24C6F">
        <w:t>»</w:t>
      </w:r>
      <w:r w:rsidR="00002259" w:rsidRPr="00C24C6F">
        <w:t>: А.</w:t>
      </w:r>
      <w:r w:rsidRPr="00C24C6F">
        <w:t xml:space="preserve"> Т. </w:t>
      </w:r>
      <w:r w:rsidR="00002259" w:rsidRPr="00C24C6F">
        <w:t xml:space="preserve">Аверченко, </w:t>
      </w:r>
      <w:r w:rsidRPr="00C24C6F">
        <w:t xml:space="preserve">Н. А. </w:t>
      </w:r>
      <w:r w:rsidR="00002259" w:rsidRPr="00C24C6F">
        <w:t xml:space="preserve">Тэффи, </w:t>
      </w:r>
      <w:r w:rsidRPr="00C24C6F">
        <w:t>Саша Чё</w:t>
      </w:r>
      <w:r w:rsidR="00002259" w:rsidRPr="00C24C6F">
        <w:t>рный, Дон-</w:t>
      </w:r>
      <w:proofErr w:type="spellStart"/>
      <w:r w:rsidR="00002259" w:rsidRPr="00C24C6F">
        <w:t>Аминадо</w:t>
      </w:r>
      <w:proofErr w:type="spellEnd"/>
      <w:r w:rsidR="00002259" w:rsidRPr="00C24C6F">
        <w:t>. Сатира как высокое искусство.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Поэзия Марины Цветаевой.</w:t>
      </w:r>
    </w:p>
    <w:p w:rsidR="001A262A" w:rsidRPr="00C24C6F" w:rsidRDefault="00E5437E" w:rsidP="00996EFC">
      <w:pPr>
        <w:spacing w:beforeLines="20" w:before="48" w:afterLines="20" w:after="48"/>
        <w:ind w:firstLine="567"/>
        <w:jc w:val="both"/>
      </w:pPr>
      <w:r w:rsidRPr="00C24C6F">
        <w:t>Творчество</w:t>
      </w:r>
      <w:r w:rsidR="00002259" w:rsidRPr="00C24C6F">
        <w:t xml:space="preserve"> М.</w:t>
      </w:r>
      <w:r w:rsidRPr="00C24C6F">
        <w:t xml:space="preserve"> </w:t>
      </w:r>
      <w:r w:rsidR="00002259" w:rsidRPr="00C24C6F">
        <w:t>А.</w:t>
      </w:r>
      <w:r w:rsidRPr="00C24C6F">
        <w:t xml:space="preserve"> </w:t>
      </w:r>
      <w:r w:rsidR="00002259" w:rsidRPr="00C24C6F">
        <w:t>Волошина. Волошин-критик.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Русская ли</w:t>
      </w:r>
      <w:r w:rsidR="006E523A" w:rsidRPr="00C24C6F">
        <w:t xml:space="preserve">тература и </w:t>
      </w:r>
      <w:r w:rsidR="00444CBC" w:rsidRPr="00C24C6F">
        <w:t>события 1917 года: Февральская революция и Октябрьский переворот</w:t>
      </w:r>
      <w:r w:rsidRPr="00C24C6F">
        <w:t xml:space="preserve">. Первые </w:t>
      </w:r>
      <w:r w:rsidR="00444CBC" w:rsidRPr="00C24C6F">
        <w:t xml:space="preserve">литературные отклики на происходящее: </w:t>
      </w:r>
      <w:r w:rsidR="00ED469F" w:rsidRPr="00C24C6F">
        <w:t xml:space="preserve">М. Горький, </w:t>
      </w:r>
      <w:r w:rsidR="00444CBC" w:rsidRPr="00C24C6F">
        <w:t xml:space="preserve">З. Н. </w:t>
      </w:r>
      <w:r w:rsidRPr="00C24C6F">
        <w:t xml:space="preserve">Гиппиус, </w:t>
      </w:r>
      <w:r w:rsidR="007D75E7" w:rsidRPr="00C24C6F">
        <w:t>А. А.</w:t>
      </w:r>
      <w:r w:rsidRPr="00C24C6F">
        <w:t xml:space="preserve"> Блок, </w:t>
      </w:r>
      <w:r w:rsidR="007D75E7" w:rsidRPr="00C24C6F">
        <w:t>В. В.</w:t>
      </w:r>
      <w:r w:rsidR="001A262A" w:rsidRPr="00C24C6F">
        <w:t xml:space="preserve"> </w:t>
      </w:r>
      <w:r w:rsidRPr="00C24C6F">
        <w:t>Маяко</w:t>
      </w:r>
      <w:r w:rsidR="00ED469F" w:rsidRPr="00C24C6F">
        <w:t xml:space="preserve">вский, </w:t>
      </w:r>
      <w:r w:rsidR="007D75E7" w:rsidRPr="00C24C6F">
        <w:t xml:space="preserve">В. В. </w:t>
      </w:r>
      <w:r w:rsidR="00ED469F" w:rsidRPr="00C24C6F">
        <w:t xml:space="preserve">Хлебников, </w:t>
      </w:r>
      <w:r w:rsidR="007D75E7" w:rsidRPr="00C24C6F">
        <w:t xml:space="preserve">О. Э. </w:t>
      </w:r>
      <w:r w:rsidR="00ED469F" w:rsidRPr="00C24C6F">
        <w:t>Мандельштам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 xml:space="preserve">Исторические перспективы русской </w:t>
      </w:r>
      <w:r w:rsidR="00ED469F" w:rsidRPr="00C24C6F">
        <w:t>литературы после Гражданской войны</w:t>
      </w:r>
      <w:r w:rsidRPr="00C24C6F">
        <w:t>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</w:p>
    <w:p w:rsidR="00002259" w:rsidRPr="00C24C6F" w:rsidRDefault="00DA1F6E" w:rsidP="00996EFC">
      <w:pPr>
        <w:spacing w:beforeLines="20" w:before="48" w:afterLines="20" w:after="48"/>
        <w:jc w:val="center"/>
        <w:rPr>
          <w:b/>
        </w:rPr>
      </w:pPr>
      <w:r w:rsidRPr="00C24C6F">
        <w:rPr>
          <w:b/>
        </w:rPr>
        <w:t>Русская</w:t>
      </w:r>
      <w:r w:rsidR="00002259" w:rsidRPr="00C24C6F">
        <w:rPr>
          <w:b/>
        </w:rPr>
        <w:t xml:space="preserve"> </w:t>
      </w:r>
      <w:r w:rsidR="00160EF9" w:rsidRPr="00C24C6F">
        <w:rPr>
          <w:b/>
        </w:rPr>
        <w:t>литература 1920–1930-х гг.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Русская литер</w:t>
      </w:r>
      <w:r w:rsidR="009A0A10" w:rsidRPr="00C24C6F">
        <w:t>атура на исторических переломах.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Основные этапы историч</w:t>
      </w:r>
      <w:r w:rsidR="00A10805" w:rsidRPr="00C24C6F">
        <w:t>еского развития России в ХХ веке</w:t>
      </w:r>
      <w:r w:rsidRPr="00C24C6F">
        <w:t>. Революция 1917 года и русская литература: периодизация исторического и литературного процесса. Дискуссии о пе</w:t>
      </w:r>
      <w:r w:rsidR="007D75E7" w:rsidRPr="00C24C6F">
        <w:t>риодизации. Условность термина «литература 20-х годов»</w:t>
      </w:r>
      <w:r w:rsidRPr="00C24C6F">
        <w:t>.</w:t>
      </w:r>
    </w:p>
    <w:p w:rsidR="00002259" w:rsidRPr="00C24C6F" w:rsidRDefault="00264BC7" w:rsidP="00996EFC">
      <w:pPr>
        <w:spacing w:beforeLines="20" w:before="48" w:afterLines="20" w:after="48"/>
        <w:ind w:firstLine="567"/>
        <w:jc w:val="both"/>
      </w:pPr>
      <w:r w:rsidRPr="00C24C6F">
        <w:t xml:space="preserve">Насильственное </w:t>
      </w:r>
      <w:r w:rsidR="002E403D" w:rsidRPr="00C24C6F">
        <w:t>разъединение</w:t>
      </w:r>
      <w:r w:rsidRPr="00C24C6F">
        <w:t xml:space="preserve"> русской литературы</w:t>
      </w:r>
      <w:r w:rsidR="001A262A" w:rsidRPr="00C24C6F">
        <w:t xml:space="preserve"> </w:t>
      </w:r>
      <w:r w:rsidRPr="00C24C6F">
        <w:t xml:space="preserve">на создаваемую и издаваемую в границах и согласно </w:t>
      </w:r>
      <w:r w:rsidR="00B44E68" w:rsidRPr="00C24C6F">
        <w:t>и</w:t>
      </w:r>
      <w:r w:rsidR="00812913" w:rsidRPr="00C24C6F">
        <w:t xml:space="preserve">деологии СССР и литературу живущих в СССР писателей, по разным </w:t>
      </w:r>
      <w:proofErr w:type="gramStart"/>
      <w:r w:rsidR="00812913" w:rsidRPr="00C24C6F">
        <w:t>причинам</w:t>
      </w:r>
      <w:proofErr w:type="gramEnd"/>
      <w:r w:rsidR="00812913" w:rsidRPr="00C24C6F">
        <w:t xml:space="preserve"> не увидевшую све</w:t>
      </w:r>
      <w:r w:rsidR="00A0561B" w:rsidRPr="00C24C6F">
        <w:t>та, а также</w:t>
      </w:r>
      <w:r w:rsidR="00812913" w:rsidRPr="00C24C6F">
        <w:t xml:space="preserve"> </w:t>
      </w:r>
      <w:r w:rsidRPr="00C24C6F">
        <w:t xml:space="preserve">изгнанников из России – литературу Русского Зарубежья. </w:t>
      </w:r>
      <w:r w:rsidR="00B44E68" w:rsidRPr="00C24C6F">
        <w:t xml:space="preserve">Историко-литературная проблема современного описания русской литературы ХХ века как </w:t>
      </w:r>
      <w:r w:rsidR="0091134C" w:rsidRPr="00C24C6F">
        <w:t>этико-эстетического целого.</w:t>
      </w:r>
      <w:r w:rsidR="00690AD8" w:rsidRPr="00C24C6F">
        <w:t xml:space="preserve"> Два литературных процесса − одна литература. «Идея пути» как ключевая в поэтическом сознании двух десятилетий. Явление русского романа в двух потоках литературы (М. Булгаков, Л. Леонов, А. , М. Шолохов, И. Бунин, М. Горький, И. Шмелев, М. Пришвин).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Политика </w:t>
      </w:r>
      <w:r w:rsidR="00B44E68" w:rsidRPr="00C24C6F">
        <w:t xml:space="preserve">большевистской </w:t>
      </w:r>
      <w:r w:rsidRPr="00C24C6F">
        <w:t xml:space="preserve">партии и государства в области литературы. Основные постановления партии по вопросам литературы. Высылка русских писателей и философов из советской России. </w:t>
      </w:r>
      <w:r w:rsidR="0091134C" w:rsidRPr="00C24C6F">
        <w:t>Формирование «интернационального стиля»</w:t>
      </w:r>
      <w:r w:rsidRPr="00C24C6F">
        <w:t xml:space="preserve"> в </w:t>
      </w:r>
      <w:r w:rsidR="0091134C" w:rsidRPr="00C24C6F">
        <w:t>литературе, внедрение</w:t>
      </w:r>
      <w:r w:rsidR="001A262A" w:rsidRPr="00C24C6F">
        <w:t xml:space="preserve"> </w:t>
      </w:r>
      <w:r w:rsidR="0091134C" w:rsidRPr="00C24C6F">
        <w:t>понятий «</w:t>
      </w:r>
      <w:r w:rsidR="002E403D" w:rsidRPr="00C24C6F">
        <w:t xml:space="preserve">советская литература», «литература советского общества». Тотальная цензура </w:t>
      </w:r>
      <w:r w:rsidRPr="00C24C6F">
        <w:t>и репрессии</w:t>
      </w:r>
      <w:r w:rsidR="002E403D" w:rsidRPr="00C24C6F">
        <w:t xml:space="preserve"> большевиков против деятелей литературы и искусства</w:t>
      </w:r>
      <w:r w:rsidRPr="00C24C6F">
        <w:t>.</w:t>
      </w:r>
    </w:p>
    <w:p w:rsidR="00A0291F" w:rsidRPr="00C24C6F" w:rsidRDefault="00A0291F" w:rsidP="00996EFC">
      <w:pPr>
        <w:spacing w:beforeLines="20" w:before="48" w:afterLines="20" w:after="48"/>
        <w:ind w:firstLine="567"/>
        <w:jc w:val="both"/>
      </w:pPr>
      <w:r w:rsidRPr="00C24C6F">
        <w:t>Публицистическая и дневниковая про</w:t>
      </w:r>
      <w:r w:rsidR="005051E7" w:rsidRPr="00C24C6F">
        <w:t>за в русской литературе ХХ века</w:t>
      </w:r>
      <w:r w:rsidRPr="00C24C6F">
        <w:t xml:space="preserve"> </w:t>
      </w:r>
      <w:r w:rsidR="005051E7" w:rsidRPr="00C24C6F">
        <w:t>(«Несвоевременные мысли»</w:t>
      </w:r>
      <w:r w:rsidRPr="00C24C6F">
        <w:t xml:space="preserve"> М.</w:t>
      </w:r>
      <w:r w:rsidR="005051E7" w:rsidRPr="00C24C6F">
        <w:t xml:space="preserve"> Горького, </w:t>
      </w:r>
      <w:r w:rsidR="0085285C" w:rsidRPr="00C24C6F">
        <w:t>«Апокалипсис нашего времени» В. В. Розанова,</w:t>
      </w:r>
      <w:r w:rsidR="001A262A" w:rsidRPr="00C24C6F">
        <w:t xml:space="preserve"> </w:t>
      </w:r>
      <w:r w:rsidR="005051E7" w:rsidRPr="00C24C6F">
        <w:t>«Окаянные дни»</w:t>
      </w:r>
      <w:r w:rsidRPr="00C24C6F">
        <w:t xml:space="preserve"> И.</w:t>
      </w:r>
      <w:r w:rsidR="005051E7" w:rsidRPr="00C24C6F">
        <w:t xml:space="preserve"> А. </w:t>
      </w:r>
      <w:r w:rsidRPr="00C24C6F">
        <w:t xml:space="preserve">Бунина, </w:t>
      </w:r>
      <w:r w:rsidR="0085285C" w:rsidRPr="00C24C6F">
        <w:t xml:space="preserve">«Слово о погибели земли русской», «Взвихренная Русь» А. М. Ремизова </w:t>
      </w:r>
      <w:r w:rsidR="005051E7" w:rsidRPr="00C24C6F">
        <w:t>дневники</w:t>
      </w:r>
      <w:r w:rsidR="001A262A" w:rsidRPr="00C24C6F">
        <w:t xml:space="preserve"> </w:t>
      </w:r>
      <w:r w:rsidRPr="00C24C6F">
        <w:t>З.</w:t>
      </w:r>
      <w:r w:rsidR="005051E7" w:rsidRPr="00C24C6F">
        <w:t xml:space="preserve"> Н. </w:t>
      </w:r>
      <w:r w:rsidRPr="00C24C6F">
        <w:t>Гиппиус, М.</w:t>
      </w:r>
      <w:r w:rsidR="005051E7" w:rsidRPr="00C24C6F">
        <w:t xml:space="preserve"> М. </w:t>
      </w:r>
      <w:r w:rsidRPr="00C24C6F">
        <w:t>Пришвина</w:t>
      </w:r>
      <w:r w:rsidR="005051E7" w:rsidRPr="00C24C6F">
        <w:t>,</w:t>
      </w:r>
      <w:r w:rsidRPr="00C24C6F">
        <w:t xml:space="preserve"> К.</w:t>
      </w:r>
      <w:r w:rsidR="005051E7" w:rsidRPr="00C24C6F">
        <w:t xml:space="preserve"> И. </w:t>
      </w:r>
      <w:r w:rsidRPr="00C24C6F">
        <w:t>Чуковского</w:t>
      </w:r>
      <w:r w:rsidR="005051E7" w:rsidRPr="00C24C6F">
        <w:t>, дневниковая проза М. И. Цветаевой</w:t>
      </w:r>
      <w:r w:rsidRPr="00C24C6F">
        <w:t>).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Традиция и свобода русского писателя в новых условиях существования русской литературы. Литература метрополии и эмиграции в контексте ми</w:t>
      </w:r>
      <w:r w:rsidR="00A0561B" w:rsidRPr="00C24C6F">
        <w:t>рового литературного процесса.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Пролеткульт. История организации, теоретики Пролеткульта (А.</w:t>
      </w:r>
      <w:r w:rsidR="00824A9E" w:rsidRPr="00C24C6F">
        <w:t xml:space="preserve"> </w:t>
      </w:r>
      <w:r w:rsidRPr="00C24C6F">
        <w:t>Богданов, А.</w:t>
      </w:r>
      <w:r w:rsidR="00824A9E" w:rsidRPr="00C24C6F">
        <w:t xml:space="preserve"> </w:t>
      </w:r>
      <w:r w:rsidRPr="00C24C6F">
        <w:t>Луначарский) и наиболее видные участники</w:t>
      </w:r>
      <w:r w:rsidR="00824A9E" w:rsidRPr="00C24C6F">
        <w:t>.</w:t>
      </w:r>
      <w:r w:rsidR="001A262A" w:rsidRPr="00C24C6F">
        <w:t xml:space="preserve"> </w:t>
      </w:r>
      <w:r w:rsidRPr="00C24C6F">
        <w:t xml:space="preserve">Письмо ЦК РКП (б) о Пролеткультах. 1921 год </w:t>
      </w:r>
      <w:r w:rsidR="009F20E7" w:rsidRPr="00C24C6F">
        <w:t>−</w:t>
      </w:r>
      <w:r w:rsidR="001A262A" w:rsidRPr="00C24C6F">
        <w:t xml:space="preserve"> </w:t>
      </w:r>
      <w:r w:rsidRPr="00C24C6F">
        <w:t xml:space="preserve">закрытие всех изданий Пролеткульта. Организация Российской ассоциации пролетарских писателей (РАПП). </w:t>
      </w:r>
      <w:r w:rsidR="009F20E7" w:rsidRPr="00C24C6F">
        <w:t>Борьба с «буржуазными тенденциями»</w:t>
      </w:r>
      <w:r w:rsidRPr="00C24C6F">
        <w:t xml:space="preserve"> в русской литературе на ст</w:t>
      </w:r>
      <w:r w:rsidR="009F20E7" w:rsidRPr="00C24C6F">
        <w:t xml:space="preserve">раницах изданий </w:t>
      </w:r>
      <w:proofErr w:type="spellStart"/>
      <w:r w:rsidR="009F20E7" w:rsidRPr="00C24C6F">
        <w:t>РАППа</w:t>
      </w:r>
      <w:proofErr w:type="spellEnd"/>
      <w:r w:rsidR="009C50EB" w:rsidRPr="00C24C6F">
        <w:t>.</w:t>
      </w:r>
    </w:p>
    <w:p w:rsidR="001A262A" w:rsidRPr="00C24C6F" w:rsidRDefault="009C50EB" w:rsidP="00996EFC">
      <w:pPr>
        <w:spacing w:beforeLines="20" w:before="48" w:afterLines="20" w:after="48"/>
        <w:ind w:firstLine="567"/>
        <w:jc w:val="both"/>
      </w:pPr>
      <w:r w:rsidRPr="00C24C6F">
        <w:t>«Перевал»</w:t>
      </w:r>
      <w:r w:rsidR="00002259" w:rsidRPr="00C24C6F">
        <w:t xml:space="preserve">. История </w:t>
      </w:r>
      <w:r w:rsidRPr="00C24C6F">
        <w:t xml:space="preserve">и судьба </w:t>
      </w:r>
      <w:r w:rsidR="00002259" w:rsidRPr="00C24C6F">
        <w:t>организации. Работы А.</w:t>
      </w:r>
      <w:r w:rsidRPr="00C24C6F">
        <w:t xml:space="preserve"> </w:t>
      </w:r>
      <w:r w:rsidR="00002259" w:rsidRPr="00C24C6F">
        <w:t>К.</w:t>
      </w:r>
      <w:r w:rsidRPr="00C24C6F">
        <w:t xml:space="preserve"> </w:t>
      </w:r>
      <w:proofErr w:type="spellStart"/>
      <w:r w:rsidR="00002259" w:rsidRPr="00C24C6F">
        <w:t>Воронского</w:t>
      </w:r>
      <w:proofErr w:type="spellEnd"/>
      <w:r w:rsidR="00002259" w:rsidRPr="00C24C6F">
        <w:t xml:space="preserve"> </w:t>
      </w:r>
      <w:r w:rsidRPr="00C24C6F">
        <w:t>19</w:t>
      </w:r>
      <w:r w:rsidR="00002259" w:rsidRPr="00C24C6F">
        <w:t xml:space="preserve">20-х годов, его полемика с РАПП. Эстетические лозунги Перевала на рубеже </w:t>
      </w:r>
      <w:r w:rsidRPr="00C24C6F">
        <w:t>19</w:t>
      </w:r>
      <w:r w:rsidR="00002259" w:rsidRPr="00C24C6F">
        <w:t xml:space="preserve">20-30-х годов: искренность, </w:t>
      </w:r>
      <w:proofErr w:type="spellStart"/>
      <w:r w:rsidR="00002259" w:rsidRPr="00C24C6F">
        <w:t>моцартианство</w:t>
      </w:r>
      <w:proofErr w:type="spellEnd"/>
      <w:r w:rsidR="00002259" w:rsidRPr="00C24C6F">
        <w:t>, эстетическая культура, гуманизм.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Имажинизм и футуризм в искусстве первых лет революции. Футуризм и ЛЕФ. История ЛЕФа</w:t>
      </w:r>
      <w:r w:rsidR="00771B2C" w:rsidRPr="00C24C6F">
        <w:t xml:space="preserve">. </w:t>
      </w:r>
      <w:r w:rsidRPr="00C24C6F">
        <w:t>Споры о пут</w:t>
      </w:r>
      <w:r w:rsidR="00771B2C" w:rsidRPr="00C24C6F">
        <w:t>ях развития новой литературы, её</w:t>
      </w:r>
      <w:r w:rsidRPr="00C24C6F">
        <w:t xml:space="preserve"> месте в общественной жизни, ос</w:t>
      </w:r>
      <w:r w:rsidR="00771B2C" w:rsidRPr="00C24C6F">
        <w:t>обенностях содержания и формы её</w:t>
      </w:r>
      <w:r w:rsidRPr="00C24C6F">
        <w:t xml:space="preserve"> произведений в </w:t>
      </w:r>
      <w:r w:rsidR="00771B2C" w:rsidRPr="00C24C6F">
        <w:t xml:space="preserve">манифестах, критике и практике «формалистов», </w:t>
      </w:r>
      <w:proofErr w:type="spellStart"/>
      <w:r w:rsidR="00771B2C" w:rsidRPr="00C24C6F">
        <w:t>о</w:t>
      </w:r>
      <w:r w:rsidRPr="00C24C6F">
        <w:t>бэриутов</w:t>
      </w:r>
      <w:proofErr w:type="spellEnd"/>
      <w:r w:rsidRPr="00C24C6F">
        <w:t xml:space="preserve">, </w:t>
      </w:r>
      <w:r w:rsidR="00771B2C" w:rsidRPr="00C24C6F">
        <w:t>«</w:t>
      </w:r>
      <w:proofErr w:type="spellStart"/>
      <w:r w:rsidRPr="00C24C6F">
        <w:t>Серапионовых</w:t>
      </w:r>
      <w:proofErr w:type="spellEnd"/>
      <w:r w:rsidRPr="00C24C6F">
        <w:t xml:space="preserve"> братьев</w:t>
      </w:r>
      <w:r w:rsidR="00771B2C" w:rsidRPr="00C24C6F">
        <w:t>»</w:t>
      </w:r>
      <w:r w:rsidRPr="00C24C6F">
        <w:t>.</w:t>
      </w:r>
    </w:p>
    <w:p w:rsidR="00312F77" w:rsidRPr="00C24C6F" w:rsidRDefault="00771B2C" w:rsidP="00996EFC">
      <w:pPr>
        <w:spacing w:beforeLines="20" w:before="48" w:afterLines="20" w:after="48"/>
        <w:ind w:firstLine="567"/>
        <w:jc w:val="both"/>
      </w:pPr>
      <w:r w:rsidRPr="00C24C6F">
        <w:t>Постановления ЦК ВКП (б) «</w:t>
      </w:r>
      <w:r w:rsidR="00002259" w:rsidRPr="00C24C6F">
        <w:t>О политике партии в об</w:t>
      </w:r>
      <w:r w:rsidRPr="00C24C6F">
        <w:t>ласти художественной литературы» (1925) и «</w:t>
      </w:r>
      <w:r w:rsidR="00002259" w:rsidRPr="00C24C6F">
        <w:t>О перестройке литературно-художественных орга</w:t>
      </w:r>
      <w:r w:rsidRPr="00C24C6F">
        <w:t>низаций»</w:t>
      </w:r>
      <w:r w:rsidR="00002259" w:rsidRPr="00C24C6F">
        <w:t xml:space="preserve"> (1932). Первый съезд советских писателей (1934). Новая периодизация истории русской литературы, место литературы социалистического реализма, оценка литературы серебряного века, эстетика революционного гуманизма и русская классика, дискуссии о современной литературе. Формы партийного руководства литературой в 30-е годы: организация писательских коллективов и поездок на стройки социализма, партийный контроль над изданиями, выступления деятелей партии по вопросам искусства, создание Комитета по делам искусств. Вопросы развития советской литературы на страницах партийной печати</w:t>
      </w:r>
      <w:r w:rsidR="00312F77" w:rsidRPr="00C24C6F">
        <w:t>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>Героико-романт</w:t>
      </w:r>
      <w:r w:rsidR="00312F77" w:rsidRPr="00C24C6F">
        <w:t>ическое направление в поэзии, её</w:t>
      </w:r>
      <w:r w:rsidRPr="00C24C6F">
        <w:t xml:space="preserve"> формирование</w:t>
      </w:r>
      <w:r w:rsidR="00312F77" w:rsidRPr="00C24C6F">
        <w:t>, основные этапы развития. Сборники «Орда», «Брага»</w:t>
      </w:r>
      <w:r w:rsidRPr="00C24C6F">
        <w:t xml:space="preserve"> Н.</w:t>
      </w:r>
      <w:r w:rsidR="00312F77" w:rsidRPr="00C24C6F">
        <w:t xml:space="preserve"> С. </w:t>
      </w:r>
      <w:r w:rsidR="004352CB" w:rsidRPr="00C24C6F">
        <w:t>Тихонова. Сборник «Юго-Запад»</w:t>
      </w:r>
      <w:r w:rsidRPr="00C24C6F">
        <w:t xml:space="preserve"> Э.</w:t>
      </w:r>
      <w:r w:rsidR="004352CB" w:rsidRPr="00C24C6F">
        <w:t xml:space="preserve"> Г. </w:t>
      </w:r>
      <w:r w:rsidRPr="00C24C6F">
        <w:t>Багрицкого.</w:t>
      </w:r>
    </w:p>
    <w:p w:rsidR="00231195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Поэтический авангард 20-х годов. Теория и практика Объединения реального искусства (ОБЭРИУ). Эстетика новой поэзии в манифестах </w:t>
      </w:r>
      <w:r w:rsidR="00231195" w:rsidRPr="00C24C6F">
        <w:t xml:space="preserve">и в творчестве </w:t>
      </w:r>
      <w:r w:rsidRPr="00C24C6F">
        <w:t>А.</w:t>
      </w:r>
      <w:r w:rsidR="00BC1E4D" w:rsidRPr="00C24C6F">
        <w:t xml:space="preserve"> И. </w:t>
      </w:r>
      <w:r w:rsidRPr="00C24C6F">
        <w:t>Введенского, Д.</w:t>
      </w:r>
      <w:r w:rsidR="00BC1E4D" w:rsidRPr="00C24C6F">
        <w:t xml:space="preserve"> И. </w:t>
      </w:r>
      <w:r w:rsidRPr="00C24C6F">
        <w:t>Хармса, Н.</w:t>
      </w:r>
      <w:r w:rsidR="00BC1E4D" w:rsidRPr="00C24C6F">
        <w:t xml:space="preserve"> А. </w:t>
      </w:r>
      <w:r w:rsidRPr="00C24C6F">
        <w:t xml:space="preserve">Заболоцкого. </w:t>
      </w:r>
      <w:r w:rsidR="00231195" w:rsidRPr="00C24C6F">
        <w:t xml:space="preserve">Судьбы </w:t>
      </w:r>
      <w:proofErr w:type="spellStart"/>
      <w:r w:rsidR="00231195" w:rsidRPr="00C24C6F">
        <w:t>обэриутов</w:t>
      </w:r>
      <w:proofErr w:type="spellEnd"/>
      <w:r w:rsidR="00231195" w:rsidRPr="00C24C6F">
        <w:t>. Пути традиционализма в поэзии.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Основные этапы творческого пути </w:t>
      </w:r>
      <w:r w:rsidR="00231195" w:rsidRPr="00C24C6F">
        <w:t xml:space="preserve">Н. А. </w:t>
      </w:r>
      <w:r w:rsidRPr="00C24C6F">
        <w:t>Заболоцко</w:t>
      </w:r>
      <w:r w:rsidR="00231195" w:rsidRPr="00C24C6F">
        <w:t>го («Столбцы»</w:t>
      </w:r>
      <w:r w:rsidRPr="00C24C6F">
        <w:t>, поэмы, натурфилософская поэзия</w:t>
      </w:r>
      <w:r w:rsidR="00A0282C" w:rsidRPr="00C24C6F">
        <w:t>; переводческая деятельность</w:t>
      </w:r>
      <w:r w:rsidRPr="00C24C6F">
        <w:t>).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Крестьянско-колхозная тема в советской поэзии </w:t>
      </w:r>
      <w:r w:rsidR="004A2333" w:rsidRPr="00C24C6F">
        <w:t>19</w:t>
      </w:r>
      <w:r w:rsidRPr="00C24C6F">
        <w:t>30-х годов</w:t>
      </w:r>
      <w:r w:rsidR="004A2333" w:rsidRPr="00C24C6F">
        <w:t>. И</w:t>
      </w:r>
      <w:r w:rsidRPr="00C24C6F">
        <w:t>стория ВОКП (Всесоюзного объединения крестьянски</w:t>
      </w:r>
      <w:r w:rsidR="004A2333" w:rsidRPr="00C24C6F">
        <w:t xml:space="preserve">х писателей). Творческий путь Павла </w:t>
      </w:r>
      <w:r w:rsidRPr="00C24C6F">
        <w:t>Васильева. Поэтический сказ А.</w:t>
      </w:r>
      <w:r w:rsidR="004A2333" w:rsidRPr="00C24C6F">
        <w:t xml:space="preserve"> Т. Твардовского и поэма «Страна </w:t>
      </w:r>
      <w:proofErr w:type="spellStart"/>
      <w:r w:rsidR="004A2333" w:rsidRPr="00C24C6F">
        <w:t>Муравия</w:t>
      </w:r>
      <w:proofErr w:type="spellEnd"/>
      <w:r w:rsidR="004A2333" w:rsidRPr="00C24C6F">
        <w:t>»</w:t>
      </w:r>
      <w:r w:rsidRPr="00C24C6F">
        <w:t xml:space="preserve">. </w:t>
      </w:r>
      <w:r w:rsidR="004A2333" w:rsidRPr="00C24C6F">
        <w:t>Своеобразие творчества</w:t>
      </w:r>
      <w:r w:rsidR="001A262A" w:rsidRPr="00C24C6F">
        <w:t xml:space="preserve"> </w:t>
      </w:r>
      <w:r w:rsidRPr="00C24C6F">
        <w:t>М.</w:t>
      </w:r>
      <w:r w:rsidR="00C60BB0" w:rsidRPr="00C24C6F">
        <w:t xml:space="preserve"> В. </w:t>
      </w:r>
      <w:r w:rsidRPr="00C24C6F">
        <w:t>Исаковского.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Судьба классического слова в эпоху массовой жизни. Массовая советская поэзия 30-х годов. Песенная поэзия. Тема творчества и свободы, поэтические посвящения в лирике </w:t>
      </w:r>
      <w:r w:rsidR="009A0A10" w:rsidRPr="00C24C6F">
        <w:t>30</w:t>
      </w:r>
      <w:r w:rsidRPr="00C24C6F">
        <w:t>-х годов.</w:t>
      </w:r>
    </w:p>
    <w:p w:rsidR="001A262A" w:rsidRPr="00C24C6F" w:rsidRDefault="00E35207" w:rsidP="00996EFC">
      <w:pPr>
        <w:spacing w:beforeLines="20" w:before="48" w:afterLines="20" w:after="48"/>
        <w:ind w:firstLine="567"/>
        <w:jc w:val="both"/>
      </w:pPr>
      <w:r w:rsidRPr="00C24C6F">
        <w:rPr>
          <w:caps/>
        </w:rPr>
        <w:t>А. М.</w:t>
      </w:r>
      <w:r w:rsidR="00002259" w:rsidRPr="00C24C6F">
        <w:t xml:space="preserve"> Ремизов и сказ в прозе первой половины </w:t>
      </w:r>
      <w:r w:rsidRPr="00C24C6F">
        <w:t>19</w:t>
      </w:r>
      <w:r w:rsidR="00002259" w:rsidRPr="00C24C6F">
        <w:t>20-х годов (рассказы Е.</w:t>
      </w:r>
      <w:r w:rsidRPr="00C24C6F">
        <w:t xml:space="preserve"> И. З</w:t>
      </w:r>
      <w:r w:rsidR="00002259" w:rsidRPr="00C24C6F">
        <w:t xml:space="preserve">амятина, </w:t>
      </w:r>
      <w:r w:rsidRPr="00C24C6F">
        <w:t xml:space="preserve">С. Н. </w:t>
      </w:r>
      <w:r w:rsidR="00002259" w:rsidRPr="00C24C6F">
        <w:t xml:space="preserve">Сергеева-Ценского, </w:t>
      </w:r>
      <w:r w:rsidRPr="00C24C6F">
        <w:t xml:space="preserve">Л. М. </w:t>
      </w:r>
      <w:r w:rsidR="00002259" w:rsidRPr="00C24C6F">
        <w:t xml:space="preserve">Леонова, </w:t>
      </w:r>
      <w:r w:rsidR="00E4760F" w:rsidRPr="00C24C6F">
        <w:t xml:space="preserve">М. А. </w:t>
      </w:r>
      <w:r w:rsidR="00002259" w:rsidRPr="00C24C6F">
        <w:t xml:space="preserve">Булгакова, </w:t>
      </w:r>
      <w:r w:rsidR="00E4760F" w:rsidRPr="00C24C6F">
        <w:t xml:space="preserve">М. М. </w:t>
      </w:r>
      <w:r w:rsidR="00002259" w:rsidRPr="00C24C6F">
        <w:t xml:space="preserve">Зощенко, </w:t>
      </w:r>
      <w:r w:rsidR="00E4760F" w:rsidRPr="00C24C6F">
        <w:t xml:space="preserve">К. А. </w:t>
      </w:r>
      <w:r w:rsidR="00002259" w:rsidRPr="00C24C6F">
        <w:t xml:space="preserve">Федина, </w:t>
      </w:r>
      <w:r w:rsidR="00E4760F" w:rsidRPr="00C24C6F">
        <w:t xml:space="preserve">М. А. </w:t>
      </w:r>
      <w:r w:rsidR="00002259" w:rsidRPr="00C24C6F">
        <w:t xml:space="preserve">Шолохова, </w:t>
      </w:r>
      <w:r w:rsidR="00E4760F" w:rsidRPr="00C24C6F">
        <w:t xml:space="preserve">Б. А. </w:t>
      </w:r>
      <w:r w:rsidR="00002259" w:rsidRPr="00C24C6F">
        <w:t>Пильняка).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Становление социально-психологического направления в прозе. </w:t>
      </w:r>
      <w:proofErr w:type="gramStart"/>
      <w:r w:rsidRPr="00C24C6F">
        <w:t>Социальный конфликт и герой вр</w:t>
      </w:r>
      <w:r w:rsidR="006A1808" w:rsidRPr="00C24C6F">
        <w:t>емени (</w:t>
      </w:r>
      <w:r w:rsidR="002D0423" w:rsidRPr="00C24C6F">
        <w:t xml:space="preserve">«Перегной» </w:t>
      </w:r>
      <w:r w:rsidR="006A1808" w:rsidRPr="00C24C6F">
        <w:t>Л. Н. Сейфуллин</w:t>
      </w:r>
      <w:r w:rsidR="002D0423" w:rsidRPr="00C24C6F">
        <w:t>ой</w:t>
      </w:r>
      <w:r w:rsidRPr="00C24C6F">
        <w:t xml:space="preserve">, </w:t>
      </w:r>
      <w:r w:rsidR="00D234E3" w:rsidRPr="00C24C6F">
        <w:t>«Бронепоезд 14-69»</w:t>
      </w:r>
      <w:r w:rsidRPr="00C24C6F">
        <w:t xml:space="preserve"> Вс.</w:t>
      </w:r>
      <w:r w:rsidR="00D234E3" w:rsidRPr="00C24C6F">
        <w:t xml:space="preserve"> В. Иванова, «Щепка» В. Я. Зазубрина, «Гадюка»</w:t>
      </w:r>
      <w:r w:rsidRPr="00C24C6F">
        <w:t xml:space="preserve"> </w:t>
      </w:r>
      <w:r w:rsidR="00D234E3" w:rsidRPr="00C24C6F">
        <w:t>А. Н. Толстого, «</w:t>
      </w:r>
      <w:r w:rsidRPr="00C24C6F">
        <w:t>Анн</w:t>
      </w:r>
      <w:r w:rsidR="00D234E3" w:rsidRPr="00C24C6F">
        <w:t>а</w:t>
      </w:r>
      <w:r w:rsidRPr="00C24C6F">
        <w:t xml:space="preserve"> Тим</w:t>
      </w:r>
      <w:r w:rsidR="00D234E3" w:rsidRPr="00C24C6F">
        <w:t>офеевна»</w:t>
      </w:r>
      <w:r w:rsidR="001A262A" w:rsidRPr="00C24C6F">
        <w:t xml:space="preserve"> </w:t>
      </w:r>
      <w:r w:rsidRPr="00C24C6F">
        <w:t>К.</w:t>
      </w:r>
      <w:r w:rsidR="00D234E3" w:rsidRPr="00C24C6F">
        <w:t xml:space="preserve"> А. </w:t>
      </w:r>
      <w:r w:rsidRPr="00C24C6F">
        <w:t>Федина</w:t>
      </w:r>
      <w:r w:rsidR="00D234E3" w:rsidRPr="00C24C6F">
        <w:t>)</w:t>
      </w:r>
      <w:r w:rsidRPr="00C24C6F">
        <w:t>.</w:t>
      </w:r>
      <w:proofErr w:type="gramEnd"/>
      <w:r w:rsidRPr="00C24C6F">
        <w:t xml:space="preserve"> </w:t>
      </w:r>
      <w:proofErr w:type="gramStart"/>
      <w:r w:rsidRPr="00C24C6F">
        <w:t>Документально-художественная проза; выработка понятия нового гуман</w:t>
      </w:r>
      <w:r w:rsidR="00D234E3" w:rsidRPr="00C24C6F">
        <w:t>изма и нового героя в романах «Чапаев» Д. А.</w:t>
      </w:r>
      <w:r w:rsidR="001A262A" w:rsidRPr="00C24C6F">
        <w:t xml:space="preserve"> </w:t>
      </w:r>
      <w:r w:rsidR="00D234E3" w:rsidRPr="00C24C6F">
        <w:t>Фурманова, «Железный поток» А. С.</w:t>
      </w:r>
      <w:r w:rsidR="001A262A" w:rsidRPr="00C24C6F">
        <w:t xml:space="preserve"> </w:t>
      </w:r>
      <w:r w:rsidR="00D234E3" w:rsidRPr="00C24C6F">
        <w:t>Серафимовича, «Цемент» Ф. В.</w:t>
      </w:r>
      <w:r w:rsidR="001A262A" w:rsidRPr="00C24C6F">
        <w:t xml:space="preserve"> </w:t>
      </w:r>
      <w:r w:rsidRPr="00C24C6F">
        <w:t xml:space="preserve">Гладкова, </w:t>
      </w:r>
      <w:r w:rsidR="00D234E3" w:rsidRPr="00C24C6F">
        <w:t>«Разгром» А. А.</w:t>
      </w:r>
      <w:r w:rsidR="00BD3174" w:rsidRPr="00C24C6F">
        <w:t xml:space="preserve"> Фадеева, «Россия, кровью умытая» Артёма </w:t>
      </w:r>
      <w:r w:rsidRPr="00C24C6F">
        <w:t>Веселого.</w:t>
      </w:r>
      <w:proofErr w:type="gramEnd"/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Формирование канона романа социалистического реализма; первые тупики на этом пути. </w:t>
      </w:r>
      <w:r w:rsidR="00BD3174" w:rsidRPr="00C24C6F">
        <w:t>Концепция создания «второй природы»</w:t>
      </w:r>
      <w:r w:rsidRPr="00C24C6F">
        <w:t xml:space="preserve"> в романе </w:t>
      </w:r>
      <w:r w:rsidR="00BD3174" w:rsidRPr="00C24C6F">
        <w:t>19</w:t>
      </w:r>
      <w:r w:rsidRPr="00C24C6F">
        <w:t>30-</w:t>
      </w:r>
      <w:r w:rsidR="00BD3174" w:rsidRPr="00C24C6F">
        <w:t>х годов: роман о производстве («День второй» И. Г.</w:t>
      </w:r>
      <w:r w:rsidRPr="00C24C6F">
        <w:t xml:space="preserve"> Эр</w:t>
      </w:r>
      <w:r w:rsidR="00BD3174" w:rsidRPr="00C24C6F">
        <w:t xml:space="preserve">енбурга, «Время, вперёд» В. П. Катаева, «Гидроцентраль» М. С. Шагинян); роман воспитания </w:t>
      </w:r>
      <w:proofErr w:type="gramStart"/>
      <w:r w:rsidR="00BD3174" w:rsidRPr="00C24C6F">
        <w:t>(</w:t>
      </w:r>
      <w:r w:rsidR="00257085" w:rsidRPr="00C24C6F">
        <w:t xml:space="preserve"> </w:t>
      </w:r>
      <w:proofErr w:type="gramEnd"/>
      <w:r w:rsidR="00257085" w:rsidRPr="00C24C6F">
        <w:t>«Как закалялась сталь» Н. А.</w:t>
      </w:r>
      <w:r w:rsidRPr="00C24C6F">
        <w:t xml:space="preserve"> Островского</w:t>
      </w:r>
      <w:r w:rsidR="00257085" w:rsidRPr="00C24C6F">
        <w:t>, «Педагогическая поэма» А. С. Макаренко</w:t>
      </w:r>
      <w:r w:rsidRPr="00C24C6F">
        <w:t xml:space="preserve">). Нормативность социально-психологического романа </w:t>
      </w:r>
      <w:r w:rsidR="00257085" w:rsidRPr="00C24C6F">
        <w:t>19</w:t>
      </w:r>
      <w:r w:rsidRPr="00C24C6F">
        <w:t>30-х годов.</w:t>
      </w:r>
    </w:p>
    <w:p w:rsidR="00150DB5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Циклы рассказов </w:t>
      </w:r>
      <w:r w:rsidR="00257085" w:rsidRPr="00C24C6F">
        <w:t>19</w:t>
      </w:r>
      <w:r w:rsidRPr="00C24C6F">
        <w:t>20-х годов</w:t>
      </w:r>
      <w:r w:rsidR="00332612" w:rsidRPr="00C24C6F">
        <w:t xml:space="preserve"> (М. Горький, И. Э. Бабель, М. А. Шолохов, М. М. Зощенко, Е. И. Замятин). </w:t>
      </w:r>
      <w:r w:rsidRPr="00C24C6F">
        <w:t>Развитие и</w:t>
      </w:r>
      <w:r w:rsidR="00257085" w:rsidRPr="00C24C6F">
        <w:t>сторических жанров в прозе 1920-1930</w:t>
      </w:r>
      <w:r w:rsidRPr="00C24C6F">
        <w:t>-х годов. Исторические жанры в прозе русской эмиграции</w:t>
      </w:r>
      <w:r w:rsidR="00150DB5" w:rsidRPr="00C24C6F">
        <w:t>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Тема интеллигенции и революции в романе </w:t>
      </w:r>
      <w:r w:rsidR="00150DB5" w:rsidRPr="00C24C6F">
        <w:t>19</w:t>
      </w:r>
      <w:r w:rsidRPr="00C24C6F">
        <w:t>20-х г. Горьковское решение темы ин</w:t>
      </w:r>
      <w:r w:rsidR="00150DB5" w:rsidRPr="00C24C6F">
        <w:t>теллигенции в романе «Жизнь Клима Самгина»</w:t>
      </w:r>
      <w:r w:rsidRPr="00C24C6F">
        <w:t>. Образ Клима Самгина в контексте русской и мировой литературы ХХ века.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Антиутопические стратегии в русской прозе </w:t>
      </w:r>
      <w:r w:rsidR="00150DB5" w:rsidRPr="00C24C6F">
        <w:t>19</w:t>
      </w:r>
      <w:r w:rsidRPr="00C24C6F">
        <w:t>20-</w:t>
      </w:r>
      <w:r w:rsidR="00150DB5" w:rsidRPr="00C24C6F">
        <w:t>1930-х годов («Мы»</w:t>
      </w:r>
      <w:r w:rsidRPr="00C24C6F">
        <w:t xml:space="preserve"> Е.</w:t>
      </w:r>
      <w:r w:rsidR="00150DB5" w:rsidRPr="00C24C6F">
        <w:t xml:space="preserve"> И. Замятина, «Барсуки», «Вор»</w:t>
      </w:r>
      <w:r w:rsidRPr="00C24C6F">
        <w:t xml:space="preserve"> Л.</w:t>
      </w:r>
      <w:r w:rsidR="00150DB5" w:rsidRPr="00C24C6F">
        <w:t xml:space="preserve"> М. Леонова, «</w:t>
      </w:r>
      <w:proofErr w:type="spellStart"/>
      <w:r w:rsidR="00150DB5" w:rsidRPr="00C24C6F">
        <w:t>Чевенгур</w:t>
      </w:r>
      <w:proofErr w:type="spellEnd"/>
      <w:r w:rsidR="00150DB5" w:rsidRPr="00C24C6F">
        <w:t>»</w:t>
      </w:r>
      <w:r w:rsidRPr="00C24C6F">
        <w:t xml:space="preserve"> А.</w:t>
      </w:r>
      <w:r w:rsidR="00150DB5" w:rsidRPr="00C24C6F">
        <w:t xml:space="preserve"> П. </w:t>
      </w:r>
      <w:r w:rsidRPr="00C24C6F">
        <w:t xml:space="preserve">Платонова, </w:t>
      </w:r>
      <w:r w:rsidR="00191BAE" w:rsidRPr="00C24C6F">
        <w:t>«</w:t>
      </w:r>
      <w:r w:rsidRPr="00C24C6F">
        <w:t>Мастер и Марга</w:t>
      </w:r>
      <w:r w:rsidR="00191BAE" w:rsidRPr="00C24C6F">
        <w:t>рита»</w:t>
      </w:r>
      <w:r w:rsidRPr="00C24C6F">
        <w:t xml:space="preserve"> М.</w:t>
      </w:r>
      <w:r w:rsidR="00191BAE" w:rsidRPr="00C24C6F">
        <w:t xml:space="preserve"> А. Булгакова, «Дар»</w:t>
      </w:r>
      <w:r w:rsidRPr="00C24C6F">
        <w:t xml:space="preserve"> В. </w:t>
      </w:r>
      <w:r w:rsidR="00191BAE" w:rsidRPr="00C24C6F">
        <w:t xml:space="preserve">В. </w:t>
      </w:r>
      <w:r w:rsidRPr="00C24C6F">
        <w:t>Набокова).</w:t>
      </w:r>
    </w:p>
    <w:p w:rsidR="001A262A" w:rsidRPr="00C24C6F" w:rsidRDefault="00543CB2" w:rsidP="00996EFC">
      <w:pPr>
        <w:spacing w:beforeLines="20" w:before="48" w:afterLines="20" w:after="48"/>
        <w:ind w:firstLine="567"/>
        <w:jc w:val="both"/>
      </w:pPr>
      <w:r w:rsidRPr="00C24C6F">
        <w:t>Становление литературы русского зарубежья.</w:t>
      </w:r>
    </w:p>
    <w:p w:rsidR="001A262A" w:rsidRPr="00C24C6F" w:rsidRDefault="00543CB2" w:rsidP="00996EFC">
      <w:pPr>
        <w:spacing w:beforeLines="20" w:before="48" w:afterLines="20" w:after="48"/>
        <w:ind w:firstLine="567"/>
        <w:jc w:val="both"/>
      </w:pPr>
      <w:r w:rsidRPr="00C24C6F">
        <w:t>Первая волна русской эмиграции. Предыстория, причины, периодизация, библиография.</w:t>
      </w:r>
    </w:p>
    <w:p w:rsidR="001A262A" w:rsidRPr="00C24C6F" w:rsidRDefault="00543CB2" w:rsidP="00996EFC">
      <w:pPr>
        <w:spacing w:beforeLines="20" w:before="48" w:afterLines="20" w:after="48"/>
        <w:ind w:firstLine="567"/>
        <w:jc w:val="both"/>
      </w:pPr>
      <w:proofErr w:type="gramStart"/>
      <w:r w:rsidRPr="00C24C6F">
        <w:t>География эмиграции: литературный Берлин, Париж, Прага, Белград, София, Харбин, Прибалтика и др. Литература и идеология.</w:t>
      </w:r>
      <w:proofErr w:type="gramEnd"/>
      <w:r w:rsidRPr="00C24C6F">
        <w:t xml:space="preserve"> Пореволюционные течения в общественной мысли эмиграции. Сменовеховство, </w:t>
      </w:r>
      <w:proofErr w:type="spellStart"/>
      <w:r w:rsidRPr="00C24C6F">
        <w:t>евразийство</w:t>
      </w:r>
      <w:proofErr w:type="spellEnd"/>
      <w:r w:rsidRPr="00C24C6F">
        <w:t>.</w:t>
      </w:r>
    </w:p>
    <w:p w:rsidR="00543CB2" w:rsidRPr="00C24C6F" w:rsidRDefault="00543CB2" w:rsidP="00996EFC">
      <w:pPr>
        <w:spacing w:beforeLines="20" w:before="48" w:afterLines="20" w:after="48"/>
        <w:ind w:firstLine="567"/>
        <w:jc w:val="both"/>
      </w:pPr>
      <w:r w:rsidRPr="00C24C6F">
        <w:t>Первые писательские организации и группировки, первые журналы и издательства.</w:t>
      </w:r>
    </w:p>
    <w:p w:rsidR="001A262A" w:rsidRPr="00C24C6F" w:rsidRDefault="00543CB2" w:rsidP="00996EFC">
      <w:pPr>
        <w:spacing w:beforeLines="20" w:before="48" w:afterLines="20" w:after="48"/>
        <w:ind w:firstLine="567"/>
        <w:jc w:val="both"/>
      </w:pPr>
      <w:r w:rsidRPr="00C24C6F">
        <w:t>Литературная ситуация «Русского Берлина» —</w:t>
      </w:r>
      <w:r w:rsidR="001A262A" w:rsidRPr="00C24C6F">
        <w:t xml:space="preserve"> </w:t>
      </w:r>
      <w:r w:rsidRPr="00C24C6F">
        <w:t>диалог двух потоков русской литературы: метрополии и эмиграции.</w:t>
      </w:r>
    </w:p>
    <w:p w:rsidR="001A262A" w:rsidRPr="00C24C6F" w:rsidRDefault="00543CB2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>Эволюция отношения советской критики к писателям-эмигрантам. Политические и экономические причины конца «русского Берлина».</w:t>
      </w:r>
    </w:p>
    <w:p w:rsidR="001A262A" w:rsidRPr="00C24C6F" w:rsidRDefault="00A10951" w:rsidP="00996EFC">
      <w:pPr>
        <w:spacing w:beforeLines="20" w:before="48" w:afterLines="20" w:after="48"/>
        <w:ind w:firstLine="567"/>
        <w:jc w:val="both"/>
      </w:pPr>
      <w:proofErr w:type="gramStart"/>
      <w:r w:rsidRPr="00C24C6F">
        <w:t xml:space="preserve">Общественно-политические преобразования </w:t>
      </w:r>
      <w:r w:rsidR="00CE443A" w:rsidRPr="00C24C6F">
        <w:t xml:space="preserve">большевизма и русская </w:t>
      </w:r>
      <w:proofErr w:type="spellStart"/>
      <w:r w:rsidR="00CE443A" w:rsidRPr="00C24C6F">
        <w:t>литератукра</w:t>
      </w:r>
      <w:proofErr w:type="spellEnd"/>
      <w:r w:rsidR="00CE443A" w:rsidRPr="00C24C6F">
        <w:t xml:space="preserve"> («Красное дерево» и «Волга впадает в Каспийское море»</w:t>
      </w:r>
      <w:r w:rsidR="00002259" w:rsidRPr="00C24C6F">
        <w:t xml:space="preserve"> Б.</w:t>
      </w:r>
      <w:r w:rsidR="00CE443A" w:rsidRPr="00C24C6F">
        <w:t xml:space="preserve"> А. Пильняка.</w:t>
      </w:r>
      <w:proofErr w:type="gramEnd"/>
      <w:r w:rsidR="00CE443A" w:rsidRPr="00C24C6F">
        <w:t xml:space="preserve"> </w:t>
      </w:r>
      <w:proofErr w:type="gramStart"/>
      <w:r w:rsidR="00CE443A" w:rsidRPr="00C24C6F">
        <w:t>«Котлован» и «Впрок»</w:t>
      </w:r>
      <w:r w:rsidR="00002259" w:rsidRPr="00C24C6F">
        <w:t xml:space="preserve"> А.</w:t>
      </w:r>
      <w:r w:rsidR="00CE443A" w:rsidRPr="00C24C6F">
        <w:t xml:space="preserve"> П. Платонова;</w:t>
      </w:r>
      <w:r w:rsidR="00002259" w:rsidRPr="00C24C6F">
        <w:t xml:space="preserve"> </w:t>
      </w:r>
      <w:r w:rsidR="00CE443A" w:rsidRPr="00C24C6F">
        <w:t>«Поднятая целина»</w:t>
      </w:r>
      <w:r w:rsidR="00002259" w:rsidRPr="00C24C6F">
        <w:t xml:space="preserve"> М.</w:t>
      </w:r>
      <w:r w:rsidR="00CE443A" w:rsidRPr="00C24C6F">
        <w:t xml:space="preserve"> А. Шолохова,</w:t>
      </w:r>
      <w:r w:rsidR="001A262A" w:rsidRPr="00C24C6F">
        <w:t xml:space="preserve"> </w:t>
      </w:r>
      <w:r w:rsidR="00CE443A" w:rsidRPr="00C24C6F">
        <w:t>«</w:t>
      </w:r>
      <w:proofErr w:type="spellStart"/>
      <w:r w:rsidR="00002259" w:rsidRPr="00C24C6F">
        <w:t>Со</w:t>
      </w:r>
      <w:r w:rsidR="00CE443A" w:rsidRPr="00C24C6F">
        <w:t>ть</w:t>
      </w:r>
      <w:proofErr w:type="spellEnd"/>
      <w:r w:rsidR="00CE443A" w:rsidRPr="00C24C6F">
        <w:t>»</w:t>
      </w:r>
      <w:r w:rsidR="00002259" w:rsidRPr="00C24C6F">
        <w:t xml:space="preserve"> Л.</w:t>
      </w:r>
      <w:r w:rsidR="00CE443A" w:rsidRPr="00C24C6F">
        <w:t xml:space="preserve"> М. </w:t>
      </w:r>
      <w:r w:rsidR="00002259" w:rsidRPr="00C24C6F">
        <w:t>Леонова</w:t>
      </w:r>
      <w:r w:rsidR="00EB589F" w:rsidRPr="00C24C6F">
        <w:t>, «Люди из захолустья» А. Г. Малышкина).</w:t>
      </w:r>
      <w:proofErr w:type="gramEnd"/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Детская тема в русской прозе </w:t>
      </w:r>
      <w:r w:rsidR="00191BAE" w:rsidRPr="00C24C6F">
        <w:t>19</w:t>
      </w:r>
      <w:r w:rsidRPr="00C24C6F">
        <w:t>20-</w:t>
      </w:r>
      <w:r w:rsidR="00191BAE" w:rsidRPr="00C24C6F">
        <w:t>1940-х годов («</w:t>
      </w:r>
      <w:r w:rsidRPr="00C24C6F">
        <w:t>Детств</w:t>
      </w:r>
      <w:r w:rsidR="00191BAE" w:rsidRPr="00C24C6F">
        <w:t>о Никиты» А. Н. Толстого, «Жизнь Арсеньева»</w:t>
      </w:r>
      <w:r w:rsidRPr="00C24C6F">
        <w:t xml:space="preserve"> </w:t>
      </w:r>
      <w:r w:rsidR="00191BAE" w:rsidRPr="00C24C6F">
        <w:t>И. А. Бунина, «Лето Господне»</w:t>
      </w:r>
      <w:r w:rsidRPr="00C24C6F">
        <w:t xml:space="preserve"> </w:t>
      </w:r>
      <w:r w:rsidR="00191BAE" w:rsidRPr="00C24C6F">
        <w:t xml:space="preserve">И. С. </w:t>
      </w:r>
      <w:r w:rsidRPr="00C24C6F">
        <w:t xml:space="preserve">Шмелева) и проза для </w:t>
      </w:r>
      <w:proofErr w:type="gramStart"/>
      <w:r w:rsidRPr="00C24C6F">
        <w:t>детей</w:t>
      </w:r>
      <w:proofErr w:type="gramEnd"/>
      <w:r w:rsidRPr="00C24C6F">
        <w:t xml:space="preserve"> ведущих прозаиков </w:t>
      </w:r>
      <w:r w:rsidR="00A10951" w:rsidRPr="00C24C6F">
        <w:t>19</w:t>
      </w:r>
      <w:r w:rsidRPr="00C24C6F">
        <w:t>20-</w:t>
      </w:r>
      <w:r w:rsidR="00A10951" w:rsidRPr="00C24C6F">
        <w:t>19</w:t>
      </w:r>
      <w:r w:rsidRPr="00C24C6F">
        <w:t>30-х годов (Б.</w:t>
      </w:r>
      <w:r w:rsidR="00A10951" w:rsidRPr="00C24C6F">
        <w:t xml:space="preserve"> </w:t>
      </w:r>
      <w:r w:rsidRPr="00C24C6F">
        <w:t>Житков, А.</w:t>
      </w:r>
      <w:r w:rsidR="00EB589F" w:rsidRPr="00C24C6F">
        <w:t xml:space="preserve"> С. </w:t>
      </w:r>
      <w:r w:rsidRPr="00C24C6F">
        <w:t>Грин, М.</w:t>
      </w:r>
      <w:r w:rsidR="009821C9" w:rsidRPr="00C24C6F">
        <w:t xml:space="preserve"> М. </w:t>
      </w:r>
      <w:r w:rsidRPr="00C24C6F">
        <w:t>Пришвин, К.</w:t>
      </w:r>
      <w:r w:rsidR="009821C9" w:rsidRPr="00C24C6F">
        <w:t xml:space="preserve"> Г. </w:t>
      </w:r>
      <w:r w:rsidRPr="00C24C6F">
        <w:t>Паустовский, А.</w:t>
      </w:r>
      <w:r w:rsidR="009821C9" w:rsidRPr="00C24C6F">
        <w:t xml:space="preserve"> П. </w:t>
      </w:r>
      <w:r w:rsidRPr="00C24C6F">
        <w:t>Платонов, Л.</w:t>
      </w:r>
      <w:r w:rsidR="009821C9" w:rsidRPr="00C24C6F">
        <w:t xml:space="preserve"> </w:t>
      </w:r>
      <w:r w:rsidRPr="00C24C6F">
        <w:t>Пантелеев, В.</w:t>
      </w:r>
      <w:r w:rsidR="009821C9" w:rsidRPr="00C24C6F">
        <w:t xml:space="preserve"> П. </w:t>
      </w:r>
      <w:r w:rsidRPr="00C24C6F">
        <w:t>Катаев, В.</w:t>
      </w:r>
      <w:r w:rsidR="009821C9" w:rsidRPr="00C24C6F">
        <w:t xml:space="preserve"> В. </w:t>
      </w:r>
      <w:r w:rsidRPr="00C24C6F">
        <w:t>Бианки, А.</w:t>
      </w:r>
      <w:r w:rsidR="009821C9" w:rsidRPr="00C24C6F">
        <w:t xml:space="preserve"> П. </w:t>
      </w:r>
      <w:r w:rsidRPr="00C24C6F">
        <w:t>Гайдар, М.</w:t>
      </w:r>
      <w:r w:rsidR="009821C9" w:rsidRPr="00C24C6F">
        <w:t xml:space="preserve"> М. Зощенко</w:t>
      </w:r>
      <w:r w:rsidRPr="00C24C6F">
        <w:t>).</w:t>
      </w:r>
    </w:p>
    <w:p w:rsidR="001A262A" w:rsidRPr="00C24C6F" w:rsidRDefault="00094810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Михаил Александрович Шолохов (1905−1984)</w:t>
      </w:r>
      <w:r w:rsidRPr="00C24C6F">
        <w:t xml:space="preserve">. Роман </w:t>
      </w:r>
      <w:r w:rsidR="00CB6026" w:rsidRPr="00C24C6F">
        <w:t>«Тихий Дон»</w:t>
      </w:r>
      <w:r w:rsidRPr="00C24C6F">
        <w:t xml:space="preserve">. </w:t>
      </w:r>
      <w:r w:rsidR="00C9426F" w:rsidRPr="00C24C6F">
        <w:t>Вопросы истории его создания</w:t>
      </w:r>
      <w:proofErr w:type="gramStart"/>
      <w:r w:rsidR="00C9426F" w:rsidRPr="00C24C6F">
        <w:t>.</w:t>
      </w:r>
      <w:r w:rsidR="00002259" w:rsidRPr="00C24C6F">
        <w:t xml:space="preserve">. </w:t>
      </w:r>
      <w:proofErr w:type="gramEnd"/>
      <w:r w:rsidR="00002259" w:rsidRPr="00C24C6F">
        <w:t xml:space="preserve">Судьба и идея пути Григория Мелехова в интерпретации советской критики </w:t>
      </w:r>
      <w:r w:rsidR="00CB6026" w:rsidRPr="00C24C6F">
        <w:t>19</w:t>
      </w:r>
      <w:r w:rsidR="00002259" w:rsidRPr="00C24C6F">
        <w:t>20-</w:t>
      </w:r>
      <w:r w:rsidR="00CB6026" w:rsidRPr="00C24C6F">
        <w:t>80-х годов. Проблемы авторства «Тихого Дона»</w:t>
      </w:r>
      <w:r w:rsidR="00002259" w:rsidRPr="00C24C6F">
        <w:t xml:space="preserve"> в критике </w:t>
      </w:r>
      <w:r w:rsidR="00CB6026" w:rsidRPr="00C24C6F">
        <w:t>19</w:t>
      </w:r>
      <w:r w:rsidR="00002259" w:rsidRPr="00C24C6F">
        <w:t>70-90-х годов.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proofErr w:type="gramStart"/>
      <w:r w:rsidRPr="00C24C6F">
        <w:t>Комическое</w:t>
      </w:r>
      <w:proofErr w:type="gramEnd"/>
      <w:r w:rsidRPr="00C24C6F">
        <w:t xml:space="preserve"> и трагическое в прозе </w:t>
      </w:r>
      <w:r w:rsidR="00CB6026" w:rsidRPr="00C24C6F">
        <w:t xml:space="preserve">М. М. </w:t>
      </w:r>
      <w:r w:rsidRPr="00C24C6F">
        <w:t xml:space="preserve">Зощенко, </w:t>
      </w:r>
      <w:r w:rsidR="00CB6026" w:rsidRPr="00C24C6F">
        <w:t xml:space="preserve">М. А. </w:t>
      </w:r>
      <w:r w:rsidRPr="00C24C6F">
        <w:t xml:space="preserve">Шолохова, </w:t>
      </w:r>
      <w:r w:rsidR="00CB6026" w:rsidRPr="00C24C6F">
        <w:t xml:space="preserve">А. П. </w:t>
      </w:r>
      <w:r w:rsidRPr="00C24C6F">
        <w:t>Платонова</w:t>
      </w:r>
      <w:r w:rsidR="00CB6026" w:rsidRPr="00C24C6F">
        <w:t>, М. А. Булгакова</w:t>
      </w:r>
      <w:r w:rsidRPr="00C24C6F">
        <w:t xml:space="preserve">. Феномен романов </w:t>
      </w:r>
      <w:r w:rsidR="00CB6026" w:rsidRPr="00C24C6F">
        <w:t xml:space="preserve">И. </w:t>
      </w:r>
      <w:r w:rsidRPr="00C24C6F">
        <w:t xml:space="preserve">Ильфа и </w:t>
      </w:r>
      <w:r w:rsidR="00CB6026" w:rsidRPr="00C24C6F">
        <w:t xml:space="preserve">Е. </w:t>
      </w:r>
      <w:r w:rsidRPr="00C24C6F">
        <w:t>Петрова.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Основные тенденции развития русской драмы </w:t>
      </w:r>
      <w:r w:rsidR="00616DC7" w:rsidRPr="00C24C6F">
        <w:t>19</w:t>
      </w:r>
      <w:r w:rsidRPr="00C24C6F">
        <w:t>20-х гг.: плакат, гротеск, фантастика и традиционный психологизм.</w:t>
      </w:r>
    </w:p>
    <w:p w:rsidR="00620D4B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Основные этапы в создании советской героической драмы</w:t>
      </w:r>
      <w:r w:rsidR="00616DC7" w:rsidRPr="00C24C6F">
        <w:t xml:space="preserve">. </w:t>
      </w:r>
      <w:r w:rsidRPr="00C24C6F">
        <w:t xml:space="preserve">Комедия </w:t>
      </w:r>
      <w:r w:rsidR="00616DC7" w:rsidRPr="00C24C6F">
        <w:t>1920-х годов («Мандат», «Самоубийца»</w:t>
      </w:r>
      <w:r w:rsidRPr="00C24C6F">
        <w:t xml:space="preserve"> Н.</w:t>
      </w:r>
      <w:r w:rsidR="00616DC7" w:rsidRPr="00C24C6F">
        <w:t xml:space="preserve"> Р. </w:t>
      </w:r>
      <w:proofErr w:type="spellStart"/>
      <w:r w:rsidR="00616DC7" w:rsidRPr="00C24C6F">
        <w:t>Эрдмана</w:t>
      </w:r>
      <w:proofErr w:type="spellEnd"/>
      <w:r w:rsidR="00616DC7" w:rsidRPr="00C24C6F">
        <w:t>, «Зойкина квартира»</w:t>
      </w:r>
      <w:r w:rsidRPr="00C24C6F">
        <w:t xml:space="preserve"> М.</w:t>
      </w:r>
      <w:r w:rsidR="00616DC7" w:rsidRPr="00C24C6F">
        <w:t xml:space="preserve"> А. Булгакова, «</w:t>
      </w:r>
      <w:r w:rsidRPr="00C24C6F">
        <w:t>Шарманка</w:t>
      </w:r>
      <w:r w:rsidR="00616DC7" w:rsidRPr="00C24C6F">
        <w:t>»</w:t>
      </w:r>
      <w:r w:rsidRPr="00C24C6F">
        <w:t xml:space="preserve"> А.</w:t>
      </w:r>
      <w:r w:rsidR="00616DC7" w:rsidRPr="00C24C6F">
        <w:t xml:space="preserve"> П. </w:t>
      </w:r>
      <w:r w:rsidR="00620D4B" w:rsidRPr="00C24C6F">
        <w:t xml:space="preserve">Платонова). Драмы-сказки Евгения </w:t>
      </w:r>
      <w:r w:rsidRPr="00C24C6F">
        <w:t>Шварца</w:t>
      </w:r>
      <w:r w:rsidR="00620D4B" w:rsidRPr="00C24C6F">
        <w:t>.</w:t>
      </w:r>
    </w:p>
    <w:p w:rsidR="001A262A" w:rsidRPr="00C24C6F" w:rsidRDefault="00620D4B" w:rsidP="00996EFC">
      <w:pPr>
        <w:spacing w:beforeLines="20" w:before="48" w:afterLines="20" w:after="48"/>
        <w:ind w:firstLine="567"/>
        <w:jc w:val="both"/>
      </w:pPr>
      <w:r w:rsidRPr="00C24C6F">
        <w:t xml:space="preserve">«Дни </w:t>
      </w:r>
      <w:proofErr w:type="spellStart"/>
      <w:r w:rsidRPr="00C24C6F">
        <w:t>Турбиных</w:t>
      </w:r>
      <w:proofErr w:type="spellEnd"/>
      <w:r w:rsidRPr="00C24C6F">
        <w:t>» М. А.</w:t>
      </w:r>
      <w:r w:rsidR="001A262A" w:rsidRPr="00C24C6F">
        <w:t xml:space="preserve"> </w:t>
      </w:r>
      <w:r w:rsidR="00002259" w:rsidRPr="00C24C6F">
        <w:t>Булгакова в истории русской драмы и советского театра.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Драма </w:t>
      </w:r>
      <w:r w:rsidR="00620D4B" w:rsidRPr="00C24C6F">
        <w:t>19</w:t>
      </w:r>
      <w:r w:rsidRPr="00C24C6F">
        <w:t>20-</w:t>
      </w:r>
      <w:r w:rsidR="00620D4B" w:rsidRPr="00C24C6F">
        <w:t>19</w:t>
      </w:r>
      <w:r w:rsidRPr="00C24C6F">
        <w:t>30-х гг. и кинематограф этого времени. Жанр киносценария в творчестве писателей.</w:t>
      </w:r>
    </w:p>
    <w:p w:rsidR="001A262A" w:rsidRPr="00C24C6F" w:rsidRDefault="00BA3923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>Владимир Владимирович Набоков (1899−1977).</w:t>
      </w:r>
      <w:r w:rsidRPr="00C24C6F">
        <w:t xml:space="preserve"> Характеристика творческой личности. Стилевые особенности</w:t>
      </w:r>
      <w:r w:rsidR="00512BC6" w:rsidRPr="00C24C6F">
        <w:t xml:space="preserve"> рассказов и романов</w:t>
      </w:r>
      <w:r w:rsidRPr="00C24C6F">
        <w:t xml:space="preserve">. </w:t>
      </w:r>
      <w:r w:rsidR="00512BC6" w:rsidRPr="00C24C6F">
        <w:t xml:space="preserve">Набоков-поэт. Набоков о литературе. </w:t>
      </w:r>
      <w:r w:rsidRPr="00C24C6F">
        <w:t>Эмигрантская критика о творчестве В.</w:t>
      </w:r>
      <w:r w:rsidR="00512BC6" w:rsidRPr="00C24C6F">
        <w:t xml:space="preserve"> В. </w:t>
      </w:r>
      <w:r w:rsidRPr="00C24C6F">
        <w:t>Набокова.</w:t>
      </w:r>
    </w:p>
    <w:p w:rsidR="001A262A" w:rsidRPr="00C24C6F" w:rsidRDefault="00BA3923" w:rsidP="00996EFC">
      <w:pPr>
        <w:spacing w:beforeLines="20" w:before="48" w:afterLines="20" w:after="48"/>
        <w:ind w:firstLine="567"/>
        <w:jc w:val="both"/>
      </w:pPr>
      <w:r w:rsidRPr="00C24C6F">
        <w:t>Творческий путь Г.И.</w:t>
      </w:r>
      <w:r w:rsidR="00E76FBA" w:rsidRPr="00C24C6F">
        <w:t xml:space="preserve"> </w:t>
      </w:r>
      <w:proofErr w:type="spellStart"/>
      <w:r w:rsidR="00E76FBA" w:rsidRPr="00C24C6F">
        <w:t>Газданова</w:t>
      </w:r>
      <w:proofErr w:type="spellEnd"/>
      <w:r w:rsidR="00E76FBA" w:rsidRPr="00C24C6F">
        <w:t xml:space="preserve"> (1903−1971). Романы «Вечер у Клэр» (1930) и «Ночные дороги»</w:t>
      </w:r>
      <w:r w:rsidRPr="00C24C6F">
        <w:t>, рассказы. Стилевые особенности.</w:t>
      </w:r>
    </w:p>
    <w:p w:rsidR="0009305B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Париж как столица русской эмигрантской литературы во второй половине двадцатых-тридцатых годов. Писательские организации и группировки.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Общий обзор прозы литераторов старшего поколения первой волны; основные тенденции.</w:t>
      </w:r>
    </w:p>
    <w:p w:rsidR="0009305B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Творчество и судьбы поэтов и писателей Серебряного века, оказавшихся в изгнании.</w:t>
      </w:r>
    </w:p>
    <w:p w:rsidR="0009305B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«Среднее поколение» первой волны изгнания. Творчество В. Ф. Ходасевича.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Поэзия Г. В. Иванова. «Петербургские зимы» (1928) и «Распад атома» (1938).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Поэзия Г. В. Адамовича, его критические статьи и «Комментарии».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Литературоведение и литературная критика. Полемика о советской литературе. Дискуссия о критике в эмиграции. Полемика Г. В. Адамовича с В. Ф.</w:t>
      </w:r>
      <w:r w:rsidR="001A262A" w:rsidRPr="00C24C6F">
        <w:t xml:space="preserve"> </w:t>
      </w:r>
      <w:r w:rsidRPr="00C24C6F">
        <w:t>Ходасевичем.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Советская критика об эмигрантской литературе.</w:t>
      </w:r>
    </w:p>
    <w:p w:rsidR="0009305B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Философская проза, эссеистика и публицистика первой волны эмиграции.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Полемика о молодой эмигрантской литературе.</w:t>
      </w:r>
    </w:p>
    <w:p w:rsidR="001A262A" w:rsidRPr="00C24C6F" w:rsidRDefault="0009305B" w:rsidP="00996EFC">
      <w:pPr>
        <w:spacing w:beforeLines="20" w:before="48" w:afterLines="20" w:after="48"/>
        <w:ind w:firstLine="567"/>
        <w:jc w:val="both"/>
      </w:pPr>
      <w:r w:rsidRPr="00C24C6F">
        <w:t>Обзор творчества младшего поколения первой волны изгнания.</w:t>
      </w:r>
    </w:p>
    <w:p w:rsidR="00620D4B" w:rsidRPr="00C24C6F" w:rsidRDefault="00620D4B" w:rsidP="00996EFC">
      <w:pPr>
        <w:spacing w:beforeLines="20" w:before="48" w:afterLines="20" w:after="48"/>
        <w:ind w:firstLine="567"/>
        <w:jc w:val="center"/>
        <w:rPr>
          <w:b/>
        </w:rPr>
      </w:pPr>
    </w:p>
    <w:p w:rsidR="005F0233" w:rsidRPr="00C24C6F" w:rsidRDefault="00160EF9" w:rsidP="00B2681B">
      <w:pPr>
        <w:pageBreakBefore/>
        <w:spacing w:beforeLines="20" w:before="48" w:afterLines="20" w:after="48"/>
        <w:ind w:firstLine="567"/>
        <w:jc w:val="center"/>
        <w:rPr>
          <w:b/>
        </w:rPr>
      </w:pPr>
      <w:r w:rsidRPr="00C24C6F">
        <w:rPr>
          <w:b/>
        </w:rPr>
        <w:lastRenderedPageBreak/>
        <w:t>Русская литература</w:t>
      </w:r>
      <w:r w:rsidR="00C555FD" w:rsidRPr="00C24C6F">
        <w:rPr>
          <w:b/>
        </w:rPr>
        <w:t xml:space="preserve"> </w:t>
      </w:r>
      <w:r w:rsidR="00002259" w:rsidRPr="00C24C6F">
        <w:rPr>
          <w:b/>
        </w:rPr>
        <w:t>1940-</w:t>
      </w:r>
      <w:r w:rsidR="005F0233" w:rsidRPr="00C24C6F">
        <w:rPr>
          <w:b/>
        </w:rPr>
        <w:t>1980-х гг.</w:t>
      </w:r>
    </w:p>
    <w:p w:rsidR="00980AE1" w:rsidRPr="00C24C6F" w:rsidRDefault="00980AE1" w:rsidP="00996EFC">
      <w:pPr>
        <w:spacing w:beforeLines="20" w:before="48" w:afterLines="20" w:after="48"/>
        <w:ind w:firstLine="567"/>
        <w:jc w:val="center"/>
        <w:rPr>
          <w:b/>
        </w:rPr>
      </w:pP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Общие положения, касающиеся второй половины ХХ века, включая историческую и культурную составляющие общественной жизни страны, соизмеряются и соотносятся с пережитым страно</w:t>
      </w:r>
      <w:r w:rsidR="00620D4B" w:rsidRPr="00C24C6F">
        <w:t>й в годы Великой Отечественной в</w:t>
      </w:r>
      <w:r w:rsidRPr="00C24C6F">
        <w:t>ойны.</w:t>
      </w:r>
    </w:p>
    <w:p w:rsidR="00980AE1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Периодизация литературного процесса – одна из сложнейших проблем науки о литературе. Это очевидно в попытках рассматривать русскую литературу второй половины ХХ века как единый процесс, не разделенный</w:t>
      </w:r>
      <w:r w:rsidR="00620D4B" w:rsidRPr="00C24C6F">
        <w:t xml:space="preserve"> на определенные этапы в ходе её</w:t>
      </w:r>
      <w:r w:rsidRPr="00C24C6F">
        <w:t xml:space="preserve"> развития. </w:t>
      </w:r>
      <w:proofErr w:type="gramStart"/>
      <w:r w:rsidRPr="00C24C6F">
        <w:t>И</w:t>
      </w:r>
      <w:proofErr w:type="gramEnd"/>
      <w:r w:rsidRPr="00C24C6F">
        <w:t xml:space="preserve"> тем не менее, в рассматриваемом периоде очевидны</w:t>
      </w:r>
      <w:r w:rsidR="002813ED" w:rsidRPr="00C24C6F">
        <w:t xml:space="preserve"> события и повороты</w:t>
      </w:r>
      <w:r w:rsidRPr="00C24C6F">
        <w:t xml:space="preserve">, органично связанные со временем тех исторических перемен, какие происходили в стране. Тематическое и идейно-эстетическое содержание естественно вбирало в себя социально-общественные сдвиги в жизни страны. </w:t>
      </w:r>
      <w:r w:rsidR="00CE5353" w:rsidRPr="00C24C6F">
        <w:t>П</w:t>
      </w:r>
      <w:r w:rsidRPr="00C24C6F">
        <w:t>о</w:t>
      </w:r>
      <w:r w:rsidR="00CE5353" w:rsidRPr="00C24C6F">
        <w:t>э</w:t>
      </w:r>
      <w:r w:rsidRPr="00C24C6F">
        <w:t xml:space="preserve">тому </w:t>
      </w:r>
      <w:r w:rsidR="00CE5353" w:rsidRPr="00C24C6F">
        <w:t>целесообразно выделить следующие периоды: литература в годы Великой Отечественной войны,</w:t>
      </w:r>
      <w:r w:rsidR="00CE5353" w:rsidRPr="00C24C6F">
        <w:rPr>
          <w:b/>
        </w:rPr>
        <w:t xml:space="preserve"> </w:t>
      </w:r>
      <w:r w:rsidR="00CE5353" w:rsidRPr="00C24C6F">
        <w:t>литература 1946</w:t>
      </w:r>
      <w:r w:rsidR="00F05137" w:rsidRPr="00C24C6F">
        <w:t>−1953 годов, литература «оттепели» (1954−1968), литература 197</w:t>
      </w:r>
      <w:r w:rsidRPr="00C24C6F">
        <w:t>0-х</w:t>
      </w:r>
      <w:r w:rsidR="00F05137" w:rsidRPr="00C24C6F">
        <w:t>−середины 1980-х годов</w:t>
      </w:r>
      <w:r w:rsidR="009D1C78" w:rsidRPr="00C24C6F">
        <w:t>. Содержательно русская литература ХХ века завершается в конце</w:t>
      </w:r>
      <w:r w:rsidR="00F05137" w:rsidRPr="00C24C6F">
        <w:t xml:space="preserve"> </w:t>
      </w:r>
      <w:r w:rsidR="009D1C78" w:rsidRPr="00C24C6F">
        <w:t>1980-х годов, с отменой политической цензуры и с общественно-политическими преобразованиями в российском обществе</w:t>
      </w:r>
      <w:r w:rsidR="00980AE1" w:rsidRPr="00C24C6F">
        <w:t>, вызванными перестройкой и развалом СССР.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Политическая и литературно-общественная ситуация в канун </w:t>
      </w:r>
      <w:r w:rsidR="00980AE1" w:rsidRPr="00C24C6F">
        <w:t xml:space="preserve">Второй мировой </w:t>
      </w:r>
      <w:r w:rsidRPr="00C24C6F">
        <w:t>войны. Оборонная литература. Писатели и армия. Фронтовые корреспонденты и их роль в действенности печатных изданий.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Развитие публицистики как одного из оперативных жанров военной прозы.</w:t>
      </w:r>
    </w:p>
    <w:p w:rsidR="00980AE1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Поэзия военных лет. Основные образы, мотивы, поэтика военной лирики. Лирика поэтов, павших в боях</w:t>
      </w:r>
      <w:r w:rsidR="00980AE1" w:rsidRPr="00C24C6F">
        <w:t>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Поэма военных лет</w:t>
      </w:r>
      <w:r w:rsidR="003B3AAF" w:rsidRPr="00C24C6F">
        <w:t>, с</w:t>
      </w:r>
      <w:r w:rsidRPr="00C24C6F">
        <w:t xml:space="preserve">очетание в </w:t>
      </w:r>
      <w:r w:rsidR="003B3AAF" w:rsidRPr="00C24C6F">
        <w:t>ней</w:t>
      </w:r>
      <w:r w:rsidRPr="00C24C6F">
        <w:t xml:space="preserve"> лирического и эпического начал.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А. Твардовский. Поэма «Василий Теркин». История создания. Образ главного героя. Место автора-повествователя в поэме. Литературные и фольклорные традиции. А. Ахматова. Работа над «Поэмой без героя». Массовая и лирическая песня военных лет.</w:t>
      </w:r>
    </w:p>
    <w:p w:rsidR="001A262A" w:rsidRPr="00C24C6F" w:rsidRDefault="003B3AAF" w:rsidP="00996EFC">
      <w:pPr>
        <w:spacing w:beforeLines="20" w:before="48" w:afterLines="20" w:after="48"/>
        <w:ind w:firstLine="567"/>
        <w:jc w:val="both"/>
      </w:pPr>
      <w:r w:rsidRPr="00C24C6F">
        <w:t>Рассказы и п</w:t>
      </w:r>
      <w:r w:rsidR="00002259" w:rsidRPr="00C24C6F">
        <w:t>овесть военных лет</w:t>
      </w:r>
      <w:r w:rsidRPr="00C24C6F">
        <w:t xml:space="preserve">. </w:t>
      </w:r>
      <w:r w:rsidR="00002259" w:rsidRPr="00C24C6F">
        <w:t xml:space="preserve">Главы из романа «Они сражались за Родину» М. </w:t>
      </w:r>
      <w:r w:rsidRPr="00C24C6F">
        <w:t xml:space="preserve">А. </w:t>
      </w:r>
      <w:r w:rsidR="00002259" w:rsidRPr="00C24C6F">
        <w:t xml:space="preserve">Шолохова и роман А. </w:t>
      </w:r>
      <w:r w:rsidRPr="00C24C6F">
        <w:t xml:space="preserve">А. </w:t>
      </w:r>
      <w:r w:rsidR="00002259" w:rsidRPr="00C24C6F">
        <w:t xml:space="preserve">Фадеева «Молодая гвардия». Историко-документальная основа произведения. </w:t>
      </w:r>
      <w:r w:rsidR="00325FB0" w:rsidRPr="00C24C6F">
        <w:t>Вторая редакция романа.</w:t>
      </w:r>
    </w:p>
    <w:p w:rsidR="0045642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Драматургия военных лет</w:t>
      </w:r>
      <w:r w:rsidR="00456429" w:rsidRPr="00C24C6F">
        <w:t>.</w:t>
      </w:r>
    </w:p>
    <w:p w:rsidR="00002259" w:rsidRPr="00C24C6F" w:rsidRDefault="00456429" w:rsidP="00996EFC">
      <w:pPr>
        <w:spacing w:beforeLines="20" w:before="48" w:afterLines="20" w:after="48"/>
        <w:ind w:firstLine="567"/>
        <w:jc w:val="both"/>
      </w:pPr>
      <w:r w:rsidRPr="00C24C6F">
        <w:t>Великая Отечественная война и Литературный институт. Студенты-фронтовики и их значение для развития системы обучения в институте.</w:t>
      </w:r>
    </w:p>
    <w:p w:rsidR="001A262A" w:rsidRPr="00C24C6F" w:rsidRDefault="00054CE7" w:rsidP="00996EFC">
      <w:pPr>
        <w:spacing w:beforeLines="20" w:before="48" w:afterLines="20" w:after="48"/>
        <w:ind w:firstLine="567"/>
        <w:jc w:val="both"/>
      </w:pPr>
      <w:r w:rsidRPr="00C24C6F">
        <w:t>Вторая волна эмиграц</w:t>
      </w:r>
      <w:proofErr w:type="gramStart"/>
      <w:r w:rsidRPr="00C24C6F">
        <w:t>ии и её</w:t>
      </w:r>
      <w:proofErr w:type="gramEnd"/>
      <w:r w:rsidRPr="00C24C6F">
        <w:t xml:space="preserve"> литература. Особенности формирования второй волны, Прозаики и поэты второй волны. Засилье политики: «коллаборационизм» и «советский патриотизм». Возрождение периодики и издательств. Литераторы первой волны </w:t>
      </w:r>
      <w:r w:rsidR="005E1E76" w:rsidRPr="00C24C6F">
        <w:t>изгнания в</w:t>
      </w:r>
      <w:r w:rsidR="001A262A" w:rsidRPr="00C24C6F">
        <w:t xml:space="preserve"> </w:t>
      </w:r>
      <w:r w:rsidRPr="00C24C6F">
        <w:t>послевоенный период.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Политическая и литературно-общественная ситуация</w:t>
      </w:r>
      <w:r w:rsidR="001A0343" w:rsidRPr="00C24C6F">
        <w:t xml:space="preserve"> </w:t>
      </w:r>
      <w:r w:rsidR="005E1E76" w:rsidRPr="00C24C6F">
        <w:t xml:space="preserve">в СССР и в мире </w:t>
      </w:r>
      <w:r w:rsidR="001A0343" w:rsidRPr="00C24C6F">
        <w:t>после 1945 года</w:t>
      </w:r>
      <w:r w:rsidRPr="00C24C6F">
        <w:t>. Начало «холодной войны».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Постановление ЦК ВК</w:t>
      </w:r>
      <w:proofErr w:type="gramStart"/>
      <w:r w:rsidRPr="00C24C6F">
        <w:t>П(</w:t>
      </w:r>
      <w:proofErr w:type="gramEnd"/>
      <w:r w:rsidRPr="00C24C6F">
        <w:t>б) 1946</w:t>
      </w:r>
      <w:r w:rsidR="001A0343" w:rsidRPr="00C24C6F">
        <w:t>−</w:t>
      </w:r>
      <w:r w:rsidRPr="00C24C6F">
        <w:t>1948 годов в области литературы и искусства. Борьба с «космополитизмом»: проблема «железного занавеса» в литературе и искусстве.</w:t>
      </w:r>
    </w:p>
    <w:p w:rsidR="001A0343" w:rsidRPr="00C24C6F" w:rsidRDefault="001A0343" w:rsidP="00996EFC">
      <w:pPr>
        <w:spacing w:beforeLines="20" w:before="48" w:afterLines="20" w:after="48"/>
        <w:ind w:firstLine="567"/>
        <w:jc w:val="both"/>
      </w:pPr>
      <w:r w:rsidRPr="00C24C6F">
        <w:t>Тема Великой Отечественной в</w:t>
      </w:r>
      <w:r w:rsidR="00002259" w:rsidRPr="00C24C6F">
        <w:t>ойны</w:t>
      </w:r>
      <w:r w:rsidR="001A262A" w:rsidRPr="00C24C6F">
        <w:t xml:space="preserve"> </w:t>
      </w:r>
      <w:r w:rsidR="00002259" w:rsidRPr="00C24C6F">
        <w:t>в литературе этих лет. Первые книги поэтов фронтового поколения</w:t>
      </w:r>
      <w:r w:rsidRPr="00C24C6F">
        <w:t>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Роль мемуарно-очерковой и художественно-документальной прозы в освоении уроков Великой Отечественной войны. Книги «Люди с чистой совестью» </w:t>
      </w:r>
      <w:r w:rsidR="00325FB0" w:rsidRPr="00C24C6F">
        <w:t xml:space="preserve">(первая редакция) </w:t>
      </w:r>
      <w:r w:rsidRPr="00C24C6F">
        <w:t xml:space="preserve">П. </w:t>
      </w:r>
      <w:r w:rsidR="001A0343" w:rsidRPr="00C24C6F">
        <w:t xml:space="preserve">П. </w:t>
      </w:r>
      <w:r w:rsidRPr="00C24C6F">
        <w:t xml:space="preserve">Вершигоры, «Повесть о настоящем человеке» Б. </w:t>
      </w:r>
      <w:r w:rsidR="001A0343" w:rsidRPr="00C24C6F">
        <w:t xml:space="preserve">Н. </w:t>
      </w:r>
      <w:r w:rsidRPr="00C24C6F">
        <w:t>Полевого</w:t>
      </w:r>
      <w:r w:rsidR="001A0343" w:rsidRPr="00C24C6F">
        <w:t xml:space="preserve"> </w:t>
      </w:r>
      <w:r w:rsidRPr="00C24C6F">
        <w:t>и др.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Первые опыты в создании крупных повествований о войне. Повесть В. </w:t>
      </w:r>
      <w:r w:rsidR="001A0343" w:rsidRPr="00C24C6F">
        <w:t xml:space="preserve">П. </w:t>
      </w:r>
      <w:r w:rsidRPr="00C24C6F">
        <w:t>Некра</w:t>
      </w:r>
      <w:r w:rsidR="00F06842" w:rsidRPr="00C24C6F">
        <w:t>сова «В окопах Сталинграда» и её</w:t>
      </w:r>
      <w:r w:rsidRPr="00C24C6F">
        <w:t xml:space="preserve"> роль в творческом становлении писателей-фронтовиков.</w:t>
      </w:r>
    </w:p>
    <w:p w:rsidR="001A262A" w:rsidRPr="00C24C6F" w:rsidRDefault="00F06842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>Тема возвращения к мирной жизни</w:t>
      </w:r>
      <w:r w:rsidR="00CE1168" w:rsidRPr="00C24C6F">
        <w:t xml:space="preserve">: реальность и </w:t>
      </w:r>
      <w:r w:rsidR="00E66A3C" w:rsidRPr="00C24C6F">
        <w:t>линия упрощенчества</w:t>
      </w:r>
      <w:r w:rsidR="00CE1168" w:rsidRPr="00C24C6F">
        <w:t xml:space="preserve"> </w:t>
      </w:r>
      <w:r w:rsidR="00E66A3C" w:rsidRPr="00C24C6F">
        <w:t xml:space="preserve">её </w:t>
      </w:r>
      <w:r w:rsidR="00CE1168" w:rsidRPr="00C24C6F">
        <w:t xml:space="preserve">в </w:t>
      </w:r>
      <w:r w:rsidR="00E66A3C" w:rsidRPr="00C24C6F">
        <w:t xml:space="preserve">официозной литературе </w:t>
      </w:r>
      <w:r w:rsidRPr="00C24C6F">
        <w:t>(</w:t>
      </w:r>
      <w:r w:rsidR="00002259" w:rsidRPr="00C24C6F">
        <w:t>«Возвращение»</w:t>
      </w:r>
      <w:r w:rsidR="00C13A25" w:rsidRPr="00C24C6F">
        <w:t xml:space="preserve"> А. П. Платонова</w:t>
      </w:r>
      <w:r w:rsidR="00CE1168" w:rsidRPr="00C24C6F">
        <w:t>;</w:t>
      </w:r>
      <w:r w:rsidR="00002259" w:rsidRPr="00C24C6F">
        <w:t xml:space="preserve"> «Счастье» П. </w:t>
      </w:r>
      <w:r w:rsidR="00C13A25" w:rsidRPr="00C24C6F">
        <w:t xml:space="preserve">А. </w:t>
      </w:r>
      <w:r w:rsidR="00002259" w:rsidRPr="00C24C6F">
        <w:t xml:space="preserve">Павленко, «Кавалер Золотой Звезды» С. </w:t>
      </w:r>
      <w:r w:rsidR="00325FB0" w:rsidRPr="00C24C6F">
        <w:t xml:space="preserve">П. </w:t>
      </w:r>
      <w:r w:rsidR="00002259" w:rsidRPr="00C24C6F">
        <w:t xml:space="preserve">Бабаевского, «От всего сердца» Е. </w:t>
      </w:r>
      <w:r w:rsidR="00325FB0" w:rsidRPr="00C24C6F">
        <w:t xml:space="preserve">Ю. </w:t>
      </w:r>
      <w:r w:rsidR="00002259" w:rsidRPr="00C24C6F">
        <w:t>Мальцева</w:t>
      </w:r>
      <w:r w:rsidR="00325FB0" w:rsidRPr="00C24C6F">
        <w:t xml:space="preserve"> и вторая авторская редакция этого романа</w:t>
      </w:r>
      <w:r w:rsidR="00CE1168" w:rsidRPr="00C24C6F">
        <w:t>; «Тишина»</w:t>
      </w:r>
      <w:r w:rsidR="001A262A" w:rsidRPr="00C24C6F">
        <w:t xml:space="preserve"> </w:t>
      </w:r>
      <w:r w:rsidR="00CE1168" w:rsidRPr="00C24C6F">
        <w:t>Ю. В. Бондарева</w:t>
      </w:r>
      <w:r w:rsidR="00325FB0" w:rsidRPr="00C24C6F">
        <w:t>)</w:t>
      </w:r>
      <w:r w:rsidR="00002259" w:rsidRPr="00C24C6F">
        <w:t>. Теория бесконфликтности и противостояние этой тенденции в критике. «Дом у дороги»</w:t>
      </w:r>
      <w:r w:rsidR="007F2C01" w:rsidRPr="00C24C6F">
        <w:t xml:space="preserve"> А. Т. Твардовского</w:t>
      </w:r>
      <w:r w:rsidRPr="00C24C6F">
        <w:t>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К. </w:t>
      </w:r>
      <w:r w:rsidR="00F06842" w:rsidRPr="00C24C6F">
        <w:t xml:space="preserve">Г. </w:t>
      </w:r>
      <w:r w:rsidRPr="00C24C6F">
        <w:t>Паустовский. Повести и рассказы послевоенной поры. Книги «Золотая роза», «Повесть о жизни».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Тема интеллигенции и революции в прозе </w:t>
      </w:r>
      <w:r w:rsidR="007F2C01" w:rsidRPr="00C24C6F">
        <w:t>1940−1950-х</w:t>
      </w:r>
      <w:r w:rsidRPr="00C24C6F">
        <w:t xml:space="preserve"> лет. «Русский лес»</w:t>
      </w:r>
      <w:r w:rsidR="007F2C01" w:rsidRPr="00C24C6F">
        <w:t xml:space="preserve"> Л. М. Леонова. Роман </w:t>
      </w:r>
      <w:r w:rsidRPr="00C24C6F">
        <w:t xml:space="preserve">Б. </w:t>
      </w:r>
      <w:r w:rsidR="007F2C01" w:rsidRPr="00C24C6F">
        <w:t xml:space="preserve">Л. </w:t>
      </w:r>
      <w:r w:rsidRPr="00C24C6F">
        <w:t>Пастернака «Доктор Живаго». Литературно-критическая полемика вокруг этого романа после его публикации на родине в 1989 году.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Публицистика по проблемам послевоенной деревни.</w:t>
      </w:r>
    </w:p>
    <w:p w:rsidR="009A0F60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Смерть </w:t>
      </w:r>
      <w:r w:rsidR="00203CA6" w:rsidRPr="00C24C6F">
        <w:t xml:space="preserve">И. В. </w:t>
      </w:r>
      <w:r w:rsidRPr="00C24C6F">
        <w:t>Сталина.</w:t>
      </w:r>
      <w:r w:rsidR="00983ADD" w:rsidRPr="00C24C6F">
        <w:t xml:space="preserve"> </w:t>
      </w:r>
      <w:r w:rsidR="009A0F60" w:rsidRPr="00C24C6F">
        <w:t>Первые подступы к осмыслению нашей послеоктябрьской истории, феномен Сталина и сталинизма в литературе.</w:t>
      </w:r>
    </w:p>
    <w:p w:rsidR="009A0F60" w:rsidRPr="00C24C6F" w:rsidRDefault="009A0F60" w:rsidP="00996EFC">
      <w:pPr>
        <w:spacing w:beforeLines="20" w:before="48" w:afterLines="20" w:after="48"/>
        <w:ind w:firstLine="567"/>
        <w:jc w:val="both"/>
      </w:pPr>
      <w:r w:rsidRPr="00C24C6F">
        <w:t xml:space="preserve">Гуманизм и порядочность против «этики» революционного насилия в повестях П. Ф. </w:t>
      </w:r>
      <w:proofErr w:type="spellStart"/>
      <w:r w:rsidRPr="00C24C6F">
        <w:t>Нилина</w:t>
      </w:r>
      <w:proofErr w:type="spellEnd"/>
      <w:r w:rsidRPr="00C24C6F">
        <w:t xml:space="preserve"> «Жестокость» и «Испытательный срок».</w:t>
      </w:r>
    </w:p>
    <w:p w:rsidR="00061162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Повесть И. Эренбурга «Оттепель», название которой закрепилось в </w:t>
      </w:r>
      <w:r w:rsidR="00061162" w:rsidRPr="00C24C6F">
        <w:t>общественном сознании как наименование</w:t>
      </w:r>
      <w:r w:rsidRPr="00C24C6F">
        <w:t xml:space="preserve"> периода</w:t>
      </w:r>
      <w:r w:rsidR="00061162" w:rsidRPr="00C24C6F">
        <w:t xml:space="preserve"> некоторого уменьшения идеологического диктата над жизнью страны</w:t>
      </w:r>
      <w:r w:rsidRPr="00C24C6F">
        <w:t xml:space="preserve">. </w:t>
      </w:r>
      <w:r w:rsidR="00061162" w:rsidRPr="00C24C6F">
        <w:t>Второй съезд с</w:t>
      </w:r>
      <w:r w:rsidRPr="00C24C6F">
        <w:t>оветских писателей</w:t>
      </w:r>
      <w:r w:rsidR="00061162" w:rsidRPr="00C24C6F">
        <w:t xml:space="preserve"> (1954) и его основные итоги.</w:t>
      </w:r>
    </w:p>
    <w:p w:rsidR="00002259" w:rsidRPr="00C24C6F" w:rsidRDefault="00FF4156" w:rsidP="00996EFC">
      <w:pPr>
        <w:spacing w:beforeLines="20" w:before="48" w:afterLines="20" w:after="48"/>
        <w:ind w:firstLine="567"/>
        <w:jc w:val="both"/>
      </w:pPr>
      <w:r w:rsidRPr="00C24C6F">
        <w:t>Поэтические вечера и диспуты тех лет.</w:t>
      </w:r>
      <w:r w:rsidR="001A262A" w:rsidRPr="00C24C6F">
        <w:t xml:space="preserve"> </w:t>
      </w:r>
      <w:proofErr w:type="gramStart"/>
      <w:r w:rsidR="00AA4DA6" w:rsidRPr="00C24C6F">
        <w:t>Т. н. «эстрадная лирика» (</w:t>
      </w:r>
      <w:r w:rsidR="00002259" w:rsidRPr="00C24C6F">
        <w:t xml:space="preserve">А. </w:t>
      </w:r>
      <w:r w:rsidR="00AA4DA6" w:rsidRPr="00C24C6F">
        <w:t>А. Вознесенский</w:t>
      </w:r>
      <w:r w:rsidR="00002259" w:rsidRPr="00C24C6F">
        <w:t xml:space="preserve">, Е. </w:t>
      </w:r>
      <w:r w:rsidR="00AA4DA6" w:rsidRPr="00C24C6F">
        <w:t xml:space="preserve">А. </w:t>
      </w:r>
      <w:r w:rsidR="00002259" w:rsidRPr="00C24C6F">
        <w:t xml:space="preserve">Евтушенко, Р. </w:t>
      </w:r>
      <w:r w:rsidR="00AA4DA6" w:rsidRPr="00C24C6F">
        <w:t>И. Рождественский</w:t>
      </w:r>
      <w:r w:rsidR="00002259" w:rsidRPr="00C24C6F">
        <w:t xml:space="preserve">, Б. </w:t>
      </w:r>
      <w:r w:rsidR="00AA4DA6" w:rsidRPr="00C24C6F">
        <w:t>А. Ахмад</w:t>
      </w:r>
      <w:r w:rsidR="009025AB" w:rsidRPr="00C24C6F">
        <w:t>улина) и проблема изучения русс</w:t>
      </w:r>
      <w:r w:rsidR="00AA4DA6" w:rsidRPr="00C24C6F">
        <w:t>кой поэзии периода «оттепели» (</w:t>
      </w:r>
      <w:r w:rsidRPr="00C24C6F">
        <w:t xml:space="preserve">В. Н. Соколов, Г. Я. Горбовский, </w:t>
      </w:r>
      <w:r w:rsidR="009025AB" w:rsidRPr="00C24C6F">
        <w:t xml:space="preserve">Б. Ш. Окуджава, </w:t>
      </w:r>
      <w:r w:rsidRPr="00C24C6F">
        <w:t xml:space="preserve">Н. М. Рубцов, </w:t>
      </w:r>
      <w:r w:rsidR="00D76889" w:rsidRPr="00C24C6F">
        <w:t xml:space="preserve">Н. </w:t>
      </w:r>
      <w:r w:rsidR="0073403C" w:rsidRPr="00C24C6F">
        <w:t xml:space="preserve">И. </w:t>
      </w:r>
      <w:r w:rsidR="00D76889" w:rsidRPr="00C24C6F">
        <w:t>Тряпкин</w:t>
      </w:r>
      <w:r w:rsidR="0068650A" w:rsidRPr="00C24C6F">
        <w:t xml:space="preserve">, А. </w:t>
      </w:r>
      <w:r w:rsidR="0073403C" w:rsidRPr="00C24C6F">
        <w:t xml:space="preserve">К. </w:t>
      </w:r>
      <w:proofErr w:type="spellStart"/>
      <w:r w:rsidR="0068650A" w:rsidRPr="00C24C6F">
        <w:t>Передреев</w:t>
      </w:r>
      <w:proofErr w:type="spellEnd"/>
      <w:r w:rsidR="00D76889" w:rsidRPr="00C24C6F">
        <w:t xml:space="preserve">, А. </w:t>
      </w:r>
      <w:r w:rsidR="0068650A" w:rsidRPr="00C24C6F">
        <w:t xml:space="preserve">Т. </w:t>
      </w:r>
      <w:r w:rsidR="00D76889" w:rsidRPr="00C24C6F">
        <w:t xml:space="preserve">Прасолов, </w:t>
      </w:r>
      <w:r w:rsidRPr="00C24C6F">
        <w:t>Ю. П. Кузнецов</w:t>
      </w:r>
      <w:r w:rsidR="000C5EFF" w:rsidRPr="00C24C6F">
        <w:t>,</w:t>
      </w:r>
      <w:r w:rsidRPr="00C24C6F">
        <w:t xml:space="preserve">; </w:t>
      </w:r>
      <w:r w:rsidR="00AA4DA6" w:rsidRPr="00C24C6F">
        <w:t xml:space="preserve">творчество </w:t>
      </w:r>
      <w:r w:rsidR="00002259" w:rsidRPr="00C24C6F">
        <w:t>«ба</w:t>
      </w:r>
      <w:r w:rsidR="00C555FD" w:rsidRPr="00C24C6F">
        <w:t>рдов»</w:t>
      </w:r>
      <w:r w:rsidRPr="00C24C6F">
        <w:t>; альманах «День поэзии»;</w:t>
      </w:r>
      <w:proofErr w:type="gramEnd"/>
      <w:r w:rsidRPr="00C24C6F">
        <w:t xml:space="preserve"> </w:t>
      </w:r>
      <w:proofErr w:type="spellStart"/>
      <w:proofErr w:type="gramStart"/>
      <w:r w:rsidR="009953B2" w:rsidRPr="00C24C6F">
        <w:t>н</w:t>
      </w:r>
      <w:r w:rsidR="00002259" w:rsidRPr="00C24C6F">
        <w:t>е</w:t>
      </w:r>
      <w:r w:rsidR="009953B2" w:rsidRPr="00C24C6F">
        <w:t>подцензурная</w:t>
      </w:r>
      <w:proofErr w:type="spellEnd"/>
      <w:r w:rsidR="009953B2" w:rsidRPr="00C24C6F">
        <w:t xml:space="preserve"> поэзия</w:t>
      </w:r>
      <w:r w:rsidR="000C5EFF" w:rsidRPr="00C24C6F">
        <w:t xml:space="preserve"> − В. С. Высоцкий, И. А. Бродский и др.</w:t>
      </w:r>
      <w:r w:rsidR="00002259" w:rsidRPr="00C24C6F">
        <w:t>).</w:t>
      </w:r>
      <w:proofErr w:type="gramEnd"/>
    </w:p>
    <w:p w:rsidR="00094810" w:rsidRPr="00C24C6F" w:rsidRDefault="00FF7D12" w:rsidP="00996EFC">
      <w:pPr>
        <w:spacing w:beforeLines="20" w:before="48" w:afterLines="20" w:after="48"/>
        <w:ind w:firstLine="567"/>
        <w:jc w:val="both"/>
      </w:pPr>
      <w:r w:rsidRPr="00C24C6F">
        <w:t>Особые фор</w:t>
      </w:r>
      <w:r w:rsidR="00094810" w:rsidRPr="00C24C6F">
        <w:t>мы литературной репрезентации. Альманах «Литературная Москва». Сборник «Тарусские страницы». История альманаха «Метрополь».</w:t>
      </w:r>
    </w:p>
    <w:p w:rsidR="001A262A" w:rsidRPr="00C24C6F" w:rsidRDefault="009953B2" w:rsidP="00996EFC">
      <w:pPr>
        <w:spacing w:beforeLines="20" w:before="48" w:afterLines="20" w:after="48"/>
        <w:ind w:firstLine="567"/>
        <w:jc w:val="both"/>
      </w:pPr>
      <w:r w:rsidRPr="00C24C6F">
        <w:t xml:space="preserve">Журнал «Юность» и его значение для обновления русской литературы тех лет. </w:t>
      </w:r>
      <w:r w:rsidR="00EC11D1" w:rsidRPr="00C24C6F">
        <w:t xml:space="preserve">Рассказы и романы В. П. Аксёнова. Повесть «Затоваренная </w:t>
      </w:r>
      <w:proofErr w:type="spellStart"/>
      <w:r w:rsidR="00EC11D1" w:rsidRPr="00C24C6F">
        <w:t>бочкотара</w:t>
      </w:r>
      <w:proofErr w:type="spellEnd"/>
      <w:r w:rsidR="00EC11D1" w:rsidRPr="00C24C6F">
        <w:t>».</w:t>
      </w:r>
    </w:p>
    <w:p w:rsidR="009A0F60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Расцвет рассказа. Лирическая проза</w:t>
      </w:r>
      <w:r w:rsidR="009A0F60" w:rsidRPr="00C24C6F">
        <w:t>.</w:t>
      </w:r>
      <w:r w:rsidR="003A2DE7" w:rsidRPr="00C24C6F">
        <w:t xml:space="preserve"> Творчество Ю. П. Казакова.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Формирование «критического направления» в русской прозе и роль в этом процессе журнала «Новый мир».</w:t>
      </w:r>
    </w:p>
    <w:p w:rsidR="00002259" w:rsidRPr="00C24C6F" w:rsidRDefault="00F30B8B" w:rsidP="00996EFC">
      <w:pPr>
        <w:spacing w:beforeLines="20" w:before="48" w:afterLines="20" w:after="48"/>
        <w:ind w:firstLine="567"/>
        <w:jc w:val="both"/>
      </w:pPr>
      <w:proofErr w:type="spellStart"/>
      <w:r w:rsidRPr="00C24C6F">
        <w:rPr>
          <w:i/>
        </w:rPr>
        <w:t>Алекссандр</w:t>
      </w:r>
      <w:proofErr w:type="spellEnd"/>
      <w:r w:rsidRPr="00C24C6F">
        <w:rPr>
          <w:i/>
        </w:rPr>
        <w:t xml:space="preserve"> Исаевич Солженицын (1918−2008).</w:t>
      </w:r>
      <w:r w:rsidR="00002259" w:rsidRPr="00C24C6F">
        <w:t xml:space="preserve"> </w:t>
      </w:r>
      <w:r w:rsidRPr="00C24C6F">
        <w:t xml:space="preserve">Жизнь и творчество. Рассказы </w:t>
      </w:r>
      <w:r w:rsidR="00002259" w:rsidRPr="00C24C6F">
        <w:t>«Оди</w:t>
      </w:r>
      <w:r w:rsidRPr="00C24C6F">
        <w:t>н день Ивана Денисовича», «</w:t>
      </w:r>
      <w:proofErr w:type="spellStart"/>
      <w:r w:rsidRPr="00C24C6F">
        <w:t>Матрё</w:t>
      </w:r>
      <w:r w:rsidR="00002259" w:rsidRPr="00C24C6F">
        <w:t>нин</w:t>
      </w:r>
      <w:proofErr w:type="spellEnd"/>
      <w:r w:rsidR="00002259" w:rsidRPr="00C24C6F">
        <w:t xml:space="preserve"> двор», «Случай на станции Кочетовка», их общественный резонанс. </w:t>
      </w:r>
      <w:r w:rsidRPr="00C24C6F">
        <w:t>Р</w:t>
      </w:r>
      <w:r w:rsidR="00002259" w:rsidRPr="00C24C6F">
        <w:t>оманы «В круге первом»</w:t>
      </w:r>
      <w:r w:rsidRPr="00C24C6F">
        <w:t xml:space="preserve"> (проблема двух редакций)</w:t>
      </w:r>
      <w:r w:rsidR="00002259" w:rsidRPr="00C24C6F">
        <w:t xml:space="preserve">, «Раковый корпус» и др. Значение его творчества в литературном процессе </w:t>
      </w:r>
      <w:r w:rsidR="00FF7D12" w:rsidRPr="00C24C6F">
        <w:t>19</w:t>
      </w:r>
      <w:r w:rsidR="00002259" w:rsidRPr="00C24C6F">
        <w:t>60-х годов.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Творчество В.</w:t>
      </w:r>
      <w:r w:rsidR="00FF7D12" w:rsidRPr="00C24C6F">
        <w:t xml:space="preserve"> </w:t>
      </w:r>
      <w:r w:rsidRPr="00C24C6F">
        <w:t xml:space="preserve">Т. Шаламова. </w:t>
      </w:r>
      <w:r w:rsidR="00FF7D12" w:rsidRPr="00C24C6F">
        <w:t xml:space="preserve">Поэтическое творчество и «колымский цикл». Их </w:t>
      </w:r>
      <w:proofErr w:type="spellStart"/>
      <w:r w:rsidR="00FF7D12" w:rsidRPr="00C24C6F">
        <w:t>общеситвенно</w:t>
      </w:r>
      <w:proofErr w:type="spellEnd"/>
      <w:r w:rsidR="00FF7D12" w:rsidRPr="00C24C6F">
        <w:t>-философское значение.</w:t>
      </w:r>
    </w:p>
    <w:p w:rsidR="001A262A" w:rsidRPr="00C24C6F" w:rsidRDefault="00C9426F" w:rsidP="00996EFC">
      <w:pPr>
        <w:spacing w:beforeLines="20" w:before="48" w:afterLines="20" w:after="48"/>
        <w:ind w:firstLine="567"/>
        <w:jc w:val="both"/>
      </w:pPr>
      <w:r w:rsidRPr="00C24C6F">
        <w:rPr>
          <w:i/>
        </w:rPr>
        <w:t xml:space="preserve">Александр </w:t>
      </w:r>
      <w:proofErr w:type="spellStart"/>
      <w:r w:rsidRPr="00C24C6F">
        <w:rPr>
          <w:i/>
        </w:rPr>
        <w:t>Трифонович</w:t>
      </w:r>
      <w:proofErr w:type="spellEnd"/>
      <w:r w:rsidRPr="00C24C6F">
        <w:rPr>
          <w:i/>
        </w:rPr>
        <w:t xml:space="preserve"> Твардовский (1910−1971). </w:t>
      </w:r>
      <w:r w:rsidR="00002259" w:rsidRPr="00C24C6F">
        <w:t>Поэмы «За далью – даль», «Теркин на том свете», «По праву памяти»</w:t>
      </w:r>
      <w:r w:rsidR="001D1D93" w:rsidRPr="00C24C6F">
        <w:t xml:space="preserve"> (история её публикации)</w:t>
      </w:r>
      <w:r w:rsidR="00002259" w:rsidRPr="00C24C6F">
        <w:t>. «Закатная лирика». Редактирование «Нового мира» и участ</w:t>
      </w:r>
      <w:r w:rsidR="0085551F" w:rsidRPr="00C24C6F">
        <w:t>ие журнала в полемике с «Октябрё</w:t>
      </w:r>
      <w:r w:rsidR="00002259" w:rsidRPr="00C24C6F">
        <w:t>м» и «Молодой гвардией».</w:t>
      </w:r>
    </w:p>
    <w:p w:rsidR="00002259" w:rsidRPr="00C24C6F" w:rsidRDefault="001D1D93" w:rsidP="00996EFC">
      <w:pPr>
        <w:spacing w:beforeLines="20" w:before="48" w:afterLines="20" w:after="48"/>
        <w:ind w:firstLine="567"/>
        <w:jc w:val="both"/>
      </w:pPr>
      <w:r w:rsidRPr="00C24C6F">
        <w:t xml:space="preserve">Проблема отражения истории </w:t>
      </w:r>
      <w:r w:rsidR="00002259" w:rsidRPr="00C24C6F">
        <w:t>Великой Отечественной войны</w:t>
      </w:r>
      <w:r w:rsidRPr="00C24C6F">
        <w:t xml:space="preserve"> в романной форме и </w:t>
      </w:r>
      <w:r w:rsidR="00A45E1C" w:rsidRPr="00C24C6F">
        <w:t>«п</w:t>
      </w:r>
      <w:r w:rsidR="00002259" w:rsidRPr="00C24C6F">
        <w:t>роза лейтенантов» (</w:t>
      </w:r>
      <w:r w:rsidR="00A45E1C" w:rsidRPr="00C24C6F">
        <w:t xml:space="preserve">повести и рассказы </w:t>
      </w:r>
      <w:r w:rsidR="00002259" w:rsidRPr="00C24C6F">
        <w:t xml:space="preserve">К. </w:t>
      </w:r>
      <w:r w:rsidR="00A45E1C" w:rsidRPr="00C24C6F">
        <w:t xml:space="preserve">Д. </w:t>
      </w:r>
      <w:r w:rsidR="00002259" w:rsidRPr="00C24C6F">
        <w:t xml:space="preserve">Воробьева, В. </w:t>
      </w:r>
      <w:r w:rsidR="00A45E1C" w:rsidRPr="00C24C6F">
        <w:t xml:space="preserve">А. </w:t>
      </w:r>
      <w:r w:rsidR="00002259" w:rsidRPr="00C24C6F">
        <w:t xml:space="preserve">Курочкина, А. </w:t>
      </w:r>
      <w:r w:rsidR="00A45E1C" w:rsidRPr="00C24C6F">
        <w:t xml:space="preserve">А. </w:t>
      </w:r>
      <w:r w:rsidR="00002259" w:rsidRPr="00C24C6F">
        <w:t>Ананьева</w:t>
      </w:r>
      <w:r w:rsidR="00A45E1C" w:rsidRPr="00C24C6F">
        <w:t xml:space="preserve">, Г. Я. Бакланова, Ю. В. Бондарева, В. П. </w:t>
      </w:r>
      <w:proofErr w:type="spellStart"/>
      <w:r w:rsidR="00A45E1C" w:rsidRPr="00C24C6F">
        <w:t>Рослякова</w:t>
      </w:r>
      <w:proofErr w:type="spellEnd"/>
      <w:r w:rsidR="00002259" w:rsidRPr="00C24C6F">
        <w:t xml:space="preserve"> и др.)</w:t>
      </w:r>
      <w:r w:rsidR="00810307" w:rsidRPr="00C24C6F">
        <w:t xml:space="preserve">. Философские вопросы в прозе о </w:t>
      </w:r>
      <w:r w:rsidR="00D76889" w:rsidRPr="00C24C6F">
        <w:t>войне</w:t>
      </w:r>
      <w:r w:rsidR="00810307" w:rsidRPr="00C24C6F">
        <w:t xml:space="preserve"> («Сестра печали» В. С. </w:t>
      </w:r>
      <w:proofErr w:type="spellStart"/>
      <w:r w:rsidR="00810307" w:rsidRPr="00C24C6F">
        <w:t>Шефнера</w:t>
      </w:r>
      <w:proofErr w:type="spellEnd"/>
      <w:r w:rsidR="00810307" w:rsidRPr="00C24C6F">
        <w:t>, «Пастух и пастушка» В. П. Астафьева)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Тема </w:t>
      </w:r>
      <w:r w:rsidR="00D76889" w:rsidRPr="00C24C6F">
        <w:t>судьбы сельского труженика, «человека на земле»</w:t>
      </w:r>
      <w:r w:rsidR="001A262A" w:rsidRPr="00C24C6F">
        <w:t xml:space="preserve"> </w:t>
      </w:r>
      <w:r w:rsidRPr="00C24C6F">
        <w:t xml:space="preserve">в прозе В. </w:t>
      </w:r>
      <w:r w:rsidR="00D76889" w:rsidRPr="00C24C6F">
        <w:t xml:space="preserve">П. </w:t>
      </w:r>
      <w:r w:rsidRPr="00C24C6F">
        <w:t xml:space="preserve">Астафьева, В. </w:t>
      </w:r>
      <w:r w:rsidR="00D76889" w:rsidRPr="00C24C6F">
        <w:t xml:space="preserve">И. </w:t>
      </w:r>
      <w:r w:rsidRPr="00C24C6F">
        <w:t xml:space="preserve">Белова, С. </w:t>
      </w:r>
      <w:r w:rsidR="00D76889" w:rsidRPr="00C24C6F">
        <w:t xml:space="preserve">П. </w:t>
      </w:r>
      <w:r w:rsidRPr="00C24C6F">
        <w:t xml:space="preserve">Залыгина, Б. </w:t>
      </w:r>
      <w:r w:rsidR="00D76889" w:rsidRPr="00C24C6F">
        <w:t xml:space="preserve">А. </w:t>
      </w:r>
      <w:proofErr w:type="spellStart"/>
      <w:r w:rsidRPr="00C24C6F">
        <w:t>Можаева</w:t>
      </w:r>
      <w:proofErr w:type="spellEnd"/>
      <w:r w:rsidRPr="00C24C6F">
        <w:t xml:space="preserve">, В. </w:t>
      </w:r>
      <w:r w:rsidR="00D76889" w:rsidRPr="00C24C6F">
        <w:t xml:space="preserve">Г. </w:t>
      </w:r>
      <w:r w:rsidRPr="00C24C6F">
        <w:t>Распутина и др.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Так называемая «городская повесть» в творчестве Ю.</w:t>
      </w:r>
      <w:r w:rsidR="0073403C" w:rsidRPr="00C24C6F">
        <w:t xml:space="preserve"> В.</w:t>
      </w:r>
      <w:r w:rsidRPr="00C24C6F">
        <w:t xml:space="preserve"> Трифонова, А. </w:t>
      </w:r>
      <w:r w:rsidR="0073403C" w:rsidRPr="00C24C6F">
        <w:t xml:space="preserve">Г. </w:t>
      </w:r>
      <w:proofErr w:type="spellStart"/>
      <w:r w:rsidRPr="00C24C6F">
        <w:t>Битова</w:t>
      </w:r>
      <w:proofErr w:type="spellEnd"/>
      <w:r w:rsidRPr="00C24C6F">
        <w:t xml:space="preserve">, Д. Гранина, Г. </w:t>
      </w:r>
      <w:r w:rsidR="0073403C" w:rsidRPr="00C24C6F">
        <w:t xml:space="preserve">В. </w:t>
      </w:r>
      <w:r w:rsidRPr="00C24C6F">
        <w:t>Семенова и др.</w:t>
      </w:r>
    </w:p>
    <w:p w:rsidR="00002259" w:rsidRPr="00C24C6F" w:rsidRDefault="0073403C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>Своеобразие советской фантастики 19</w:t>
      </w:r>
      <w:r w:rsidR="00002259" w:rsidRPr="00C24C6F">
        <w:t>50-</w:t>
      </w:r>
      <w:r w:rsidRPr="00C24C6F">
        <w:t>19</w:t>
      </w:r>
      <w:r w:rsidR="00002259" w:rsidRPr="00C24C6F">
        <w:t>70-х годов</w:t>
      </w:r>
      <w:r w:rsidRPr="00C24C6F">
        <w:t xml:space="preserve">, эволюция её содержания (И. </w:t>
      </w:r>
      <w:r w:rsidR="00967A7D" w:rsidRPr="00C24C6F">
        <w:t xml:space="preserve">А. </w:t>
      </w:r>
      <w:r w:rsidRPr="00C24C6F">
        <w:t xml:space="preserve">Ефремов, А. и Б. Стругацкие, В. С. </w:t>
      </w:r>
      <w:proofErr w:type="spellStart"/>
      <w:r w:rsidRPr="00C24C6F">
        <w:t>Шефнер</w:t>
      </w:r>
      <w:proofErr w:type="spellEnd"/>
      <w:r w:rsidR="00002259" w:rsidRPr="00C24C6F">
        <w:t xml:space="preserve"> и др.)</w:t>
      </w:r>
    </w:p>
    <w:p w:rsidR="00002259" w:rsidRPr="00C24C6F" w:rsidRDefault="008D6200" w:rsidP="00996EFC">
      <w:pPr>
        <w:spacing w:beforeLines="20" w:before="48" w:afterLines="20" w:after="48"/>
        <w:ind w:firstLine="567"/>
        <w:jc w:val="both"/>
      </w:pPr>
      <w:r w:rsidRPr="00C24C6F">
        <w:t>Исторический роман</w:t>
      </w:r>
      <w:r w:rsidR="00002259" w:rsidRPr="00C24C6F">
        <w:t xml:space="preserve"> </w:t>
      </w:r>
      <w:r w:rsidR="00967A7D" w:rsidRPr="00C24C6F">
        <w:t>19</w:t>
      </w:r>
      <w:r w:rsidR="00002259" w:rsidRPr="00C24C6F">
        <w:t>50-</w:t>
      </w:r>
      <w:r w:rsidR="00967A7D" w:rsidRPr="00C24C6F">
        <w:t>19</w:t>
      </w:r>
      <w:r w:rsidR="00002259" w:rsidRPr="00C24C6F">
        <w:t xml:space="preserve">80-х годов (Д. </w:t>
      </w:r>
      <w:r w:rsidRPr="00C24C6F">
        <w:t xml:space="preserve">М. </w:t>
      </w:r>
      <w:r w:rsidR="00002259" w:rsidRPr="00C24C6F">
        <w:t xml:space="preserve">Балашов, В. </w:t>
      </w:r>
      <w:r w:rsidR="00967A7D" w:rsidRPr="00C24C6F">
        <w:t xml:space="preserve">С. </w:t>
      </w:r>
      <w:r w:rsidR="00002259" w:rsidRPr="00C24C6F">
        <w:t xml:space="preserve">Пикуль, Ю. </w:t>
      </w:r>
      <w:r w:rsidRPr="00C24C6F">
        <w:t xml:space="preserve">В. </w:t>
      </w:r>
      <w:r w:rsidR="00002259" w:rsidRPr="00C24C6F">
        <w:t>Давыдов).</w:t>
      </w:r>
    </w:p>
    <w:p w:rsidR="00002259" w:rsidRPr="00C24C6F" w:rsidRDefault="00847132" w:rsidP="00996EFC">
      <w:pPr>
        <w:spacing w:beforeLines="20" w:before="48" w:afterLines="20" w:after="48"/>
        <w:ind w:firstLine="567"/>
        <w:jc w:val="both"/>
      </w:pPr>
      <w:r w:rsidRPr="00C24C6F">
        <w:t>Особенности драматургии</w:t>
      </w:r>
      <w:r w:rsidR="00002259" w:rsidRPr="00C24C6F">
        <w:t xml:space="preserve"> </w:t>
      </w:r>
      <w:r w:rsidRPr="00C24C6F">
        <w:t>1960−1970-х годов</w:t>
      </w:r>
      <w:r w:rsidR="00002259" w:rsidRPr="00C24C6F">
        <w:t xml:space="preserve"> (А. </w:t>
      </w:r>
      <w:r w:rsidR="00D42D4C" w:rsidRPr="00C24C6F">
        <w:t xml:space="preserve">Н. </w:t>
      </w:r>
      <w:r w:rsidR="00002259" w:rsidRPr="00C24C6F">
        <w:t xml:space="preserve">Арбузов, В. </w:t>
      </w:r>
      <w:r w:rsidR="00D42D4C" w:rsidRPr="00C24C6F">
        <w:t xml:space="preserve">С. </w:t>
      </w:r>
      <w:r w:rsidR="00002259" w:rsidRPr="00C24C6F">
        <w:t xml:space="preserve">Розов, А. </w:t>
      </w:r>
      <w:r w:rsidR="00D42D4C" w:rsidRPr="00C24C6F">
        <w:t xml:space="preserve">М. </w:t>
      </w:r>
      <w:r w:rsidR="00002259" w:rsidRPr="00C24C6F">
        <w:t xml:space="preserve">Володин, </w:t>
      </w:r>
      <w:r w:rsidRPr="00C24C6F">
        <w:t xml:space="preserve">Л. Г. Зорин, </w:t>
      </w:r>
      <w:r w:rsidR="00002259" w:rsidRPr="00C24C6F">
        <w:t xml:space="preserve">М. </w:t>
      </w:r>
      <w:r w:rsidR="00D42D4C" w:rsidRPr="00C24C6F">
        <w:t xml:space="preserve">Ф. </w:t>
      </w:r>
      <w:r w:rsidR="00002259" w:rsidRPr="00C24C6F">
        <w:t xml:space="preserve">Шатров, А. </w:t>
      </w:r>
      <w:r w:rsidRPr="00C24C6F">
        <w:t xml:space="preserve">И. </w:t>
      </w:r>
      <w:proofErr w:type="spellStart"/>
      <w:r w:rsidR="00002259" w:rsidRPr="00C24C6F">
        <w:t>Гельман</w:t>
      </w:r>
      <w:proofErr w:type="spellEnd"/>
      <w:r w:rsidR="00002259" w:rsidRPr="00C24C6F">
        <w:t xml:space="preserve">, Л. </w:t>
      </w:r>
      <w:r w:rsidRPr="00C24C6F">
        <w:t xml:space="preserve">С. </w:t>
      </w:r>
      <w:r w:rsidR="00002259" w:rsidRPr="00C24C6F">
        <w:t xml:space="preserve">Петрушевская, М. </w:t>
      </w:r>
      <w:r w:rsidRPr="00C24C6F">
        <w:t xml:space="preserve">М. </w:t>
      </w:r>
      <w:r w:rsidR="00002259" w:rsidRPr="00C24C6F">
        <w:t>Рощин и др.)</w:t>
      </w:r>
    </w:p>
    <w:p w:rsidR="00002259" w:rsidRPr="00C24C6F" w:rsidRDefault="00D31C66" w:rsidP="00996EFC">
      <w:pPr>
        <w:spacing w:beforeLines="20" w:before="48" w:afterLines="20" w:after="48"/>
        <w:ind w:firstLine="567"/>
        <w:jc w:val="both"/>
      </w:pPr>
      <w:r w:rsidRPr="00C24C6F">
        <w:t>Творчество</w:t>
      </w:r>
      <w:r w:rsidR="00002259" w:rsidRPr="00C24C6F">
        <w:t xml:space="preserve"> А. </w:t>
      </w:r>
      <w:r w:rsidR="008D6200" w:rsidRPr="00C24C6F">
        <w:t xml:space="preserve">В. </w:t>
      </w:r>
      <w:r w:rsidR="00002259" w:rsidRPr="00C24C6F">
        <w:t>Вампилова и дискуссии вокруг него.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Проза так называемых «сорокалетних» писателей (В. </w:t>
      </w:r>
      <w:r w:rsidR="000D4673" w:rsidRPr="00C24C6F">
        <w:t xml:space="preserve">С. </w:t>
      </w:r>
      <w:r w:rsidRPr="00C24C6F">
        <w:t xml:space="preserve">Маканин, В. </w:t>
      </w:r>
      <w:r w:rsidR="000D4673" w:rsidRPr="00C24C6F">
        <w:t xml:space="preserve">В. </w:t>
      </w:r>
      <w:proofErr w:type="spellStart"/>
      <w:r w:rsidRPr="00C24C6F">
        <w:t>Личутин</w:t>
      </w:r>
      <w:proofErr w:type="spellEnd"/>
      <w:r w:rsidRPr="00C24C6F">
        <w:t>, В.</w:t>
      </w:r>
      <w:r w:rsidR="000D4673" w:rsidRPr="00C24C6F">
        <w:t xml:space="preserve"> Н.</w:t>
      </w:r>
      <w:r w:rsidRPr="00C24C6F">
        <w:t xml:space="preserve"> </w:t>
      </w:r>
      <w:proofErr w:type="spellStart"/>
      <w:r w:rsidRPr="00C24C6F">
        <w:t>Крупин</w:t>
      </w:r>
      <w:proofErr w:type="spellEnd"/>
      <w:r w:rsidRPr="00C24C6F">
        <w:t xml:space="preserve">, Р. </w:t>
      </w:r>
      <w:r w:rsidR="000D4673" w:rsidRPr="00C24C6F">
        <w:t xml:space="preserve">Т. </w:t>
      </w:r>
      <w:r w:rsidR="005F7468" w:rsidRPr="00C24C6F">
        <w:t>Киреев,</w:t>
      </w:r>
      <w:r w:rsidRPr="00C24C6F">
        <w:t xml:space="preserve"> В. </w:t>
      </w:r>
      <w:r w:rsidR="000D4673" w:rsidRPr="00C24C6F">
        <w:t xml:space="preserve">М. </w:t>
      </w:r>
      <w:r w:rsidRPr="00C24C6F">
        <w:t>Шугаев и др.) Полемика вокруг прозы этого поколения</w:t>
      </w:r>
      <w:r w:rsidR="005F7468" w:rsidRPr="00C24C6F">
        <w:t>.</w:t>
      </w:r>
    </w:p>
    <w:p w:rsidR="00002259" w:rsidRPr="00C24C6F" w:rsidRDefault="005F7468" w:rsidP="00996EFC">
      <w:pPr>
        <w:spacing w:beforeLines="20" w:before="48" w:afterLines="20" w:after="48"/>
        <w:ind w:firstLine="567"/>
        <w:jc w:val="both"/>
      </w:pPr>
      <w:r w:rsidRPr="00C24C6F">
        <w:t xml:space="preserve">Проблематика литературной критики 1970-х годов </w:t>
      </w:r>
      <w:r w:rsidR="000D3454" w:rsidRPr="00C24C6F">
        <w:t>(</w:t>
      </w:r>
      <w:r w:rsidR="00002259" w:rsidRPr="00C24C6F">
        <w:t xml:space="preserve">И. </w:t>
      </w:r>
      <w:r w:rsidR="003A59F0" w:rsidRPr="00C24C6F">
        <w:t xml:space="preserve">А. </w:t>
      </w:r>
      <w:r w:rsidR="000D3454" w:rsidRPr="00C24C6F">
        <w:t>Дедков</w:t>
      </w:r>
      <w:r w:rsidR="00002259" w:rsidRPr="00C24C6F">
        <w:t xml:space="preserve">, Вл. </w:t>
      </w:r>
      <w:r w:rsidR="000D4673" w:rsidRPr="00C24C6F">
        <w:t xml:space="preserve">И. </w:t>
      </w:r>
      <w:r w:rsidR="00002259" w:rsidRPr="00C24C6F">
        <w:t>Гусев</w:t>
      </w:r>
      <w:r w:rsidR="000D3454" w:rsidRPr="00C24C6F">
        <w:t xml:space="preserve">, Е. Ю. Сидоров, Ю. И. </w:t>
      </w:r>
      <w:proofErr w:type="spellStart"/>
      <w:r w:rsidR="000D3454" w:rsidRPr="00C24C6F">
        <w:t>Селезнёв</w:t>
      </w:r>
      <w:proofErr w:type="spellEnd"/>
      <w:r w:rsidR="00002259" w:rsidRPr="00C24C6F">
        <w:t xml:space="preserve"> и др.)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Экологические и нравственные проблемы в творчестве В. </w:t>
      </w:r>
      <w:r w:rsidR="003A59F0" w:rsidRPr="00C24C6F">
        <w:t xml:space="preserve">П. </w:t>
      </w:r>
      <w:r w:rsidRPr="00C24C6F">
        <w:t xml:space="preserve">Астафьева, С. </w:t>
      </w:r>
      <w:r w:rsidR="003A59F0" w:rsidRPr="00C24C6F">
        <w:t xml:space="preserve">П. </w:t>
      </w:r>
      <w:r w:rsidRPr="00C24C6F">
        <w:t xml:space="preserve">Залыгина, В. </w:t>
      </w:r>
      <w:r w:rsidR="003A59F0" w:rsidRPr="00C24C6F">
        <w:t xml:space="preserve">Г. </w:t>
      </w:r>
      <w:r w:rsidRPr="00C24C6F">
        <w:t>Распутина и др. Усиление публицистического нач</w:t>
      </w:r>
      <w:r w:rsidR="003A59F0" w:rsidRPr="00C24C6F">
        <w:t xml:space="preserve">ала в прозе 80-х годов («Пожар» </w:t>
      </w:r>
      <w:r w:rsidRPr="00C24C6F">
        <w:t xml:space="preserve">В. </w:t>
      </w:r>
      <w:r w:rsidR="003A59F0" w:rsidRPr="00C24C6F">
        <w:t xml:space="preserve">Г. </w:t>
      </w:r>
      <w:r w:rsidRPr="00C24C6F">
        <w:t xml:space="preserve">Распутина, «Печальный детектив» В. </w:t>
      </w:r>
      <w:r w:rsidR="003A59F0" w:rsidRPr="00C24C6F">
        <w:t xml:space="preserve">П. </w:t>
      </w:r>
      <w:r w:rsidRPr="00C24C6F">
        <w:t>Астафьева).</w:t>
      </w:r>
      <w:r w:rsidR="001D4545" w:rsidRPr="00C24C6F">
        <w:t xml:space="preserve"> Роман С. Н. Есина «Имитатор» и его дневник как</w:t>
      </w:r>
      <w:r w:rsidR="001A262A" w:rsidRPr="00C24C6F">
        <w:t xml:space="preserve"> </w:t>
      </w:r>
      <w:r w:rsidR="001D4545" w:rsidRPr="00C24C6F">
        <w:t>документ постсоветской литературы.</w:t>
      </w:r>
    </w:p>
    <w:p w:rsidR="001A262A" w:rsidRPr="00C24C6F" w:rsidRDefault="005E1E76" w:rsidP="00996EFC">
      <w:pPr>
        <w:spacing w:beforeLines="20" w:before="48" w:afterLines="20" w:after="48"/>
        <w:ind w:firstLine="567"/>
        <w:jc w:val="both"/>
      </w:pPr>
      <w:r w:rsidRPr="00C24C6F">
        <w:t>Литература «внутренней эмиграции» и проблема «</w:t>
      </w:r>
      <w:proofErr w:type="spellStart"/>
      <w:r w:rsidRPr="00C24C6F">
        <w:t>тамиздата</w:t>
      </w:r>
      <w:proofErr w:type="spellEnd"/>
      <w:r w:rsidRPr="00C24C6F">
        <w:t>» в 1970-е годы. Третья волна эмиграции.</w:t>
      </w:r>
    </w:p>
    <w:p w:rsidR="005E1E76" w:rsidRPr="00C24C6F" w:rsidRDefault="005E1E76" w:rsidP="00996EFC">
      <w:pPr>
        <w:spacing w:beforeLines="20" w:before="48" w:afterLines="20" w:after="48"/>
        <w:ind w:firstLine="567"/>
        <w:jc w:val="both"/>
      </w:pPr>
      <w:r w:rsidRPr="00C24C6F">
        <w:t>Идеологические разногласия среди литераторов третьей волны. Новые журналы и издательства. Прозаики и поэты третьей волны.</w:t>
      </w:r>
    </w:p>
    <w:p w:rsidR="001A262A" w:rsidRPr="00C24C6F" w:rsidRDefault="005E1E76" w:rsidP="00996EFC">
      <w:pPr>
        <w:spacing w:beforeLines="20" w:before="48" w:afterLines="20" w:after="48"/>
        <w:ind w:firstLine="567"/>
        <w:jc w:val="both"/>
      </w:pPr>
      <w:r w:rsidRPr="00C24C6F">
        <w:t>Послевоенные литературоведение и критика эмиграции: Вл.</w:t>
      </w:r>
      <w:r w:rsidR="0049734A" w:rsidRPr="00C24C6F">
        <w:t xml:space="preserve"> </w:t>
      </w:r>
      <w:r w:rsidRPr="00C24C6F">
        <w:t>Марков, Г.</w:t>
      </w:r>
      <w:r w:rsidR="0049734A" w:rsidRPr="00C24C6F">
        <w:t xml:space="preserve"> </w:t>
      </w:r>
      <w:r w:rsidRPr="00C24C6F">
        <w:t>Струве, А.</w:t>
      </w:r>
      <w:r w:rsidR="0049734A" w:rsidRPr="00C24C6F">
        <w:t xml:space="preserve"> </w:t>
      </w:r>
      <w:r w:rsidRPr="00C24C6F">
        <w:t xml:space="preserve">Синявский и др. Университетская славистика третьей волны — структуралисты и историки литературы: А. К. </w:t>
      </w:r>
      <w:proofErr w:type="spellStart"/>
      <w:r w:rsidRPr="00C24C6F">
        <w:t>Жолковский</w:t>
      </w:r>
      <w:proofErr w:type="spellEnd"/>
      <w:r w:rsidRPr="00C24C6F">
        <w:t xml:space="preserve">, Ю. К. Щеглов, </w:t>
      </w:r>
      <w:r w:rsidR="0049734A" w:rsidRPr="00C24C6F">
        <w:t xml:space="preserve">Л. В. Лосев, </w:t>
      </w:r>
      <w:r w:rsidRPr="00C24C6F">
        <w:t xml:space="preserve">Р. Д. </w:t>
      </w:r>
      <w:proofErr w:type="spellStart"/>
      <w:r w:rsidRPr="00C24C6F">
        <w:t>Тименчик</w:t>
      </w:r>
      <w:proofErr w:type="spellEnd"/>
      <w:r w:rsidRPr="00C24C6F">
        <w:t xml:space="preserve">, В. П. </w:t>
      </w:r>
      <w:proofErr w:type="spellStart"/>
      <w:r w:rsidRPr="00C24C6F">
        <w:t>Крейд</w:t>
      </w:r>
      <w:proofErr w:type="spellEnd"/>
      <w:r w:rsidRPr="00C24C6F">
        <w:t xml:space="preserve"> и др.</w:t>
      </w:r>
    </w:p>
    <w:p w:rsidR="001A262A" w:rsidRPr="00C24C6F" w:rsidRDefault="00E3741E" w:rsidP="00996EFC">
      <w:pPr>
        <w:spacing w:beforeLines="20" w:before="48" w:afterLines="20" w:after="48"/>
        <w:ind w:firstLine="567"/>
        <w:jc w:val="both"/>
      </w:pPr>
      <w:r w:rsidRPr="00C24C6F">
        <w:t xml:space="preserve">Перестройка и </w:t>
      </w:r>
      <w:r w:rsidR="0047066F" w:rsidRPr="00C24C6F">
        <w:t>ослабление литературной цензуры. Публикация прежде запрещённых произведений русской литературы, литератур народов, входивших в состав СССР</w:t>
      </w:r>
      <w:r w:rsidR="009C39AD" w:rsidRPr="00C24C6F">
        <w:t>, зарубежной литературы.</w:t>
      </w:r>
    </w:p>
    <w:p w:rsidR="001A262A" w:rsidRPr="00C24C6F" w:rsidRDefault="000438A1" w:rsidP="00996EFC">
      <w:pPr>
        <w:spacing w:beforeLines="20" w:before="48" w:afterLines="20" w:after="48"/>
        <w:ind w:firstLine="567"/>
        <w:jc w:val="both"/>
      </w:pPr>
      <w:r w:rsidRPr="00C24C6F">
        <w:t>Слияние двух потоков русской литературы.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Произведения о </w:t>
      </w:r>
      <w:r w:rsidR="00427D48" w:rsidRPr="00C24C6F">
        <w:t>ГУЛАГе</w:t>
      </w:r>
      <w:r w:rsidRPr="00C24C6F">
        <w:t>, о тяжести испытаний узников совести</w:t>
      </w:r>
      <w:r w:rsidR="00427D48" w:rsidRPr="00C24C6F">
        <w:t>, нравственных испытаниях жителей нашей страны в ХХ веке</w:t>
      </w:r>
      <w:r w:rsidR="001A262A" w:rsidRPr="00C24C6F">
        <w:t xml:space="preserve"> </w:t>
      </w:r>
      <w:r w:rsidRPr="00C24C6F">
        <w:t>(</w:t>
      </w:r>
      <w:r w:rsidR="00427D48" w:rsidRPr="00C24C6F">
        <w:t xml:space="preserve">А. И. Солженицын, </w:t>
      </w:r>
      <w:r w:rsidRPr="00C24C6F">
        <w:t>В.</w:t>
      </w:r>
      <w:r w:rsidR="00427D48" w:rsidRPr="00C24C6F">
        <w:t xml:space="preserve"> Т. </w:t>
      </w:r>
      <w:r w:rsidRPr="00C24C6F">
        <w:t xml:space="preserve">Шаламов, Ю. </w:t>
      </w:r>
      <w:r w:rsidR="00427D48" w:rsidRPr="00C24C6F">
        <w:t xml:space="preserve">О. </w:t>
      </w:r>
      <w:r w:rsidRPr="00C24C6F">
        <w:t xml:space="preserve">Домбровский, О. Волков, А. </w:t>
      </w:r>
      <w:proofErr w:type="spellStart"/>
      <w:r w:rsidRPr="00C24C6F">
        <w:t>Жигулин</w:t>
      </w:r>
      <w:proofErr w:type="spellEnd"/>
      <w:r w:rsidRPr="00C24C6F">
        <w:t xml:space="preserve">, В. </w:t>
      </w:r>
      <w:r w:rsidR="00427D48" w:rsidRPr="00C24C6F">
        <w:t xml:space="preserve">С. </w:t>
      </w:r>
      <w:proofErr w:type="spellStart"/>
      <w:r w:rsidRPr="00C24C6F">
        <w:t>Гроссман</w:t>
      </w:r>
      <w:proofErr w:type="spellEnd"/>
      <w:r w:rsidRPr="00C24C6F">
        <w:t xml:space="preserve"> и др.)</w:t>
      </w:r>
    </w:p>
    <w:p w:rsidR="001A262A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 xml:space="preserve">Понятие «постмодернизм» в контексте </w:t>
      </w:r>
      <w:proofErr w:type="spellStart"/>
      <w:r w:rsidRPr="00C24C6F">
        <w:t>изменеия</w:t>
      </w:r>
      <w:proofErr w:type="spellEnd"/>
      <w:r w:rsidRPr="00C24C6F">
        <w:t xml:space="preserve"> сложившихся представлений об истории, характере и содержании русской литературы</w:t>
      </w:r>
      <w:r w:rsidR="00E10132" w:rsidRPr="00C24C6F">
        <w:t>.</w:t>
      </w:r>
      <w:r w:rsidR="001A262A" w:rsidRPr="00C24C6F">
        <w:t xml:space="preserve"> </w:t>
      </w:r>
      <w:r w:rsidRPr="00C24C6F">
        <w:t>Манифесты «постмодернизма».</w:t>
      </w:r>
    </w:p>
    <w:p w:rsidR="001A262A" w:rsidRPr="00C24C6F" w:rsidRDefault="00E10132" w:rsidP="00996EFC">
      <w:pPr>
        <w:spacing w:beforeLines="20" w:before="48" w:afterLines="20" w:after="48"/>
        <w:ind w:firstLine="567"/>
        <w:jc w:val="both"/>
      </w:pPr>
      <w:r w:rsidRPr="00C24C6F">
        <w:t>Литературная традиция и стилевые искания русской литературы конца ХХ века.</w:t>
      </w:r>
    </w:p>
    <w:p w:rsidR="001A262A" w:rsidRPr="00C24C6F" w:rsidRDefault="005F7468" w:rsidP="00996EFC">
      <w:pPr>
        <w:spacing w:beforeLines="20" w:before="48" w:afterLines="20" w:after="48"/>
        <w:ind w:firstLine="567"/>
        <w:jc w:val="both"/>
      </w:pPr>
      <w:r w:rsidRPr="00C24C6F">
        <w:t>Русские писатели − нобелевские лауреаты:</w:t>
      </w:r>
      <w:r w:rsidR="001A262A" w:rsidRPr="00C24C6F">
        <w:t xml:space="preserve"> </w:t>
      </w:r>
      <w:r w:rsidRPr="00C24C6F">
        <w:t>И. А. Бунин, Б. Л. Пастернак,</w:t>
      </w:r>
      <w:r w:rsidR="001A262A" w:rsidRPr="00C24C6F">
        <w:t xml:space="preserve"> </w:t>
      </w:r>
      <w:r w:rsidRPr="00C24C6F">
        <w:t>М. А. Шолохов, А. И. Солженицын, И. А. Бродский. Особенности присуждения этой литературной награды.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Кризисные явления в современной литературе.</w:t>
      </w:r>
      <w:r w:rsidR="00845937" w:rsidRPr="00C24C6F">
        <w:t xml:space="preserve"> Литература и Интернет.</w:t>
      </w:r>
    </w:p>
    <w:p w:rsidR="00845937" w:rsidRPr="00C24C6F" w:rsidRDefault="00845937" w:rsidP="00996EFC">
      <w:pPr>
        <w:spacing w:beforeLines="20" w:before="48" w:afterLines="20" w:after="48"/>
        <w:ind w:firstLine="567"/>
        <w:jc w:val="both"/>
      </w:pPr>
      <w:r w:rsidRPr="00C24C6F">
        <w:t xml:space="preserve">Проблемы описания </w:t>
      </w:r>
      <w:r w:rsidR="00DE39B5" w:rsidRPr="00C24C6F">
        <w:t xml:space="preserve">российского </w:t>
      </w:r>
      <w:r w:rsidRPr="00C24C6F">
        <w:t xml:space="preserve">литературного процесса 1990 гг.−начала </w:t>
      </w:r>
      <w:r w:rsidRPr="00C24C6F">
        <w:rPr>
          <w:lang w:val="en-US"/>
        </w:rPr>
        <w:t>XXI</w:t>
      </w:r>
      <w:r w:rsidRPr="00C24C6F">
        <w:t xml:space="preserve"> века.</w:t>
      </w:r>
    </w:p>
    <w:p w:rsidR="00002259" w:rsidRPr="00C24C6F" w:rsidRDefault="00002259" w:rsidP="00996EFC">
      <w:pPr>
        <w:spacing w:beforeLines="20" w:before="48" w:afterLines="20" w:after="48"/>
        <w:ind w:firstLine="567"/>
        <w:jc w:val="both"/>
      </w:pPr>
      <w:r w:rsidRPr="00C24C6F">
        <w:t>Ни</w:t>
      </w:r>
      <w:r w:rsidR="000438A1" w:rsidRPr="00C24C6F">
        <w:t xml:space="preserve"> одна национальная литература ХХ</w:t>
      </w:r>
      <w:r w:rsidRPr="00C24C6F">
        <w:t xml:space="preserve"> века не имела такого опыта страданий и надежд, нравственных исканий и </w:t>
      </w:r>
      <w:r w:rsidR="003544DA" w:rsidRPr="00C24C6F">
        <w:t xml:space="preserve">роковых </w:t>
      </w:r>
      <w:r w:rsidR="000438A1" w:rsidRPr="00C24C6F">
        <w:t>заблуждений</w:t>
      </w:r>
      <w:r w:rsidRPr="00C24C6F">
        <w:t>, как наша русская литература.</w:t>
      </w:r>
    </w:p>
    <w:p w:rsidR="00002259" w:rsidRPr="00C24C6F" w:rsidRDefault="003544DA" w:rsidP="00996EFC">
      <w:pPr>
        <w:spacing w:beforeLines="20" w:before="48" w:afterLines="20" w:after="48"/>
        <w:ind w:firstLine="567"/>
        <w:jc w:val="both"/>
      </w:pPr>
      <w:proofErr w:type="gramStart"/>
      <w:r w:rsidRPr="00C24C6F">
        <w:t>Но</w:t>
      </w:r>
      <w:proofErr w:type="gramEnd"/>
      <w:r w:rsidRPr="00C24C6F">
        <w:t xml:space="preserve"> несмотря на идейные</w:t>
      </w:r>
      <w:r w:rsidR="00002259" w:rsidRPr="00C24C6F">
        <w:t xml:space="preserve"> раскол</w:t>
      </w:r>
      <w:r w:rsidRPr="00C24C6F">
        <w:t>ы,</w:t>
      </w:r>
      <w:r w:rsidR="00002259" w:rsidRPr="00C24C6F">
        <w:t xml:space="preserve"> русские писатели всегда осознавали себя в России, жили неизбывным чувством любви к ней, находя в этом чувстве опору в жизни и творчестве. «Если бы я эту «икону», эту Русь не любил, не видал, из-за чего </w:t>
      </w:r>
      <w:proofErr w:type="gramStart"/>
      <w:r w:rsidR="00002259" w:rsidRPr="00C24C6F">
        <w:t>же бы</w:t>
      </w:r>
      <w:proofErr w:type="gramEnd"/>
      <w:r w:rsidR="00002259" w:rsidRPr="00C24C6F">
        <w:t xml:space="preserve"> я сходил с ума все эти годы, из-за чего страдал бы так беспрерывно, так люто. А ведь говорили, что я только ненавижу», </w:t>
      </w:r>
      <w:r w:rsidR="00337C78" w:rsidRPr="00C24C6F">
        <w:t>так</w:t>
      </w:r>
      <w:r w:rsidR="001A262A" w:rsidRPr="00C24C6F">
        <w:t xml:space="preserve"> </w:t>
      </w:r>
      <w:r w:rsidR="00337C78" w:rsidRPr="00C24C6F">
        <w:t>Иван Алексеевич Бунин</w:t>
      </w:r>
      <w:r w:rsidR="00002259" w:rsidRPr="00C24C6F">
        <w:t xml:space="preserve"> </w:t>
      </w:r>
      <w:r w:rsidR="00337C78" w:rsidRPr="00C24C6F">
        <w:t>говорил о своей книге «Окаянные дни</w:t>
      </w:r>
      <w:r w:rsidR="00002259" w:rsidRPr="00C24C6F">
        <w:t>».</w:t>
      </w:r>
    </w:p>
    <w:p w:rsidR="00002259" w:rsidRPr="00C24C6F" w:rsidRDefault="00026AE2" w:rsidP="00996EFC">
      <w:pPr>
        <w:spacing w:beforeLines="20" w:before="48" w:afterLines="20" w:after="48"/>
        <w:ind w:firstLine="567"/>
        <w:jc w:val="both"/>
      </w:pPr>
      <w:r w:rsidRPr="00C24C6F">
        <w:lastRenderedPageBreak/>
        <w:t>Русская литература ХХ</w:t>
      </w:r>
      <w:r w:rsidR="00002259" w:rsidRPr="00C24C6F">
        <w:t xml:space="preserve"> века, развивавшаяся </w:t>
      </w:r>
      <w:r w:rsidR="00917171" w:rsidRPr="00C24C6F">
        <w:t>на пространстве</w:t>
      </w:r>
      <w:r w:rsidR="001A262A" w:rsidRPr="00C24C6F">
        <w:t xml:space="preserve"> </w:t>
      </w:r>
      <w:r w:rsidR="00002259" w:rsidRPr="00C24C6F">
        <w:t>трагической истории России</w:t>
      </w:r>
      <w:r w:rsidR="00910D80" w:rsidRPr="00C24C6F">
        <w:t>, живущая в русском языке, но создаваемая усилиями умов и талантов детей всех народов нашей страны</w:t>
      </w:r>
      <w:r w:rsidR="00002259" w:rsidRPr="00C24C6F">
        <w:t>, не предстает простой суммой произведений, школ, течений, групп.</w:t>
      </w:r>
    </w:p>
    <w:p w:rsidR="00002259" w:rsidRPr="00C24C6F" w:rsidRDefault="00917171" w:rsidP="00996EFC">
      <w:pPr>
        <w:spacing w:beforeLines="20" w:before="48" w:afterLines="20" w:after="48"/>
        <w:ind w:firstLine="567"/>
        <w:jc w:val="both"/>
      </w:pPr>
      <w:r w:rsidRPr="00C24C6F">
        <w:t>Энергией</w:t>
      </w:r>
      <w:r w:rsidR="00002259" w:rsidRPr="00C24C6F">
        <w:t xml:space="preserve"> подвижнического пути русской литературы</w:t>
      </w:r>
      <w:r w:rsidRPr="00C24C6F">
        <w:t>, осознающей себя частью мировой культуры</w:t>
      </w:r>
      <w:r w:rsidR="00B14197" w:rsidRPr="00C24C6F">
        <w:t>, стало, где бы русский писатель ни находился, на Родине или в вынужденном изгнании, сопротивление</w:t>
      </w:r>
      <w:r w:rsidR="00002259" w:rsidRPr="00C24C6F">
        <w:t xml:space="preserve"> всем видам зла и лжи.</w:t>
      </w:r>
    </w:p>
    <w:p w:rsidR="00002259" w:rsidRPr="00C24C6F" w:rsidRDefault="00B14197" w:rsidP="00996EFC">
      <w:pPr>
        <w:spacing w:beforeLines="20" w:before="48" w:afterLines="20" w:after="48"/>
        <w:ind w:firstLine="567"/>
        <w:jc w:val="both"/>
      </w:pPr>
      <w:r w:rsidRPr="00C24C6F">
        <w:t>На человечество в ХХ</w:t>
      </w:r>
      <w:r w:rsidR="00002259" w:rsidRPr="00C24C6F">
        <w:t xml:space="preserve"> веке</w:t>
      </w:r>
      <w:r w:rsidR="00F46EC4" w:rsidRPr="00C24C6F">
        <w:t>, несмотря на все усилия культуры,</w:t>
      </w:r>
      <w:r w:rsidR="00002259" w:rsidRPr="00C24C6F">
        <w:t xml:space="preserve"> </w:t>
      </w:r>
      <w:r w:rsidR="00F46EC4" w:rsidRPr="00C24C6F">
        <w:t>обрушилась стихия</w:t>
      </w:r>
      <w:r w:rsidR="00002259" w:rsidRPr="00C24C6F">
        <w:t xml:space="preserve"> жестокости, разр</w:t>
      </w:r>
      <w:r w:rsidR="00F46EC4" w:rsidRPr="00C24C6F">
        <w:t>ушения человеческой личности, её</w:t>
      </w:r>
      <w:r w:rsidR="00002259" w:rsidRPr="00C24C6F">
        <w:t xml:space="preserve"> унижения и </w:t>
      </w:r>
      <w:r w:rsidR="00F46EC4" w:rsidRPr="00C24C6F">
        <w:t xml:space="preserve">поворота к нравственной </w:t>
      </w:r>
      <w:r w:rsidR="00002259" w:rsidRPr="00C24C6F">
        <w:t xml:space="preserve">деградации. </w:t>
      </w:r>
      <w:r w:rsidR="00783DD1" w:rsidRPr="00C24C6F">
        <w:t>Но русской литературе в ХХ</w:t>
      </w:r>
      <w:r w:rsidR="00002259" w:rsidRPr="00C24C6F">
        <w:t xml:space="preserve"> веке </w:t>
      </w:r>
      <w:r w:rsidR="00783DD1" w:rsidRPr="00C24C6F">
        <w:t>удалось сохранить сложившуюся классическую традицию своего</w:t>
      </w:r>
      <w:r w:rsidR="00002259" w:rsidRPr="00C24C6F">
        <w:t xml:space="preserve"> заступничест</w:t>
      </w:r>
      <w:r w:rsidR="00783DD1" w:rsidRPr="00C24C6F">
        <w:t>ва</w:t>
      </w:r>
      <w:r w:rsidR="006B64AE" w:rsidRPr="00C24C6F">
        <w:t xml:space="preserve"> за человека, за спасение в нё</w:t>
      </w:r>
      <w:r w:rsidR="00002259" w:rsidRPr="00C24C6F">
        <w:t>м человечности даже в самых нечеловеческих условиях войны</w:t>
      </w:r>
      <w:r w:rsidR="00783DD1" w:rsidRPr="00C24C6F">
        <w:t xml:space="preserve">, в обстоятельствах </w:t>
      </w:r>
      <w:r w:rsidR="00D170F8" w:rsidRPr="00C24C6F">
        <w:t>морального озверения</w:t>
      </w:r>
      <w:r w:rsidR="00002259" w:rsidRPr="00C24C6F">
        <w:t xml:space="preserve">. В слове писателя народ черпал необходимую поддержку для </w:t>
      </w:r>
      <w:r w:rsidR="00D170F8" w:rsidRPr="00C24C6F">
        <w:t>самосохранения. «Всё</w:t>
      </w:r>
      <w:r w:rsidR="00002259" w:rsidRPr="00C24C6F">
        <w:t xml:space="preserve"> возможно – и удастся всё – но главное сеять души в людях», </w:t>
      </w:r>
      <w:r w:rsidR="006B64AE" w:rsidRPr="00C24C6F">
        <w:t>−</w:t>
      </w:r>
      <w:r w:rsidR="00002259" w:rsidRPr="00C24C6F">
        <w:t xml:space="preserve"> писал Андрей Платонов.</w:t>
      </w:r>
    </w:p>
    <w:p w:rsidR="001A262A" w:rsidRPr="00C24C6F" w:rsidRDefault="00D170F8" w:rsidP="00996EFC">
      <w:pPr>
        <w:spacing w:beforeLines="20" w:before="48" w:afterLines="20" w:after="48"/>
        <w:ind w:firstLine="567"/>
        <w:jc w:val="both"/>
        <w:rPr>
          <w:rStyle w:val="extendedtext-short"/>
        </w:rPr>
      </w:pPr>
      <w:r w:rsidRPr="00C24C6F">
        <w:t xml:space="preserve">Свою лепту в </w:t>
      </w:r>
      <w:r w:rsidR="00902CB2" w:rsidRPr="00C24C6F">
        <w:t>здоровое, жизнеутверждающее развитие русской литературы, литератур народов России, мировой литературы в целом внесли и продолжают вносить выпускники и работники Литературно</w:t>
      </w:r>
      <w:r w:rsidR="006E22B6" w:rsidRPr="00C24C6F">
        <w:t>го</w:t>
      </w:r>
      <w:r w:rsidR="00902CB2" w:rsidRPr="00C24C6F">
        <w:t xml:space="preserve"> института имени А. М. Горького, </w:t>
      </w:r>
      <w:r w:rsidR="006E22B6" w:rsidRPr="00C24C6F">
        <w:t xml:space="preserve">ведущие упорные труды свои под неизменными девизами: </w:t>
      </w:r>
      <w:r w:rsidR="00BE5872" w:rsidRPr="00C24C6F">
        <w:t>«</w:t>
      </w:r>
      <w:r w:rsidR="00BE5872" w:rsidRPr="00C24C6F">
        <w:rPr>
          <w:rStyle w:val="extendedtext-short"/>
          <w:bCs/>
        </w:rPr>
        <w:t>Обращаться</w:t>
      </w:r>
      <w:r w:rsidR="00BE5872" w:rsidRPr="00C24C6F">
        <w:rPr>
          <w:rStyle w:val="extendedtext-short"/>
        </w:rPr>
        <w:t xml:space="preserve"> </w:t>
      </w:r>
      <w:proofErr w:type="gramStart"/>
      <w:r w:rsidR="00BE5872" w:rsidRPr="00C24C6F">
        <w:rPr>
          <w:rStyle w:val="extendedtext-short"/>
          <w:bCs/>
        </w:rPr>
        <w:t>с</w:t>
      </w:r>
      <w:proofErr w:type="gramEnd"/>
      <w:r w:rsidR="00BE5872" w:rsidRPr="00C24C6F">
        <w:rPr>
          <w:rStyle w:val="extendedtext-short"/>
        </w:rPr>
        <w:t xml:space="preserve"> </w:t>
      </w:r>
      <w:r w:rsidR="00BE5872" w:rsidRPr="00C24C6F">
        <w:rPr>
          <w:rStyle w:val="extendedtext-short"/>
          <w:bCs/>
        </w:rPr>
        <w:t>словом</w:t>
      </w:r>
      <w:r w:rsidR="00BE5872" w:rsidRPr="00C24C6F">
        <w:rPr>
          <w:rStyle w:val="extendedtext-short"/>
        </w:rPr>
        <w:t xml:space="preserve"> </w:t>
      </w:r>
      <w:r w:rsidR="00BE5872" w:rsidRPr="00C24C6F">
        <w:rPr>
          <w:rStyle w:val="extendedtext-short"/>
          <w:bCs/>
        </w:rPr>
        <w:t>нужно</w:t>
      </w:r>
      <w:r w:rsidR="00BE5872" w:rsidRPr="00C24C6F">
        <w:rPr>
          <w:rStyle w:val="extendedtext-short"/>
        </w:rPr>
        <w:t xml:space="preserve"> </w:t>
      </w:r>
      <w:r w:rsidR="00BE5872" w:rsidRPr="00C24C6F">
        <w:rPr>
          <w:rStyle w:val="extendedtext-short"/>
          <w:bCs/>
        </w:rPr>
        <w:t>честно</w:t>
      </w:r>
      <w:r w:rsidR="00BE5872" w:rsidRPr="00C24C6F">
        <w:rPr>
          <w:rStyle w:val="extendedtext-short"/>
        </w:rPr>
        <w:t>. Оно есть высший подарок Бога человеку»</w:t>
      </w:r>
      <w:r w:rsidR="00510BB6" w:rsidRPr="00C24C6F">
        <w:rPr>
          <w:rStyle w:val="extendedtext-short"/>
        </w:rPr>
        <w:t xml:space="preserve"> (Н. В. Гоголь)</w:t>
      </w:r>
      <w:r w:rsidR="001A262A" w:rsidRPr="00C24C6F">
        <w:rPr>
          <w:rStyle w:val="extendedtext-short"/>
        </w:rPr>
        <w:t xml:space="preserve"> </w:t>
      </w:r>
      <w:r w:rsidR="00BE5872" w:rsidRPr="00C24C6F">
        <w:rPr>
          <w:rStyle w:val="extendedtext-short"/>
        </w:rPr>
        <w:t>и «</w:t>
      </w:r>
      <w:r w:rsidR="00510BB6" w:rsidRPr="00C24C6F">
        <w:rPr>
          <w:rStyle w:val="extendedtext-short"/>
        </w:rPr>
        <w:t>Дружба лит</w:t>
      </w:r>
      <w:r w:rsidR="00BE5872" w:rsidRPr="00C24C6F">
        <w:rPr>
          <w:rStyle w:val="extendedtext-short"/>
        </w:rPr>
        <w:t xml:space="preserve">ератур </w:t>
      </w:r>
      <w:r w:rsidR="00510BB6" w:rsidRPr="00C24C6F">
        <w:rPr>
          <w:rStyle w:val="extendedtext-short"/>
        </w:rPr>
        <w:t>–</w:t>
      </w:r>
      <w:r w:rsidR="00BE5872" w:rsidRPr="00C24C6F">
        <w:rPr>
          <w:rStyle w:val="extendedtext-short"/>
        </w:rPr>
        <w:t xml:space="preserve"> </w:t>
      </w:r>
      <w:r w:rsidR="00510BB6" w:rsidRPr="00C24C6F">
        <w:rPr>
          <w:rStyle w:val="extendedtext-short"/>
        </w:rPr>
        <w:t>дружба народов».</w:t>
      </w:r>
    </w:p>
    <w:p w:rsidR="009C3734" w:rsidRPr="00C24C6F" w:rsidRDefault="009C3734" w:rsidP="00996EFC">
      <w:pPr>
        <w:spacing w:beforeLines="20" w:before="48" w:afterLines="20" w:after="48"/>
        <w:ind w:firstLine="567"/>
        <w:jc w:val="both"/>
      </w:pPr>
    </w:p>
    <w:p w:rsidR="001A262A" w:rsidRPr="00C24C6F" w:rsidRDefault="00E10086" w:rsidP="00996EFC">
      <w:pPr>
        <w:spacing w:beforeLines="20" w:before="48" w:afterLines="20" w:after="48"/>
        <w:jc w:val="both"/>
        <w:rPr>
          <w:b/>
          <w:bCs/>
          <w:i/>
        </w:rPr>
      </w:pPr>
      <w:r w:rsidRPr="00C24C6F">
        <w:rPr>
          <w:b/>
          <w:bCs/>
          <w:i/>
        </w:rPr>
        <w:t xml:space="preserve">6.3. </w:t>
      </w:r>
      <w:r w:rsidR="00A156CB" w:rsidRPr="00C24C6F">
        <w:rPr>
          <w:b/>
          <w:bCs/>
          <w:i/>
        </w:rPr>
        <w:t>Примерные вопросы к государственному экзамену «История русской литературы»: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«Слово о полку Игореве» как национальный эпос. История обнаружения. Исторический контекст описываемых событий. Проблема авторства. Сюжет, композиция, образы героев. Средства художественной выразительности.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«Житие протопопа Аввакума, им самим написанное» в историческом и литературном процессе 2-й половине XVII в. Особенности жанрового и стилевого воплощения.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Жанр оды в русской литературе XVIII в. Понятие одического канона. Религиозно-философские оды М.В. Ломоносова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Оды и стихотворения Г.Р. Державина: поэтическое новаторство.</w:t>
      </w:r>
      <w:r w:rsidR="001A262A" w:rsidRPr="00C24C6F">
        <w:t xml:space="preserve"> </w:t>
      </w:r>
      <w:r w:rsidRPr="00C24C6F">
        <w:t>Особенности жанрового мышления.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Драматургия Д.И. Фонвизина. «Недоросль» как классицистическая комедия. Жанровые и композиционные особенности.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Сентиментализм в русской литературе конца XVIII века. Жанр повести в литературе русского сентиментализма.</w:t>
      </w:r>
      <w:r w:rsidR="001A262A" w:rsidRPr="00C24C6F">
        <w:t xml:space="preserve"> </w:t>
      </w:r>
      <w:r w:rsidRPr="00C24C6F">
        <w:t>«Бедная Лиза» Н.М. Карамзина.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Особенности раннего русского романтизма. Жанр баллады в творчестве В.А. Жуковского: сюжетные истоки, особенности стиля (на примере 2-3 произведений).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Комедия А.С. Грибоедова «Горе от ума»: классицистические традиции и их переосмысление, особенности конфликта, система образов, смысл заглавия.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Проза А.С. Пушкина: «Повести Белкина». Система рассказчиков-повествователей в цикле. </w:t>
      </w:r>
      <w:proofErr w:type="gramStart"/>
      <w:r w:rsidRPr="00C24C6F">
        <w:t>Традиционное</w:t>
      </w:r>
      <w:proofErr w:type="gramEnd"/>
      <w:r w:rsidRPr="00C24C6F">
        <w:t xml:space="preserve"> и новаторское в сюжетах, конфликтах, героях. Особенности стиля малой пушкинской прозы.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Повесть</w:t>
      </w:r>
      <w:r w:rsidR="001A262A" w:rsidRPr="00C24C6F">
        <w:t xml:space="preserve"> </w:t>
      </w:r>
      <w:r w:rsidRPr="00C24C6F">
        <w:t>А.С. Пушкина «Капитанская дочка». Социально-историческая и нравственная проблематика. Жанр, композиция, система образов.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Лирика А.С. Пушкина в контексте творческой биографии поэта: тематика, стилевая эволюция (на примере 1-2 лирических тем).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Южные поэмы А.С. Пушкина: черты романтизма.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lastRenderedPageBreak/>
        <w:t xml:space="preserve">Историческая тематика в поэмах А.С. Пушкина: «Полтава», «Медный всадник». Образ Петра I. Функции любовных линий в поэмах. Взаимосвязь </w:t>
      </w:r>
      <w:proofErr w:type="gramStart"/>
      <w:r w:rsidRPr="00C24C6F">
        <w:t>исторического</w:t>
      </w:r>
      <w:proofErr w:type="gramEnd"/>
      <w:r w:rsidRPr="00C24C6F">
        <w:t xml:space="preserve"> и личного. Особенности стиля.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Роман в стихах А.С. Пушкина «Евгений Онегин». Жанровая специфика. Композиция. Образ автора. </w:t>
      </w:r>
      <w:proofErr w:type="spellStart"/>
      <w:r w:rsidRPr="00C24C6F">
        <w:t>Онегинская</w:t>
      </w:r>
      <w:proofErr w:type="spellEnd"/>
      <w:r w:rsidRPr="00C24C6F">
        <w:t xml:space="preserve"> строфа.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Историческая драма А.С. Пушкина «Борис Годунов». Социально-историческая и нравственно-философская проблематика. Образы Годунова и Лжедмитрия. Власть и народ в драме.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Лирика М.Ю. Лермонтова. Ведущие темы и мотивы, особенности индивидуального стиля.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Поэмы М.Ю. Лермонтова: традиции романтизма и индивидуальный стиль.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Роман М.Ю. Лермонтова «Герой нашего времени». Композиция, жанровые черты, </w:t>
      </w:r>
      <w:r w:rsidRPr="00C24C6F">
        <w:tab/>
        <w:t>функции несоответствия фабулы и сюжета, проблематика, образ главного героя.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И.А. Гончарова. Роман «Обломов» в контексте творчества писателя. Проблематика, система персонажей романа. Дискуссия о характере главного героя.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Лирика Ф.И. Тютчева:</w:t>
      </w:r>
      <w:r w:rsidR="001A262A" w:rsidRPr="00C24C6F">
        <w:t xml:space="preserve"> </w:t>
      </w:r>
      <w:r w:rsidRPr="00C24C6F">
        <w:t>ключевые темы, мотивы, образы, средства художественной выразительности.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Лирика А.А. Фета. Основные темы и мотивы. Особенности образной системы. Специфика поэтических приемов.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Новаторство лирики</w:t>
      </w:r>
      <w:r w:rsidR="001A262A" w:rsidRPr="00C24C6F">
        <w:t xml:space="preserve"> </w:t>
      </w:r>
      <w:r w:rsidRPr="00C24C6F">
        <w:t>Н.А. Некрасова.</w:t>
      </w:r>
      <w:r w:rsidR="001A262A" w:rsidRPr="00C24C6F">
        <w:t xml:space="preserve"> </w:t>
      </w:r>
      <w:r w:rsidRPr="00C24C6F">
        <w:t>Тематическая, жанровая и стилевая специфика.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Поэма Н.А. Некрасова «Кому на Руси жить хорошо»: замысел, проблематика, композиция, стилевая функция фольклорных элементов.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Повести Н.В. Гоголя: принципы циклизации, проблематика, социально-историческое и мифопоэтическое содержание.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Драматургия Н.В. Гоголя. Специфика сатиры в комедии "Ревизор".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Поэма Н.В. Гоголя</w:t>
      </w:r>
      <w:r w:rsidR="001A262A" w:rsidRPr="00C24C6F">
        <w:t xml:space="preserve"> </w:t>
      </w:r>
      <w:r w:rsidRPr="00C24C6F">
        <w:t>«Мертвые души». Творческая история. Социально-историческая и религиозно-этическая проблематика, ее отражение в сюжете и композиции 1-го тома. Жанровое своеобразие.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Ф.М. Достоевского: роман «Преступление и наказание». Религиозно–философская проблематика. Система образов.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Ф.М. Достоевского: роман «Идиот». Система образов. Идея «положительно прекрасного человека» и ее художественное воплощение.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Ф.М. Достоевского: роман «Братья Карамазовы». Замысел, композиция, проблематика, образная система.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«Былое и думы» А.И. Герцена. История создания. Жанровое своеобразие книги: синтез </w:t>
      </w:r>
      <w:proofErr w:type="gramStart"/>
      <w:r w:rsidRPr="00C24C6F">
        <w:t>художественного</w:t>
      </w:r>
      <w:proofErr w:type="gramEnd"/>
      <w:r w:rsidRPr="00C24C6F">
        <w:t xml:space="preserve"> и документального. Тема личности и истории. Особенности стиля А.И. Герцена.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Драматургия А.Н. Островского: периодизация, социально-историческое содержание и нравственная проблематика,</w:t>
      </w:r>
      <w:r w:rsidR="001A262A" w:rsidRPr="00C24C6F">
        <w:t xml:space="preserve"> </w:t>
      </w:r>
      <w:r w:rsidRPr="00C24C6F">
        <w:t>особенности стиля (анализ 2-3 пьес по выбору).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Драма А.Н. Островского «Гроза». Конфликт, система образов, критическая полемика вокруг главной героини.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«Записки охотника» И.С. Тургенева как художественное целое: </w:t>
      </w:r>
      <w:proofErr w:type="spellStart"/>
      <w:r w:rsidRPr="00C24C6F">
        <w:t>циклообразующие</w:t>
      </w:r>
      <w:proofErr w:type="spellEnd"/>
      <w:r w:rsidRPr="00C24C6F">
        <w:t xml:space="preserve"> принципы. Образы крестьян. </w:t>
      </w:r>
      <w:proofErr w:type="gramStart"/>
      <w:r w:rsidRPr="00C24C6F">
        <w:t>Лирическое</w:t>
      </w:r>
      <w:proofErr w:type="gramEnd"/>
      <w:r w:rsidR="001A262A" w:rsidRPr="00C24C6F">
        <w:t xml:space="preserve"> </w:t>
      </w:r>
      <w:r w:rsidRPr="00C24C6F">
        <w:t>и социальное в сборнике.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Романы И.С. Тургенева. Социально-бытовой и философский уровни содержания. Тургеневский психологизм (на примере 2-3 романов)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Роман И.С. Тургенева «Отцы и дети» в литературном и социально-историческом контексте. Образ Базарова: полемика в критике.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lastRenderedPageBreak/>
        <w:t>Роман-эпопея Л.Н. Толстого «Война и мир». Творческая история. Особенности композиции и</w:t>
      </w:r>
      <w:r w:rsidR="001A262A" w:rsidRPr="00C24C6F">
        <w:t xml:space="preserve"> </w:t>
      </w:r>
      <w:r w:rsidRPr="00C24C6F">
        <w:t>жанра. Историко-философская и нравственная проблематика. Образная система. Специфика психологического анализа. «Мысль народная» и «мысль семейная».</w:t>
      </w:r>
    </w:p>
    <w:p w:rsidR="00273F17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Роман Л.Н. Толстого «Анна Каренина». Проблематика, система образов. Смысловое единство двух сюжетных планов (Каренина и Левин). Смысл эпиграфа.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Жанровое и идейно-тематическое своеобразие позднего творчества Л.Н. Толстого. Роман «Воскресение»: смысл названия, образы главных и второстепенных героев. Обличительное, «проповедническое», нравственно-этическое</w:t>
      </w:r>
      <w:r w:rsidR="001A262A" w:rsidRPr="00C24C6F">
        <w:t xml:space="preserve"> </w:t>
      </w:r>
      <w:r w:rsidRPr="00C24C6F">
        <w:t>содержание романа.</w:t>
      </w:r>
    </w:p>
    <w:p w:rsidR="00510BB6" w:rsidRPr="00C24C6F" w:rsidRDefault="00D008EC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«История одного города» М. Е. Салтыкова (Щедрина) в контексте творчества писателя и в контексте проблематики русской литературы.</w:t>
      </w:r>
    </w:p>
    <w:p w:rsidR="001A262A" w:rsidRPr="00C24C6F" w:rsidRDefault="00D008EC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«Господа Головлёвы» М. Е. Салтыкова (Щедрина) как семейный роман.</w:t>
      </w:r>
    </w:p>
    <w:p w:rsidR="001A262A" w:rsidRPr="00C24C6F" w:rsidRDefault="00740BA2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Жанровое своеобразие прозы Н. С. Лескова.</w:t>
      </w:r>
    </w:p>
    <w:p w:rsidR="001A262A" w:rsidRPr="00C24C6F" w:rsidRDefault="00740BA2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«Левша»</w:t>
      </w:r>
      <w:r w:rsidR="004C0F60" w:rsidRPr="00C24C6F">
        <w:t xml:space="preserve"> Н. С. Лескова и пробл</w:t>
      </w:r>
      <w:r w:rsidRPr="00C24C6F">
        <w:t>ема сказа в русской литературе.</w:t>
      </w:r>
    </w:p>
    <w:p w:rsidR="00740BA2" w:rsidRPr="00C24C6F" w:rsidRDefault="00740BA2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«Очарованный странник» и изображение русского национального характера как художественная проблема русской литературы.</w:t>
      </w:r>
    </w:p>
    <w:p w:rsidR="001A262A" w:rsidRPr="00C24C6F" w:rsidRDefault="00273F1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Драматургия А.П. Чехова: особенности проблематики и стиля на примере 2 – 3 пьес.</w:t>
      </w:r>
    </w:p>
    <w:p w:rsidR="00273F17" w:rsidRPr="00C24C6F" w:rsidRDefault="004C0F60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Новаторство прозы А.П. Чехова (</w:t>
      </w:r>
      <w:r w:rsidR="00273F17" w:rsidRPr="00C24C6F">
        <w:t>на примере 2-3 произведений по выбору</w:t>
      </w:r>
      <w:r w:rsidRPr="00C24C6F">
        <w:t>)</w:t>
      </w:r>
      <w:r w:rsidR="00273F17" w:rsidRPr="00C24C6F">
        <w:t>.</w:t>
      </w:r>
    </w:p>
    <w:p w:rsidR="007A58A4" w:rsidRPr="00C24C6F" w:rsidRDefault="007A58A4" w:rsidP="00996EFC">
      <w:pPr>
        <w:tabs>
          <w:tab w:val="left" w:pos="426"/>
        </w:tabs>
        <w:spacing w:beforeLines="20" w:before="48" w:afterLines="20" w:after="48"/>
        <w:jc w:val="both"/>
      </w:pPr>
      <w:r w:rsidRPr="00C24C6F">
        <w:t>*</w:t>
      </w:r>
    </w:p>
    <w:p w:rsidR="009F6227" w:rsidRPr="00C24C6F" w:rsidRDefault="009F622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Проблемы периодизации русской литературы ХХ века и особенности отечественного </w:t>
      </w:r>
      <w:proofErr w:type="spellStart"/>
      <w:r w:rsidRPr="00C24C6F">
        <w:t>литератного</w:t>
      </w:r>
      <w:proofErr w:type="spellEnd"/>
      <w:r w:rsidRPr="00C24C6F">
        <w:t xml:space="preserve"> процесса 1990−2020-х годов.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Общие тенденции развития русской литературы в конце XIX – начале ХХ веков (1890</w:t>
      </w:r>
      <w:r w:rsidR="005B4CAC" w:rsidRPr="00C24C6F">
        <w:t>−</w:t>
      </w:r>
      <w:r w:rsidRPr="00C24C6F">
        <w:t>1910-е гг.).</w:t>
      </w:r>
      <w:r w:rsidR="004F142F" w:rsidRPr="00C24C6F">
        <w:t xml:space="preserve"> Проблема термина «Серебряный век».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Общие тенденции развития русской литературы </w:t>
      </w:r>
      <w:r w:rsidR="007648CA" w:rsidRPr="00C24C6F">
        <w:t>1920-х–1930-х гг.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Русский символизм. История. Эстетика. Представители и их творчество.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Художественный мир А.А. Блока.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Акмеизм. История. Эстетика. Представители и их творчество.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Творческий путь А.</w:t>
      </w:r>
      <w:r w:rsidR="005B4CAC" w:rsidRPr="00C24C6F">
        <w:t xml:space="preserve"> </w:t>
      </w:r>
      <w:r w:rsidRPr="00C24C6F">
        <w:t>М. Горького.</w:t>
      </w:r>
    </w:p>
    <w:p w:rsidR="001A262A" w:rsidRPr="00C24C6F" w:rsidRDefault="005B4CAC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А. М. Горький – литературный деятель. Его дооктябрьские проекты </w:t>
      </w:r>
      <w:r w:rsidR="004669F8" w:rsidRPr="00C24C6F">
        <w:t>и работа в советское время. Создание Союза советских писателей и Литературного института.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Творческий путь И.</w:t>
      </w:r>
      <w:r w:rsidR="007D4BC4" w:rsidRPr="00C24C6F">
        <w:t xml:space="preserve"> </w:t>
      </w:r>
      <w:r w:rsidRPr="00C24C6F">
        <w:t>А. Бунина.</w:t>
      </w:r>
    </w:p>
    <w:p w:rsidR="009F6227" w:rsidRPr="00C24C6F" w:rsidRDefault="007D4BC4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Книга И. А. Бунина «Тёмные аллеи» и изображение личной жизни человека в русской </w:t>
      </w:r>
      <w:r w:rsidR="009F6227" w:rsidRPr="00C24C6F">
        <w:t xml:space="preserve">советской </w:t>
      </w:r>
      <w:r w:rsidRPr="00C24C6F">
        <w:t xml:space="preserve">литературе </w:t>
      </w:r>
      <w:r w:rsidR="009F6227" w:rsidRPr="00C24C6F">
        <w:t>1960−1970-х гг.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Творчество А.</w:t>
      </w:r>
      <w:r w:rsidR="007D4BC4" w:rsidRPr="00C24C6F">
        <w:t xml:space="preserve"> </w:t>
      </w:r>
      <w:r w:rsidRPr="00C24C6F">
        <w:t>А. Ахматовой.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Поэзия и проза М.</w:t>
      </w:r>
      <w:r w:rsidR="007D4BC4" w:rsidRPr="00C24C6F">
        <w:t xml:space="preserve"> </w:t>
      </w:r>
      <w:r w:rsidRPr="00C24C6F">
        <w:t>И. Цветаевой.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Поэтический мир С.</w:t>
      </w:r>
      <w:r w:rsidR="007D4BC4" w:rsidRPr="00C24C6F">
        <w:t xml:space="preserve"> </w:t>
      </w:r>
      <w:r w:rsidRPr="00C24C6F">
        <w:t>А. Есенина.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Литература русского «авангарда» </w:t>
      </w:r>
      <w:r w:rsidR="004C0F60" w:rsidRPr="00C24C6F">
        <w:t>19</w:t>
      </w:r>
      <w:r w:rsidR="00310FE0" w:rsidRPr="00C24C6F">
        <w:t>10-х–</w:t>
      </w:r>
      <w:r w:rsidR="004C0F60" w:rsidRPr="00C24C6F">
        <w:t>1930-х гг</w:t>
      </w:r>
      <w:r w:rsidRPr="00C24C6F">
        <w:t>. История. Эстетика. Представители.</w:t>
      </w:r>
    </w:p>
    <w:p w:rsidR="005B4CAC" w:rsidRPr="00C24C6F" w:rsidRDefault="005B4CAC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Русский футуризм, особенности его развития и судьба его представителей.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Жизнь и творчество В.</w:t>
      </w:r>
      <w:r w:rsidR="00346567" w:rsidRPr="00C24C6F">
        <w:t xml:space="preserve"> </w:t>
      </w:r>
      <w:r w:rsidRPr="00C24C6F">
        <w:t>В. Маяковского.</w:t>
      </w:r>
    </w:p>
    <w:p w:rsidR="001A262A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</w:t>
      </w:r>
      <w:r w:rsidR="00310FE0" w:rsidRPr="00C24C6F">
        <w:t>еволюционные события ХХ века в изображении русских писателей.</w:t>
      </w:r>
      <w:r w:rsidR="001A262A" w:rsidRPr="00C24C6F">
        <w:t xml:space="preserve"> </w:t>
      </w:r>
      <w:r w:rsidR="004F142F" w:rsidRPr="00C24C6F">
        <w:t>Концепции. Жанровые формы.</w:t>
      </w:r>
    </w:p>
    <w:p w:rsidR="001A262A" w:rsidRPr="00C24C6F" w:rsidRDefault="00790B0C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«Несвоевременные мысли» М. Горького и «Окаянные дни» И. А. Бунина в контексте </w:t>
      </w:r>
      <w:r w:rsidR="00642275" w:rsidRPr="00C24C6F">
        <w:t>русской писательской публицистики.</w:t>
      </w:r>
    </w:p>
    <w:p w:rsidR="00A156CB" w:rsidRPr="00C24C6F" w:rsidRDefault="00310FE0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Г</w:t>
      </w:r>
      <w:r w:rsidR="00A156CB" w:rsidRPr="00C24C6F">
        <w:t>ражданская война в русской прозе ХХ века. Имена и произведения.</w:t>
      </w:r>
    </w:p>
    <w:p w:rsidR="00642275" w:rsidRPr="00C24C6F" w:rsidRDefault="00642275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Проблема человека и его судьбы в «Донских рассказах» М. А. Шолохова и </w:t>
      </w:r>
      <w:r w:rsidR="00DD52D4" w:rsidRPr="00C24C6F">
        <w:t>«Конармии» И. Э. Бабеля.</w:t>
      </w:r>
    </w:p>
    <w:p w:rsidR="001A262A" w:rsidRPr="00C24C6F" w:rsidRDefault="00790B0C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lastRenderedPageBreak/>
        <w:t>Особенности публицистики советских писателей</w:t>
      </w:r>
      <w:r w:rsidR="004669F8" w:rsidRPr="00C24C6F">
        <w:t>. Политическая и нравственная тематика.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Творческий и жизненный путь О.</w:t>
      </w:r>
      <w:r w:rsidR="00191C73" w:rsidRPr="00C24C6F">
        <w:t xml:space="preserve"> </w:t>
      </w:r>
      <w:r w:rsidRPr="00C24C6F">
        <w:t>Э. Мандельштама.</w:t>
      </w:r>
    </w:p>
    <w:p w:rsidR="00DD52D4" w:rsidRPr="00C24C6F" w:rsidRDefault="00DD52D4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и эссеистика Осипа Мандельштама.</w:t>
      </w:r>
    </w:p>
    <w:p w:rsidR="001A262A" w:rsidRPr="00C24C6F" w:rsidRDefault="00191C73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М. М. Зощенко и проблема изображения человека в русской сатире советского периода.</w:t>
      </w:r>
    </w:p>
    <w:p w:rsidR="009866B5" w:rsidRPr="00C24C6F" w:rsidRDefault="009866B5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Жанровое своеобразие романов И. Ильфа и Е. Петрова «Двенадцать стульев» и «Золотой телёнок» в контексте проблемы реализации личности в обществе</w:t>
      </w:r>
      <w:r w:rsidR="007A58A4" w:rsidRPr="00C24C6F">
        <w:t xml:space="preserve"> («новый человек» в советской литературе).</w:t>
      </w:r>
    </w:p>
    <w:p w:rsidR="00191C73" w:rsidRPr="00C24C6F" w:rsidRDefault="00191C73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Тема свободы и</w:t>
      </w:r>
      <w:r w:rsidR="003B6B3F" w:rsidRPr="00C24C6F">
        <w:t xml:space="preserve"> неволи в русской</w:t>
      </w:r>
      <w:r w:rsidRPr="00C24C6F">
        <w:t xml:space="preserve"> литературе, её эволюция и нравственное наполнение (Ф. М.</w:t>
      </w:r>
      <w:r w:rsidR="00550977" w:rsidRPr="00C24C6F">
        <w:t xml:space="preserve"> Достоевский, А. П. Чехов, А. И. Солженицын, В. Т. Шаламов и др.).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Художественный мир А.</w:t>
      </w:r>
      <w:r w:rsidR="004C0F60" w:rsidRPr="00C24C6F">
        <w:t xml:space="preserve"> </w:t>
      </w:r>
      <w:r w:rsidRPr="00C24C6F">
        <w:t>П. Платонова.</w:t>
      </w:r>
    </w:p>
    <w:p w:rsidR="001A262A" w:rsidRPr="00C24C6F" w:rsidRDefault="003B6B3F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Роман А. П. Платонова «</w:t>
      </w:r>
      <w:proofErr w:type="spellStart"/>
      <w:r w:rsidRPr="00C24C6F">
        <w:t>Чевенгур</w:t>
      </w:r>
      <w:proofErr w:type="spellEnd"/>
      <w:r w:rsidRPr="00C24C6F">
        <w:t xml:space="preserve">» и проблема </w:t>
      </w:r>
      <w:r w:rsidR="008B5526" w:rsidRPr="00C24C6F">
        <w:t>социальной утопии в русской литературе советского периода.</w:t>
      </w:r>
    </w:p>
    <w:p w:rsidR="008B5526" w:rsidRPr="00C24C6F" w:rsidRDefault="008B5526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Повесть А. П. Платонова «Котлован» и антиутопические темы в русской литературе.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Поэтический мир Н.А. Заболоцкого.</w:t>
      </w:r>
    </w:p>
    <w:p w:rsidR="00A156CB" w:rsidRPr="00C24C6F" w:rsidRDefault="00DD52D4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Поэзия и переводческая деятельность</w:t>
      </w:r>
      <w:r w:rsidR="00A156CB" w:rsidRPr="00C24C6F">
        <w:t xml:space="preserve"> Б.</w:t>
      </w:r>
      <w:r w:rsidR="004C0F60" w:rsidRPr="00C24C6F">
        <w:t xml:space="preserve"> </w:t>
      </w:r>
      <w:r w:rsidR="00A156CB" w:rsidRPr="00C24C6F">
        <w:t>Л. Пастернака.</w:t>
      </w:r>
    </w:p>
    <w:p w:rsidR="00DD52D4" w:rsidRPr="00C24C6F" w:rsidRDefault="00DD52D4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Роман Бориса Пастернака «Доктор Живаго» и проблема </w:t>
      </w:r>
      <w:r w:rsidR="000C1B5F" w:rsidRPr="00C24C6F">
        <w:t>«большого стиля» в советской литературе.</w:t>
      </w:r>
    </w:p>
    <w:p w:rsidR="00642275" w:rsidRPr="00C24C6F" w:rsidRDefault="00642275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Поэзия и проза Георгия Иванова. Иванов — мемуарист.</w:t>
      </w:r>
    </w:p>
    <w:p w:rsidR="007648CA" w:rsidRPr="00C24C6F" w:rsidRDefault="007648CA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Особенности «русского периода» творчества В. В. Набокова.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Великая Отечественная война в русской литературе 40-х – 90-х гг. ХХ </w:t>
      </w:r>
      <w:proofErr w:type="gramStart"/>
      <w:r w:rsidRPr="00C24C6F">
        <w:t>в</w:t>
      </w:r>
      <w:proofErr w:type="gramEnd"/>
      <w:r w:rsidRPr="00C24C6F">
        <w:t>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Творческий путь А.Т. Твардовского.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Проза М.А. Шолохова. Жанры. Образы и стиль.</w:t>
      </w:r>
    </w:p>
    <w:p w:rsidR="000C1B5F" w:rsidRPr="00C24C6F" w:rsidRDefault="000C1B5F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Романы М. А. Шолохова «Тихий Дон» и «Поднятая целина». Общественная проблематика и авторское мировидение.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Художественный мир М.А. Булгакова.</w:t>
      </w:r>
      <w:r w:rsidR="000C1B5F" w:rsidRPr="00C24C6F">
        <w:t xml:space="preserve"> П</w:t>
      </w:r>
      <w:r w:rsidR="004669F8" w:rsidRPr="00C24C6F">
        <w:t>роблемы</w:t>
      </w:r>
      <w:r w:rsidR="000C1B5F" w:rsidRPr="00C24C6F">
        <w:t xml:space="preserve"> изучения романа «Мастер и Маргарита».</w:t>
      </w:r>
    </w:p>
    <w:p w:rsidR="004F142F" w:rsidRPr="00C24C6F" w:rsidRDefault="004F142F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proofErr w:type="gramStart"/>
      <w:r w:rsidRPr="00C24C6F">
        <w:t>Лирическое</w:t>
      </w:r>
      <w:proofErr w:type="gramEnd"/>
      <w:r w:rsidRPr="00C24C6F">
        <w:t xml:space="preserve"> и публицистическое в русской поэзии 1950−1970-х годов.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Русская драматургия ХХ века от Горького до Вампилова. Тенденции развития. Имена и жанры. (Три произведения по выбору студента).</w:t>
      </w:r>
    </w:p>
    <w:p w:rsidR="00550977" w:rsidRPr="00C24C6F" w:rsidRDefault="00550977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Особенности литературы «оттепели» (1950−1960-е гг.). </w:t>
      </w:r>
      <w:r w:rsidR="00346567" w:rsidRPr="00C24C6F">
        <w:t>Конц</w:t>
      </w:r>
      <w:r w:rsidR="003B6B3F" w:rsidRPr="00C24C6F">
        <w:t xml:space="preserve">епция общественных ценностей и </w:t>
      </w:r>
      <w:r w:rsidR="00346567" w:rsidRPr="00C24C6F">
        <w:t>её воплощение в литературе.</w:t>
      </w:r>
    </w:p>
    <w:p w:rsidR="00A156CB" w:rsidRPr="00C24C6F" w:rsidRDefault="004C0F60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Литература русского з</w:t>
      </w:r>
      <w:r w:rsidR="00A156CB" w:rsidRPr="00C24C6F">
        <w:t>арубежья (</w:t>
      </w:r>
      <w:r w:rsidR="00550977" w:rsidRPr="00C24C6F">
        <w:t>1920-е–1980-е гг.</w:t>
      </w:r>
      <w:r w:rsidR="00A156CB" w:rsidRPr="00C24C6F">
        <w:t>). История, имена, произведения.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 xml:space="preserve">Общие тенденции развития русской литературы в </w:t>
      </w:r>
      <w:r w:rsidR="004C0F60" w:rsidRPr="00C24C6F">
        <w:t>19</w:t>
      </w:r>
      <w:r w:rsidR="00550977" w:rsidRPr="00C24C6F">
        <w:t>70-е–</w:t>
      </w:r>
      <w:r w:rsidR="004C0F60" w:rsidRPr="00C24C6F">
        <w:t>1980-е гг</w:t>
      </w:r>
      <w:r w:rsidRPr="00C24C6F">
        <w:t>.</w:t>
      </w:r>
    </w:p>
    <w:p w:rsidR="00A156CB" w:rsidRPr="00C24C6F" w:rsidRDefault="00A156CB" w:rsidP="00996EFC">
      <w:pPr>
        <w:numPr>
          <w:ilvl w:val="0"/>
          <w:numId w:val="3"/>
        </w:numPr>
        <w:tabs>
          <w:tab w:val="clear" w:pos="1060"/>
          <w:tab w:val="left" w:pos="426"/>
        </w:tabs>
        <w:spacing w:beforeLines="20" w:before="48" w:afterLines="20" w:after="48"/>
        <w:ind w:left="0" w:firstLine="0"/>
        <w:jc w:val="both"/>
      </w:pPr>
      <w:r w:rsidRPr="00C24C6F">
        <w:t>Русская литература наших дней. Особенности развития, имена и произведения.</w:t>
      </w:r>
    </w:p>
    <w:p w:rsidR="00026C53" w:rsidRPr="00C24C6F" w:rsidRDefault="00026C53" w:rsidP="00996EFC">
      <w:pPr>
        <w:tabs>
          <w:tab w:val="left" w:pos="426"/>
        </w:tabs>
        <w:spacing w:beforeLines="20" w:before="48" w:afterLines="20" w:after="48"/>
        <w:jc w:val="both"/>
        <w:rPr>
          <w:b/>
          <w:i/>
        </w:rPr>
      </w:pPr>
    </w:p>
    <w:p w:rsidR="00F32F0E" w:rsidRPr="00C24C6F" w:rsidRDefault="00CD4027" w:rsidP="00996EFC">
      <w:pPr>
        <w:tabs>
          <w:tab w:val="left" w:pos="426"/>
        </w:tabs>
        <w:spacing w:beforeLines="20" w:before="48" w:afterLines="20" w:after="48"/>
        <w:jc w:val="both"/>
        <w:rPr>
          <w:b/>
          <w:i/>
        </w:rPr>
      </w:pPr>
      <w:r w:rsidRPr="00C24C6F">
        <w:rPr>
          <w:b/>
          <w:i/>
        </w:rPr>
        <w:t>6.3.1.</w:t>
      </w:r>
      <w:r w:rsidR="001A262A" w:rsidRPr="00C24C6F">
        <w:rPr>
          <w:b/>
          <w:i/>
        </w:rPr>
        <w:t xml:space="preserve"> </w:t>
      </w:r>
      <w:r w:rsidR="00DF648A" w:rsidRPr="00C24C6F">
        <w:rPr>
          <w:b/>
          <w:i/>
          <w:smallCaps/>
        </w:rPr>
        <w:t>Примеры заданий для экзамена в дистанционном формате</w:t>
      </w:r>
    </w:p>
    <w:p w:rsidR="000452A4" w:rsidRPr="00C24C6F" w:rsidRDefault="000452A4" w:rsidP="00996EFC">
      <w:pPr>
        <w:tabs>
          <w:tab w:val="left" w:pos="426"/>
        </w:tabs>
        <w:spacing w:beforeLines="20" w:before="48" w:afterLines="20" w:after="48"/>
        <w:jc w:val="both"/>
      </w:pPr>
    </w:p>
    <w:p w:rsidR="00D17862" w:rsidRPr="00C24C6F" w:rsidRDefault="00D17862" w:rsidP="00996EFC">
      <w:pPr>
        <w:spacing w:beforeLines="20" w:before="48" w:afterLines="20" w:after="48"/>
        <w:ind w:firstLine="284"/>
        <w:jc w:val="center"/>
        <w:rPr>
          <w:b/>
          <w:i/>
        </w:rPr>
      </w:pPr>
      <w:r w:rsidRPr="00C24C6F">
        <w:rPr>
          <w:b/>
          <w:i/>
        </w:rPr>
        <w:t>Пример</w:t>
      </w:r>
      <w:r w:rsidR="00AB1452" w:rsidRPr="00C24C6F">
        <w:rPr>
          <w:b/>
          <w:i/>
        </w:rPr>
        <w:t>ы</w:t>
      </w:r>
      <w:r w:rsidRPr="00C24C6F">
        <w:rPr>
          <w:b/>
          <w:i/>
        </w:rPr>
        <w:t xml:space="preserve"> тестовых заданий:</w:t>
      </w:r>
    </w:p>
    <w:p w:rsidR="001A262A" w:rsidRPr="00C24C6F" w:rsidRDefault="001A262A" w:rsidP="00996EFC">
      <w:pPr>
        <w:spacing w:beforeLines="20" w:before="48" w:afterLines="20" w:after="48"/>
        <w:ind w:firstLine="284"/>
        <w:jc w:val="both"/>
        <w:rPr>
          <w:b/>
          <w:i/>
          <w:u w:val="single"/>
        </w:rPr>
      </w:pPr>
    </w:p>
    <w:p w:rsidR="00DF648A" w:rsidRPr="00C24C6F" w:rsidRDefault="00DF648A" w:rsidP="00996EFC">
      <w:pPr>
        <w:spacing w:beforeLines="20" w:before="48" w:afterLines="20" w:after="48"/>
        <w:ind w:firstLine="284"/>
        <w:jc w:val="both"/>
        <w:rPr>
          <w:b/>
        </w:rPr>
      </w:pPr>
      <w:r w:rsidRPr="00C24C6F">
        <w:rPr>
          <w:b/>
        </w:rPr>
        <w:t>1. Назовите автора и произведение: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  <w:rPr>
          <w:b/>
        </w:rPr>
      </w:pPr>
    </w:p>
    <w:p w:rsidR="001A262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  <w:r w:rsidRPr="00C24C6F">
        <w:rPr>
          <w:b/>
          <w:i/>
        </w:rPr>
        <w:t>О, ваши дни благословенны!</w:t>
      </w:r>
    </w:p>
    <w:p w:rsidR="001A262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  <w:r w:rsidRPr="00C24C6F">
        <w:rPr>
          <w:b/>
          <w:i/>
        </w:rPr>
        <w:t xml:space="preserve">Дерзайте ныне </w:t>
      </w:r>
      <w:proofErr w:type="spellStart"/>
      <w:r w:rsidRPr="00C24C6F">
        <w:rPr>
          <w:b/>
          <w:i/>
        </w:rPr>
        <w:t>ободренны</w:t>
      </w:r>
      <w:proofErr w:type="spellEnd"/>
    </w:p>
    <w:p w:rsidR="001A262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  <w:r w:rsidRPr="00C24C6F">
        <w:rPr>
          <w:b/>
          <w:i/>
        </w:rPr>
        <w:t>Раченьем вашим показать,</w:t>
      </w:r>
    </w:p>
    <w:p w:rsidR="001A262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  <w:r w:rsidRPr="00C24C6F">
        <w:rPr>
          <w:b/>
          <w:i/>
        </w:rPr>
        <w:lastRenderedPageBreak/>
        <w:t xml:space="preserve">Что может </w:t>
      </w:r>
      <w:proofErr w:type="gramStart"/>
      <w:r w:rsidRPr="00C24C6F">
        <w:rPr>
          <w:b/>
          <w:i/>
        </w:rPr>
        <w:t>собственных</w:t>
      </w:r>
      <w:proofErr w:type="gramEnd"/>
      <w:r w:rsidRPr="00C24C6F">
        <w:rPr>
          <w:b/>
          <w:i/>
        </w:rPr>
        <w:t xml:space="preserve"> Платонов</w:t>
      </w:r>
    </w:p>
    <w:p w:rsidR="001A262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  <w:r w:rsidRPr="00C24C6F">
        <w:rPr>
          <w:b/>
          <w:i/>
        </w:rPr>
        <w:t xml:space="preserve">И </w:t>
      </w:r>
      <w:proofErr w:type="gramStart"/>
      <w:r w:rsidRPr="00C24C6F">
        <w:rPr>
          <w:b/>
          <w:i/>
        </w:rPr>
        <w:t>быстрых</w:t>
      </w:r>
      <w:proofErr w:type="gramEnd"/>
      <w:r w:rsidRPr="00C24C6F">
        <w:rPr>
          <w:b/>
          <w:i/>
        </w:rPr>
        <w:t xml:space="preserve"> разумом Невтонов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  <w:r w:rsidRPr="00C24C6F">
        <w:rPr>
          <w:b/>
          <w:i/>
        </w:rPr>
        <w:t>Российская земля рождать.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  <w:rPr>
          <w:b/>
          <w:i/>
        </w:rPr>
      </w:pP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А. Н.М. Карамзин. «Наталья, боярская дочь»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Б. М.В. Ломоносов. «Ода на день восшествия на Всероссийский престол Её Величества</w:t>
      </w:r>
      <w:r w:rsidR="001A262A" w:rsidRPr="00C24C6F">
        <w:t xml:space="preserve"> </w:t>
      </w:r>
      <w:r w:rsidRPr="00C24C6F">
        <w:t xml:space="preserve">Государыни Императрицы </w:t>
      </w:r>
      <w:proofErr w:type="spellStart"/>
      <w:r w:rsidRPr="00C24C6F">
        <w:t>Елисаветы</w:t>
      </w:r>
      <w:proofErr w:type="spellEnd"/>
      <w:r w:rsidRPr="00C24C6F">
        <w:t xml:space="preserve"> Петровны»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В. И.Ф. Богданович. «Душенька»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Г. Г.Р. Державин. «</w:t>
      </w:r>
      <w:proofErr w:type="spellStart"/>
      <w:r w:rsidRPr="00C24C6F">
        <w:t>Снигирь</w:t>
      </w:r>
      <w:proofErr w:type="spellEnd"/>
      <w:r w:rsidRPr="00C24C6F">
        <w:t>»</w:t>
      </w:r>
    </w:p>
    <w:p w:rsidR="00DF648A" w:rsidRPr="00C24C6F" w:rsidRDefault="00DF648A" w:rsidP="00996EFC">
      <w:pPr>
        <w:tabs>
          <w:tab w:val="left" w:pos="426"/>
        </w:tabs>
        <w:spacing w:beforeLines="20" w:before="48" w:afterLines="20" w:after="48"/>
        <w:jc w:val="both"/>
      </w:pPr>
    </w:p>
    <w:p w:rsidR="00DF648A" w:rsidRPr="00C24C6F" w:rsidRDefault="00DF648A" w:rsidP="00996EFC">
      <w:pPr>
        <w:spacing w:beforeLines="20" w:before="48" w:afterLines="20" w:after="48"/>
        <w:ind w:firstLine="284"/>
        <w:rPr>
          <w:b/>
          <w:i/>
        </w:rPr>
      </w:pPr>
      <w:r w:rsidRPr="00C24C6F">
        <w:rPr>
          <w:b/>
        </w:rPr>
        <w:t>2</w:t>
      </w:r>
      <w:r w:rsidRPr="00C24C6F">
        <w:rPr>
          <w:b/>
          <w:i/>
        </w:rPr>
        <w:t xml:space="preserve">. ЗИЛОВ. Дима?.. Это </w:t>
      </w:r>
      <w:proofErr w:type="spellStart"/>
      <w:r w:rsidRPr="00C24C6F">
        <w:rPr>
          <w:b/>
          <w:i/>
        </w:rPr>
        <w:t>Зилов</w:t>
      </w:r>
      <w:proofErr w:type="spellEnd"/>
      <w:r w:rsidRPr="00C24C6F">
        <w:rPr>
          <w:b/>
          <w:i/>
        </w:rPr>
        <w:t>... Да... Извини, старик, я погорячился...</w:t>
      </w:r>
      <w:r w:rsidR="001A262A" w:rsidRPr="00C24C6F">
        <w:rPr>
          <w:b/>
          <w:i/>
        </w:rPr>
        <w:t xml:space="preserve"> </w:t>
      </w:r>
      <w:r w:rsidRPr="00C24C6F">
        <w:rPr>
          <w:b/>
          <w:i/>
        </w:rPr>
        <w:t>Да,</w:t>
      </w:r>
      <w:r w:rsidR="00D17862" w:rsidRPr="00C24C6F">
        <w:rPr>
          <w:b/>
          <w:i/>
        </w:rPr>
        <w:t xml:space="preserve"> </w:t>
      </w:r>
      <w:r w:rsidRPr="00C24C6F">
        <w:rPr>
          <w:b/>
          <w:i/>
        </w:rPr>
        <w:t>все</w:t>
      </w:r>
      <w:r w:rsidR="00D17862" w:rsidRPr="00C24C6F">
        <w:rPr>
          <w:b/>
          <w:i/>
        </w:rPr>
        <w:t xml:space="preserve"> </w:t>
      </w:r>
      <w:r w:rsidRPr="00C24C6F">
        <w:rPr>
          <w:b/>
          <w:i/>
        </w:rPr>
        <w:t>прошло... Совершенно</w:t>
      </w:r>
      <w:r w:rsidR="001A262A" w:rsidRPr="00C24C6F">
        <w:rPr>
          <w:b/>
          <w:i/>
        </w:rPr>
        <w:t xml:space="preserve"> </w:t>
      </w:r>
      <w:r w:rsidRPr="00C24C6F">
        <w:rPr>
          <w:b/>
          <w:i/>
        </w:rPr>
        <w:t>спокоен...</w:t>
      </w:r>
      <w:r w:rsidR="001A262A" w:rsidRPr="00C24C6F">
        <w:rPr>
          <w:b/>
          <w:i/>
        </w:rPr>
        <w:t xml:space="preserve"> </w:t>
      </w:r>
      <w:r w:rsidRPr="00C24C6F">
        <w:rPr>
          <w:b/>
          <w:i/>
        </w:rPr>
        <w:t>Да,</w:t>
      </w:r>
      <w:r w:rsidR="001A262A" w:rsidRPr="00C24C6F">
        <w:rPr>
          <w:b/>
          <w:i/>
        </w:rPr>
        <w:t xml:space="preserve"> </w:t>
      </w:r>
      <w:r w:rsidRPr="00C24C6F">
        <w:rPr>
          <w:b/>
          <w:i/>
        </w:rPr>
        <w:t>хочу на охоту... Выезжаешь?..</w:t>
      </w:r>
      <w:r w:rsidR="00D17862" w:rsidRPr="00C24C6F">
        <w:rPr>
          <w:b/>
          <w:i/>
        </w:rPr>
        <w:t xml:space="preserve"> </w:t>
      </w:r>
      <w:r w:rsidRPr="00C24C6F">
        <w:rPr>
          <w:b/>
          <w:i/>
        </w:rPr>
        <w:t>Прекрасно... Я готов... Да, сейчас выхожу.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</w:p>
    <w:p w:rsidR="00DF648A" w:rsidRPr="00C24C6F" w:rsidRDefault="00DF648A" w:rsidP="00996EFC">
      <w:pPr>
        <w:tabs>
          <w:tab w:val="left" w:pos="426"/>
        </w:tabs>
        <w:spacing w:beforeLines="20" w:before="48" w:afterLines="20" w:after="48"/>
        <w:jc w:val="both"/>
        <w:rPr>
          <w:b/>
        </w:rPr>
      </w:pPr>
      <w:r w:rsidRPr="00C24C6F">
        <w:rPr>
          <w:b/>
        </w:rPr>
        <w:t>Этой репликой главного героя завершается…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</w:p>
    <w:p w:rsidR="001A262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а) пьеса Александра Вампилова «Утиная охота»;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 xml:space="preserve">б) пьеса Александра Вампилова «Прошлым летом в </w:t>
      </w:r>
      <w:proofErr w:type="spellStart"/>
      <w:r w:rsidRPr="00C24C6F">
        <w:t>Чулимске</w:t>
      </w:r>
      <w:proofErr w:type="spellEnd"/>
      <w:r w:rsidRPr="00C24C6F">
        <w:t>»;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в) пьеса Виктора Розова «Гнездо глухаря»;</w:t>
      </w:r>
    </w:p>
    <w:p w:rsidR="00DF648A" w:rsidRPr="00C24C6F" w:rsidRDefault="00DF648A" w:rsidP="00996EFC">
      <w:pPr>
        <w:spacing w:beforeLines="20" w:before="48" w:afterLines="20" w:after="48"/>
        <w:ind w:firstLine="284"/>
        <w:jc w:val="both"/>
      </w:pPr>
      <w:r w:rsidRPr="00C24C6F">
        <w:t>г) пьеса Владимира Набокова «Событие».</w:t>
      </w:r>
    </w:p>
    <w:p w:rsidR="00026C53" w:rsidRPr="00C24C6F" w:rsidRDefault="00026C53" w:rsidP="00996EFC">
      <w:pPr>
        <w:tabs>
          <w:tab w:val="left" w:pos="426"/>
        </w:tabs>
        <w:spacing w:beforeLines="20" w:before="48" w:afterLines="20" w:after="48"/>
        <w:jc w:val="both"/>
      </w:pPr>
    </w:p>
    <w:p w:rsidR="00D17862" w:rsidRPr="00C24C6F" w:rsidRDefault="00D17862" w:rsidP="00996EFC">
      <w:pPr>
        <w:tabs>
          <w:tab w:val="left" w:pos="426"/>
        </w:tabs>
        <w:spacing w:beforeLines="20" w:before="48" w:afterLines="20" w:after="48"/>
        <w:jc w:val="center"/>
        <w:rPr>
          <w:b/>
          <w:i/>
        </w:rPr>
      </w:pPr>
      <w:r w:rsidRPr="00C24C6F">
        <w:rPr>
          <w:b/>
          <w:i/>
        </w:rPr>
        <w:t>Пример задания для эссе:</w:t>
      </w:r>
    </w:p>
    <w:p w:rsidR="001A262A" w:rsidRPr="00C24C6F" w:rsidRDefault="00D17862" w:rsidP="00996EFC">
      <w:pPr>
        <w:spacing w:beforeLines="20" w:before="48" w:afterLines="20" w:after="48"/>
        <w:ind w:firstLine="567"/>
        <w:jc w:val="both"/>
      </w:pPr>
      <w:r w:rsidRPr="00C24C6F">
        <w:t>На основе приведенных ниже отрывков из произведений напишите эссе о понимании смысла и назначения искусства в русской классической литературе.</w:t>
      </w:r>
    </w:p>
    <w:p w:rsidR="00D17862" w:rsidRPr="00C24C6F" w:rsidRDefault="00D17862" w:rsidP="00996EFC">
      <w:pPr>
        <w:spacing w:beforeLines="20" w:before="48" w:afterLines="20" w:after="48"/>
        <w:jc w:val="right"/>
      </w:pP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Среди громов, среди огней,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Среди клокочущих страстей,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В стихийном, пламенном раздоре,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Она с небес слетает к нам —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proofErr w:type="gramStart"/>
      <w:r w:rsidRPr="00C24C6F">
        <w:rPr>
          <w:bCs/>
          <w:iCs/>
        </w:rPr>
        <w:t>Небесная</w:t>
      </w:r>
      <w:proofErr w:type="gramEnd"/>
      <w:r w:rsidRPr="00C24C6F">
        <w:rPr>
          <w:bCs/>
          <w:iCs/>
        </w:rPr>
        <w:t xml:space="preserve"> к земным сынам,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С лазурной ясностью во взоре —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И на бунтующее море</w:t>
      </w:r>
    </w:p>
    <w:p w:rsidR="00D17862" w:rsidRPr="00C24C6F" w:rsidRDefault="00D17862" w:rsidP="00996EFC">
      <w:pPr>
        <w:shd w:val="clear" w:color="auto" w:fill="FFFFFF"/>
        <w:spacing w:beforeLines="20" w:before="48" w:afterLines="20" w:after="48"/>
        <w:rPr>
          <w:bCs/>
          <w:iCs/>
        </w:rPr>
      </w:pPr>
      <w:r w:rsidRPr="00C24C6F">
        <w:rPr>
          <w:bCs/>
          <w:iCs/>
        </w:rPr>
        <w:t>Льет примирительный елей.</w:t>
      </w:r>
    </w:p>
    <w:p w:rsidR="00D17862" w:rsidRPr="00C24C6F" w:rsidRDefault="00D17862" w:rsidP="00996EFC">
      <w:pPr>
        <w:spacing w:beforeLines="20" w:before="48" w:afterLines="20" w:after="48"/>
        <w:jc w:val="right"/>
        <w:rPr>
          <w:i/>
        </w:rPr>
      </w:pPr>
      <w:r w:rsidRPr="00C24C6F">
        <w:rPr>
          <w:i/>
        </w:rPr>
        <w:t>Ф.И. Тютчев</w:t>
      </w:r>
    </w:p>
    <w:p w:rsidR="00D17862" w:rsidRPr="00C24C6F" w:rsidRDefault="00D17862" w:rsidP="00996EFC">
      <w:pPr>
        <w:spacing w:beforeLines="20" w:before="48" w:afterLines="20" w:after="48"/>
        <w:jc w:val="right"/>
        <w:rPr>
          <w:i/>
        </w:rPr>
      </w:pP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Гражданин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Послушай: стыдно!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Пора вставать! Ты знаешь сам,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Какое время наступило;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В ком чувство долга не остыло,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Кто сердцем неподкупно прям,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В ком дарованье, сила, меткость,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Тому теперь не должно спать…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Поэт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Положим, я такая редкость,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lastRenderedPageBreak/>
        <w:t>Но нужно прежде дело дать.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Гражданин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Вот новость! Ты имеешь дело,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Ты только временно уснул,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Проснись: громи пороки смело…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Поэт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А! знаю: «</w:t>
      </w:r>
      <w:proofErr w:type="gramStart"/>
      <w:r w:rsidRPr="00C24C6F">
        <w:t>Вишь</w:t>
      </w:r>
      <w:proofErr w:type="gramEnd"/>
      <w:r w:rsidRPr="00C24C6F">
        <w:t>, куда метнул!»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Но я обстрелянная птица.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Жаль, нет охоты говорить.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i/>
          <w:iCs/>
        </w:rPr>
        <w:t>(берет книгу)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Спаситель Пушкин!</w:t>
      </w:r>
      <w:r w:rsidRPr="00C24C6F">
        <w:rPr>
          <w:b/>
        </w:rPr>
        <w:t> </w:t>
      </w:r>
      <w:r w:rsidRPr="00C24C6F">
        <w:t>— Вот страница: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Прочти и перестань корить!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Гражданин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i/>
          <w:iCs/>
        </w:rPr>
        <w:t>(читает)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«Не для житейского волненья,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Не для корысти, не для битв,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Мы рождены для вдохновенья,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Для звуков сладких и молитв».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Поэт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i/>
          <w:iCs/>
        </w:rPr>
        <w:t>(с восторгом)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Неподражаемые звуки!..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Когда бы с Музою моей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 xml:space="preserve">Я </w:t>
      </w:r>
      <w:proofErr w:type="gramStart"/>
      <w:r w:rsidRPr="00C24C6F">
        <w:t>был немного поумней</w:t>
      </w:r>
      <w:proofErr w:type="gramEnd"/>
      <w:r w:rsidRPr="00C24C6F">
        <w:t>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Клянусь, пера бы не взял в руки!</w:t>
      </w:r>
    </w:p>
    <w:p w:rsidR="001A262A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rPr>
          <w:b/>
          <w:bCs/>
        </w:rPr>
        <w:t>Гражданин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Да, звуки чудные… ура!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Так поразительна их сила,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Что даже сонная хандра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С души поэта соскочила.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Душевно радуюсь — пора!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И я восторг твой разделяю,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Но, признаюсь, твои стихи</w:t>
      </w:r>
    </w:p>
    <w:p w:rsidR="00D17862" w:rsidRPr="00C24C6F" w:rsidRDefault="00D17862" w:rsidP="00996EFC">
      <w:pPr>
        <w:widowControl w:val="0"/>
        <w:autoSpaceDE w:val="0"/>
        <w:autoSpaceDN w:val="0"/>
        <w:adjustRightInd w:val="0"/>
        <w:spacing w:beforeLines="20" w:before="48" w:afterLines="20" w:after="48"/>
      </w:pPr>
      <w:r w:rsidRPr="00C24C6F">
        <w:t>Живее к сердцу принимаю.</w:t>
      </w:r>
    </w:p>
    <w:p w:rsidR="00D17862" w:rsidRPr="00C24C6F" w:rsidRDefault="00D17862" w:rsidP="00996EFC">
      <w:pPr>
        <w:spacing w:beforeLines="20" w:before="48" w:afterLines="20" w:after="48"/>
        <w:jc w:val="right"/>
        <w:rPr>
          <w:i/>
        </w:rPr>
      </w:pPr>
      <w:r w:rsidRPr="00C24C6F">
        <w:rPr>
          <w:i/>
        </w:rPr>
        <w:t>Н.А. Некрасов</w:t>
      </w:r>
    </w:p>
    <w:p w:rsidR="00D17862" w:rsidRPr="00C24C6F" w:rsidRDefault="00D17862" w:rsidP="00996EFC">
      <w:pPr>
        <w:spacing w:beforeLines="20" w:before="48" w:afterLines="20" w:after="48"/>
        <w:jc w:val="right"/>
        <w:rPr>
          <w:i/>
        </w:rPr>
      </w:pP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 xml:space="preserve">Ты хочешь проклинать, рыдая и </w:t>
      </w:r>
      <w:proofErr w:type="spellStart"/>
      <w:r w:rsidRPr="00C24C6F">
        <w:rPr>
          <w:rFonts w:ascii="Times New Roman" w:hAnsi="Times New Roman" w:cs="Times New Roman"/>
          <w:sz w:val="24"/>
          <w:szCs w:val="24"/>
        </w:rPr>
        <w:t>стеня</w:t>
      </w:r>
      <w:proofErr w:type="spellEnd"/>
      <w:r w:rsidRPr="00C24C6F">
        <w:rPr>
          <w:rFonts w:ascii="Times New Roman" w:hAnsi="Times New Roman" w:cs="Times New Roman"/>
          <w:sz w:val="24"/>
          <w:szCs w:val="24"/>
        </w:rPr>
        <w:t>,</w:t>
      </w: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Бичей подыскивать к закону.</w:t>
      </w: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Поэт, остановись! не призывай меня,</w:t>
      </w: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 xml:space="preserve">Зови из бездны </w:t>
      </w:r>
      <w:proofErr w:type="spellStart"/>
      <w:r w:rsidRPr="00C24C6F">
        <w:rPr>
          <w:rFonts w:ascii="Times New Roman" w:hAnsi="Times New Roman" w:cs="Times New Roman"/>
          <w:sz w:val="24"/>
          <w:szCs w:val="24"/>
        </w:rPr>
        <w:t>Тизифону</w:t>
      </w:r>
      <w:proofErr w:type="spellEnd"/>
      <w:r w:rsidRPr="00C24C6F">
        <w:rPr>
          <w:rFonts w:ascii="Times New Roman" w:hAnsi="Times New Roman" w:cs="Times New Roman"/>
          <w:sz w:val="24"/>
          <w:szCs w:val="24"/>
        </w:rPr>
        <w:t>.</w:t>
      </w:r>
    </w:p>
    <w:p w:rsidR="001A262A" w:rsidRPr="00C24C6F" w:rsidRDefault="001A262A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 xml:space="preserve">Пленительные </w:t>
      </w:r>
      <w:proofErr w:type="gramStart"/>
      <w:r w:rsidRPr="00C24C6F">
        <w:rPr>
          <w:rFonts w:ascii="Times New Roman" w:hAnsi="Times New Roman" w:cs="Times New Roman"/>
          <w:sz w:val="24"/>
          <w:szCs w:val="24"/>
        </w:rPr>
        <w:t>сны</w:t>
      </w:r>
      <w:proofErr w:type="gramEnd"/>
      <w:r w:rsidRPr="00C24C6F">
        <w:rPr>
          <w:rFonts w:ascii="Times New Roman" w:hAnsi="Times New Roman" w:cs="Times New Roman"/>
          <w:sz w:val="24"/>
          <w:szCs w:val="24"/>
        </w:rPr>
        <w:t xml:space="preserve"> лелея наяву,</w:t>
      </w: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Своей божественною властью</w:t>
      </w: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Я к наслаждению высокому зову</w:t>
      </w:r>
    </w:p>
    <w:p w:rsidR="00D17862" w:rsidRPr="00C24C6F" w:rsidRDefault="00D17862" w:rsidP="00996EFC">
      <w:pPr>
        <w:pStyle w:val="HTML"/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C24C6F">
        <w:rPr>
          <w:rFonts w:ascii="Times New Roman" w:hAnsi="Times New Roman" w:cs="Times New Roman"/>
          <w:sz w:val="24"/>
          <w:szCs w:val="24"/>
        </w:rPr>
        <w:t>И к человеческому счастью.</w:t>
      </w:r>
    </w:p>
    <w:p w:rsidR="001A262A" w:rsidRPr="00C24C6F" w:rsidRDefault="00D17862" w:rsidP="00996EFC">
      <w:pPr>
        <w:spacing w:beforeLines="20" w:before="48" w:afterLines="20" w:after="48"/>
        <w:jc w:val="right"/>
      </w:pPr>
      <w:r w:rsidRPr="00C24C6F">
        <w:rPr>
          <w:i/>
        </w:rPr>
        <w:t>А.А. Фет</w:t>
      </w:r>
    </w:p>
    <w:p w:rsidR="00670AFC" w:rsidRPr="00C24C6F" w:rsidRDefault="00E10086" w:rsidP="00996EFC">
      <w:pPr>
        <w:spacing w:beforeLines="20" w:before="48" w:afterLines="20" w:after="48"/>
        <w:rPr>
          <w:b/>
          <w:bCs/>
          <w:i/>
        </w:rPr>
      </w:pPr>
      <w:r w:rsidRPr="00C24C6F">
        <w:rPr>
          <w:b/>
          <w:bCs/>
          <w:i/>
        </w:rPr>
        <w:lastRenderedPageBreak/>
        <w:t>6.4</w:t>
      </w:r>
      <w:r w:rsidR="00670AFC" w:rsidRPr="00C24C6F">
        <w:rPr>
          <w:b/>
          <w:bCs/>
          <w:i/>
        </w:rPr>
        <w:t xml:space="preserve"> Критерии выставления оценок на государственном экзамене</w:t>
      </w:r>
      <w:r w:rsidR="005D00F8" w:rsidRPr="00C24C6F">
        <w:rPr>
          <w:b/>
          <w:bCs/>
          <w:i/>
        </w:rPr>
        <w:t>.</w:t>
      </w:r>
    </w:p>
    <w:p w:rsidR="00670AFC" w:rsidRPr="00C24C6F" w:rsidRDefault="00670AFC" w:rsidP="00996EFC">
      <w:pPr>
        <w:spacing w:beforeLines="20" w:before="48" w:afterLines="20" w:after="48"/>
        <w:ind w:firstLine="677"/>
        <w:jc w:val="both"/>
      </w:pPr>
      <w:r w:rsidRPr="00C24C6F">
        <w:t>Результаты сдачи государственного экзамена определяются оценками «отлично», «хорошо», «удовлетворительно», «неудовлетворительно».</w:t>
      </w:r>
    </w:p>
    <w:p w:rsidR="00670AFC" w:rsidRPr="00C24C6F" w:rsidRDefault="00670AFC" w:rsidP="00996EFC">
      <w:pPr>
        <w:spacing w:beforeLines="20" w:before="48" w:afterLines="20" w:after="48"/>
        <w:ind w:firstLine="677"/>
        <w:jc w:val="both"/>
      </w:pPr>
      <w:r w:rsidRPr="00C24C6F">
        <w:t>При определении оценки знаний и умений, выявленных при сдаче государственного экзамена, принимаются во внимание уровень теоретической, научной и практической подготовки выпускника.</w:t>
      </w:r>
    </w:p>
    <w:p w:rsidR="00670AFC" w:rsidRPr="00C24C6F" w:rsidRDefault="00670AFC" w:rsidP="00996EFC">
      <w:pPr>
        <w:spacing w:beforeLines="20" w:before="48" w:afterLines="20" w:after="48"/>
        <w:ind w:firstLine="675"/>
        <w:jc w:val="both"/>
      </w:pPr>
    </w:p>
    <w:p w:rsidR="00670AFC" w:rsidRPr="00C24C6F" w:rsidRDefault="00670AFC" w:rsidP="00996EFC">
      <w:pPr>
        <w:spacing w:beforeLines="20" w:before="48" w:afterLines="20" w:after="48"/>
        <w:ind w:firstLine="675"/>
        <w:jc w:val="both"/>
      </w:pPr>
      <w:r w:rsidRPr="00C24C6F">
        <w:t>При выставлении оценки применяются следующие критерии:</w:t>
      </w:r>
    </w:p>
    <w:p w:rsidR="00670AFC" w:rsidRPr="00C24C6F" w:rsidRDefault="00E70ED4" w:rsidP="00996EFC">
      <w:pPr>
        <w:spacing w:beforeLines="20" w:before="48" w:afterLines="20" w:after="48"/>
        <w:ind w:firstLine="675"/>
        <w:jc w:val="both"/>
      </w:pPr>
      <w:proofErr w:type="gramStart"/>
      <w:r w:rsidRPr="00C24C6F">
        <w:t>−</w:t>
      </w:r>
      <w:r w:rsidR="00670AFC" w:rsidRPr="00C24C6F">
        <w:t xml:space="preserve"> оценка «отлично» выставляется тому, кто глубоко и прочно усвоил программный материал, исчерпывающе, последовательно, четко и логически стройно его излагает, умеет тесно увязать теорию с </w:t>
      </w:r>
      <w:r w:rsidR="001B2BFB" w:rsidRPr="00C24C6F">
        <w:t>анализом конкретного литературного явления</w:t>
      </w:r>
      <w:r w:rsidR="00A156CB" w:rsidRPr="00C24C6F">
        <w:t xml:space="preserve"> (факта)</w:t>
      </w:r>
      <w:r w:rsidR="00670AFC" w:rsidRPr="00C24C6F">
        <w:t xml:space="preserve">, свободно справляется с </w:t>
      </w:r>
      <w:r w:rsidR="00863016" w:rsidRPr="00C24C6F">
        <w:t xml:space="preserve">экзаменационными </w:t>
      </w:r>
      <w:r w:rsidR="00670AFC" w:rsidRPr="00C24C6F">
        <w:t xml:space="preserve">вопросами и не затрудняется с ответом при </w:t>
      </w:r>
      <w:r w:rsidR="00863016" w:rsidRPr="00C24C6F">
        <w:t>уточнении</w:t>
      </w:r>
      <w:r w:rsidR="00670AFC" w:rsidRPr="00C24C6F">
        <w:t xml:space="preserve"> задания, использует в ответе материал </w:t>
      </w:r>
      <w:r w:rsidR="0088717D" w:rsidRPr="00C24C6F">
        <w:t>первоисточников</w:t>
      </w:r>
      <w:r w:rsidR="00AC3D35" w:rsidRPr="00C24C6F">
        <w:t>:</w:t>
      </w:r>
      <w:r w:rsidR="0088717D" w:rsidRPr="00C24C6F">
        <w:t xml:space="preserve"> художественных произведений</w:t>
      </w:r>
      <w:r w:rsidR="00E7390C" w:rsidRPr="00C24C6F">
        <w:t>, критических материалов</w:t>
      </w:r>
      <w:r w:rsidR="0088717D" w:rsidRPr="00C24C6F">
        <w:t xml:space="preserve"> и научных</w:t>
      </w:r>
      <w:r w:rsidR="00670AFC" w:rsidRPr="00C24C6F">
        <w:t xml:space="preserve"> </w:t>
      </w:r>
      <w:r w:rsidR="0088717D" w:rsidRPr="00C24C6F">
        <w:t>исследований</w:t>
      </w:r>
      <w:r w:rsidR="00670AFC" w:rsidRPr="00C24C6F">
        <w:t>,</w:t>
      </w:r>
      <w:r w:rsidR="00AC3D35" w:rsidRPr="00C24C6F">
        <w:t xml:space="preserve"> </w:t>
      </w:r>
      <w:r w:rsidRPr="00C24C6F">
        <w:t>−</w:t>
      </w:r>
      <w:r w:rsidR="00670AFC" w:rsidRPr="00C24C6F">
        <w:t xml:space="preserve"> правильно обосновывает </w:t>
      </w:r>
      <w:r w:rsidR="00AC3D35" w:rsidRPr="00C24C6F">
        <w:t>ответы</w:t>
      </w:r>
      <w:r w:rsidR="00670AFC" w:rsidRPr="00C24C6F">
        <w:t>, владеет разносторонними навыками</w:t>
      </w:r>
      <w:proofErr w:type="gramEnd"/>
      <w:r w:rsidR="00670AFC" w:rsidRPr="00C24C6F">
        <w:t xml:space="preserve"> и приемами </w:t>
      </w:r>
      <w:r w:rsidR="00AC3D35" w:rsidRPr="00C24C6F">
        <w:t>анализа</w:t>
      </w:r>
      <w:r w:rsidR="00670AFC" w:rsidRPr="00C24C6F">
        <w:t>;</w:t>
      </w:r>
    </w:p>
    <w:p w:rsidR="00670AFC" w:rsidRPr="00C24C6F" w:rsidRDefault="00E70ED4" w:rsidP="00996EFC">
      <w:pPr>
        <w:spacing w:beforeLines="20" w:before="48" w:afterLines="20" w:after="48"/>
        <w:ind w:firstLine="677"/>
        <w:jc w:val="both"/>
      </w:pPr>
      <w:r w:rsidRPr="00C24C6F">
        <w:t>−</w:t>
      </w:r>
      <w:r w:rsidR="00670AFC" w:rsidRPr="00C24C6F">
        <w:t xml:space="preserve"> оценка «хорошо» выставляется тому, кто твердо знает программный материал, грамотно и по существу излагает его, не допуская существенных неточностей в ответе на вопрос</w:t>
      </w:r>
      <w:r w:rsidR="001C5443" w:rsidRPr="00C24C6F">
        <w:t>ы, сопровождает ответ примерами</w:t>
      </w:r>
      <w:r w:rsidR="001B1F12" w:rsidRPr="00C24C6F">
        <w:t xml:space="preserve"> из художественных произведений</w:t>
      </w:r>
      <w:r w:rsidR="00670AFC" w:rsidRPr="00C24C6F">
        <w:t xml:space="preserve">, владеет необходимыми навыками и приемами </w:t>
      </w:r>
      <w:r w:rsidR="00AC3D35" w:rsidRPr="00C24C6F">
        <w:t>анализа</w:t>
      </w:r>
      <w:r w:rsidR="001B1F12" w:rsidRPr="00C24C6F">
        <w:t xml:space="preserve"> и правильно применяет теоретические положения при анализе ли</w:t>
      </w:r>
      <w:r w:rsidRPr="00C24C6F">
        <w:t>тер</w:t>
      </w:r>
      <w:r w:rsidR="001B1F12" w:rsidRPr="00C24C6F">
        <w:t>атурных явлений</w:t>
      </w:r>
      <w:r w:rsidR="00670AFC" w:rsidRPr="00C24C6F">
        <w:t>;</w:t>
      </w:r>
    </w:p>
    <w:p w:rsidR="00670AFC" w:rsidRPr="00C24C6F" w:rsidRDefault="00E70ED4" w:rsidP="00996EFC">
      <w:pPr>
        <w:spacing w:beforeLines="20" w:before="48" w:afterLines="20" w:after="48"/>
        <w:ind w:firstLine="677"/>
        <w:jc w:val="both"/>
      </w:pPr>
      <w:r w:rsidRPr="00C24C6F">
        <w:t>−</w:t>
      </w:r>
      <w:r w:rsidR="00670AFC" w:rsidRPr="00C24C6F">
        <w:t xml:space="preserve"> оценка «удовлетворительно» выставляется тому, кто </w:t>
      </w:r>
      <w:r w:rsidR="001B1F12" w:rsidRPr="00C24C6F">
        <w:t>знает</w:t>
      </w:r>
      <w:r w:rsidR="00670AFC" w:rsidRPr="00C24C6F">
        <w:t xml:space="preserve"> основно</w:t>
      </w:r>
      <w:r w:rsidR="001B1F12" w:rsidRPr="00C24C6F">
        <w:t>й материал</w:t>
      </w:r>
      <w:r w:rsidR="00670AFC" w:rsidRPr="00C24C6F">
        <w:t xml:space="preserve">, но не усвоил его деталей, допускает неточности, </w:t>
      </w:r>
      <w:r w:rsidR="00250FFB" w:rsidRPr="00C24C6F">
        <w:t>ошибается в формулировках</w:t>
      </w:r>
      <w:r w:rsidR="00670AFC" w:rsidRPr="00C24C6F">
        <w:t>, наруш</w:t>
      </w:r>
      <w:r w:rsidR="00250FFB" w:rsidRPr="00C24C6F">
        <w:t>ает</w:t>
      </w:r>
      <w:r w:rsidR="00670AFC" w:rsidRPr="00C24C6F">
        <w:t xml:space="preserve"> логическ</w:t>
      </w:r>
      <w:r w:rsidR="00250FFB" w:rsidRPr="00C24C6F">
        <w:t>ую последовательность</w:t>
      </w:r>
      <w:r w:rsidR="00670AFC" w:rsidRPr="00C24C6F">
        <w:t xml:space="preserve"> в изложении программного материала, испытывает затруднения в </w:t>
      </w:r>
      <w:r w:rsidR="00250FFB" w:rsidRPr="00C24C6F">
        <w:t>анализе конкретики произведения и фактах литературного процесса</w:t>
      </w:r>
      <w:r w:rsidR="00670AFC" w:rsidRPr="00C24C6F">
        <w:t>;</w:t>
      </w:r>
    </w:p>
    <w:p w:rsidR="00670AFC" w:rsidRPr="00C24C6F" w:rsidRDefault="00E70ED4" w:rsidP="00996EFC">
      <w:pPr>
        <w:spacing w:beforeLines="20" w:before="48" w:afterLines="20" w:after="48"/>
        <w:ind w:firstLine="677"/>
        <w:jc w:val="both"/>
      </w:pPr>
      <w:r w:rsidRPr="00C24C6F">
        <w:t>−</w:t>
      </w:r>
      <w:r w:rsidR="00670AFC" w:rsidRPr="00C24C6F">
        <w:t xml:space="preserve"> оценка «неудовлетворительно» выставляется тому, кто не знает значительной части программного материала, допускает существенные ошибки, неуверенно, с большими затруднениями </w:t>
      </w:r>
      <w:r w:rsidR="00250FFB" w:rsidRPr="00C24C6F">
        <w:t xml:space="preserve">анализирует </w:t>
      </w:r>
      <w:r w:rsidR="00913984" w:rsidRPr="00C24C6F">
        <w:t>конкретные литературные явления: художественный текст (тексты), этап литературного процесса и т.д.</w:t>
      </w:r>
    </w:p>
    <w:p w:rsidR="00D17862" w:rsidRPr="00C24C6F" w:rsidRDefault="005D00F8" w:rsidP="00996EFC">
      <w:pPr>
        <w:spacing w:beforeLines="20" w:before="48" w:afterLines="20" w:after="48"/>
        <w:ind w:firstLine="677"/>
        <w:jc w:val="both"/>
        <w:rPr>
          <w:b/>
          <w:i/>
        </w:rPr>
      </w:pPr>
      <w:r w:rsidRPr="00C24C6F">
        <w:rPr>
          <w:b/>
          <w:i/>
        </w:rPr>
        <w:t xml:space="preserve">6.4.1. </w:t>
      </w:r>
      <w:r w:rsidR="00D17862" w:rsidRPr="00C24C6F">
        <w:rPr>
          <w:b/>
          <w:i/>
        </w:rPr>
        <w:t>Критерии оцен</w:t>
      </w:r>
      <w:r w:rsidRPr="00C24C6F">
        <w:rPr>
          <w:b/>
          <w:i/>
        </w:rPr>
        <w:t>ивания результатов теста и эссе.</w:t>
      </w:r>
    </w:p>
    <w:p w:rsidR="005D00F8" w:rsidRPr="00C24C6F" w:rsidRDefault="005D00F8" w:rsidP="00996EFC">
      <w:pPr>
        <w:spacing w:beforeLines="20" w:before="48" w:afterLines="20" w:after="48"/>
        <w:ind w:firstLine="677"/>
        <w:jc w:val="both"/>
        <w:rPr>
          <w:b/>
          <w:i/>
        </w:rPr>
      </w:pPr>
    </w:p>
    <w:p w:rsidR="000359FC" w:rsidRPr="00C24C6F" w:rsidRDefault="000359FC" w:rsidP="00996EFC">
      <w:pPr>
        <w:spacing w:beforeLines="20" w:before="48" w:afterLines="20" w:after="48"/>
        <w:ind w:firstLine="677"/>
        <w:jc w:val="both"/>
        <w:rPr>
          <w:b/>
          <w:i/>
        </w:rPr>
      </w:pPr>
      <w:r w:rsidRPr="00C24C6F">
        <w:rPr>
          <w:b/>
          <w:i/>
        </w:rPr>
        <w:t>– максимальное количество баллов за тест – 45</w:t>
      </w:r>
    </w:p>
    <w:p w:rsidR="000359FC" w:rsidRPr="00C24C6F" w:rsidRDefault="000359FC" w:rsidP="00996EFC">
      <w:pPr>
        <w:spacing w:beforeLines="20" w:before="48" w:afterLines="20" w:after="48"/>
        <w:ind w:firstLine="677"/>
        <w:jc w:val="both"/>
        <w:rPr>
          <w:b/>
          <w:i/>
        </w:rPr>
      </w:pPr>
      <w:r w:rsidRPr="00C24C6F">
        <w:rPr>
          <w:b/>
          <w:i/>
        </w:rPr>
        <w:t>– максимальное количество баллов за эссе – 55</w:t>
      </w:r>
    </w:p>
    <w:p w:rsidR="000359FC" w:rsidRPr="00C24C6F" w:rsidRDefault="000359FC" w:rsidP="00996EFC">
      <w:pPr>
        <w:spacing w:beforeLines="20" w:before="48" w:afterLines="20" w:after="48"/>
        <w:ind w:firstLine="567"/>
        <w:rPr>
          <w:b/>
          <w:i/>
        </w:rPr>
      </w:pPr>
    </w:p>
    <w:p w:rsidR="000359FC" w:rsidRPr="00C24C6F" w:rsidRDefault="000359FC" w:rsidP="00996EFC">
      <w:pPr>
        <w:spacing w:beforeLines="20" w:before="48" w:afterLines="20" w:after="48"/>
        <w:ind w:firstLine="567"/>
        <w:rPr>
          <w:b/>
          <w:i/>
        </w:rPr>
      </w:pPr>
      <w:r w:rsidRPr="00C24C6F">
        <w:rPr>
          <w:b/>
          <w:i/>
        </w:rPr>
        <w:t>При оценивании эссе учитывается:</w:t>
      </w:r>
    </w:p>
    <w:p w:rsidR="000359FC" w:rsidRPr="00C24C6F" w:rsidRDefault="000359FC" w:rsidP="00996EFC">
      <w:pPr>
        <w:spacing w:beforeLines="20" w:before="48" w:afterLines="20" w:after="48"/>
        <w:ind w:firstLine="567"/>
      </w:pP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t>– полнота раскрытия темы</w:t>
      </w:r>
    </w:p>
    <w:p w:rsidR="001A262A" w:rsidRPr="00C24C6F" w:rsidRDefault="000359FC" w:rsidP="00996EFC">
      <w:pPr>
        <w:spacing w:beforeLines="20" w:before="48" w:afterLines="20" w:after="48"/>
        <w:ind w:firstLine="709"/>
      </w:pPr>
      <w:r w:rsidRPr="00C24C6F">
        <w:t>– литературный контекст</w:t>
      </w: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t>– оригинальность</w:t>
      </w: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t>– стиль</w:t>
      </w:r>
    </w:p>
    <w:p w:rsidR="000359FC" w:rsidRPr="00C24C6F" w:rsidRDefault="000359FC" w:rsidP="00996EFC">
      <w:pPr>
        <w:spacing w:beforeLines="20" w:before="48" w:afterLines="20" w:after="48"/>
        <w:ind w:firstLine="709"/>
      </w:pP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rPr>
          <w:b/>
          <w:i/>
        </w:rPr>
        <w:t>Оценки за эссе.</w:t>
      </w: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  <w:r w:rsidRPr="00C24C6F">
        <w:t xml:space="preserve">1. В эссе дан развернутый, аргументированный ответ на поставленный вопрос, тема раскрыта во всей полноте, логично, убедительно, с привлечением литературного и культурологического контекста. Автор демонстрирует знание художественных произведений, умеет осуществлять профессиональный филологический анализ, владеет литературоведческой терминологией. В эссе дано оригинальное, аргументированно </w:t>
      </w:r>
      <w:r w:rsidRPr="00C24C6F">
        <w:lastRenderedPageBreak/>
        <w:t>представленное видение вопроса. Грамотный, богатый литературный язык.</w:t>
      </w:r>
      <w:r w:rsidRPr="00C24C6F">
        <w:rPr>
          <w:b/>
          <w:i/>
        </w:rPr>
        <w:t xml:space="preserve"> – Оценка от 50 до 55 баллов.</w:t>
      </w: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  <w:r w:rsidRPr="00C24C6F">
        <w:t>2. Эссе содержит убедительный, достаточно подробный ответ. Автор умеет пользоваться основной литературоведческой терминологией, ориентируется в литературном и культурологическом контексте, вполне уместно и убедительно его задействует. Изложенная точка зрения содержит определенный элемент оригинальности; грамотный литературный язык, без серьезных стилистических погрешностей.</w:t>
      </w:r>
      <w:r w:rsidRPr="00C24C6F">
        <w:rPr>
          <w:b/>
          <w:i/>
        </w:rPr>
        <w:t xml:space="preserve"> – Оценка от 38 до 49 баллов.</w:t>
      </w: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  <w:r w:rsidRPr="00C24C6F">
        <w:t xml:space="preserve">3. Ответ, данный в эссе, в целом верный, но схематичный и поверхностный. Автор имеет весьма смутное представление о литературном контексте (или не привлекает его вовсе). Литературоведческая терминология употреблена с ошибками. Видение проблемы не отличается оригинальностью, автор воспроизводит «общие места». Присутствуют значительные логические и стилистические погрешности. </w:t>
      </w:r>
      <w:r w:rsidRPr="00C24C6F">
        <w:rPr>
          <w:b/>
          <w:i/>
        </w:rPr>
        <w:t>– Оценка от 16 до 37 баллов.</w:t>
      </w: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</w:p>
    <w:p w:rsidR="000359FC" w:rsidRPr="00C24C6F" w:rsidRDefault="000359FC" w:rsidP="00996EFC">
      <w:pPr>
        <w:spacing w:beforeLines="20" w:before="48" w:afterLines="20" w:after="48"/>
        <w:ind w:firstLine="709"/>
        <w:jc w:val="both"/>
      </w:pPr>
      <w:r w:rsidRPr="00C24C6F">
        <w:t>4. Эссе обнаруживает полное непонимание автором поставленного вопроса. Отсутствует анализ художественных произведений, литературный контекст не привлекается. Текст содержит серьезные логические и стилистические сбои, препятствующие пониманию смысла написанного.</w:t>
      </w:r>
      <w:r w:rsidRPr="00C24C6F">
        <w:rPr>
          <w:b/>
          <w:i/>
        </w:rPr>
        <w:t xml:space="preserve"> – Оценка менее 15 баллов. Ответ считается неудовлетворительным.</w:t>
      </w:r>
    </w:p>
    <w:p w:rsidR="001A262A" w:rsidRPr="00C24C6F" w:rsidRDefault="000359FC" w:rsidP="00996EFC">
      <w:pPr>
        <w:spacing w:beforeLines="20" w:before="48" w:afterLines="20" w:after="48"/>
        <w:ind w:firstLine="567"/>
        <w:jc w:val="both"/>
      </w:pPr>
      <w:r w:rsidRPr="00C24C6F">
        <w:tab/>
      </w: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rPr>
          <w:b/>
          <w:i/>
        </w:rPr>
        <w:t xml:space="preserve">Общая оценка за экзамен выводится после сложения баллов, полученных за тест и за эссе, по </w:t>
      </w:r>
      <w:proofErr w:type="spellStart"/>
      <w:r w:rsidRPr="00C24C6F">
        <w:rPr>
          <w:b/>
          <w:i/>
        </w:rPr>
        <w:t>следуюшей</w:t>
      </w:r>
      <w:proofErr w:type="spellEnd"/>
      <w:r w:rsidRPr="00C24C6F">
        <w:rPr>
          <w:b/>
          <w:i/>
        </w:rPr>
        <w:t xml:space="preserve"> шкале «оценка – баллы».</w:t>
      </w:r>
    </w:p>
    <w:p w:rsidR="000359FC" w:rsidRPr="00C24C6F" w:rsidRDefault="000359FC" w:rsidP="00996EFC">
      <w:pPr>
        <w:spacing w:beforeLines="20" w:before="48" w:afterLines="20" w:after="48"/>
        <w:ind w:firstLine="709"/>
      </w:pPr>
    </w:p>
    <w:p w:rsidR="001A262A" w:rsidRPr="00C24C6F" w:rsidRDefault="000359FC" w:rsidP="00996EFC">
      <w:pPr>
        <w:spacing w:beforeLines="20" w:before="48" w:afterLines="20" w:after="48"/>
        <w:ind w:firstLine="709"/>
        <w:rPr>
          <w:i/>
        </w:rPr>
      </w:pPr>
      <w:r w:rsidRPr="00C24C6F">
        <w:t xml:space="preserve">1. </w:t>
      </w:r>
      <w:r w:rsidRPr="00C24C6F">
        <w:rPr>
          <w:b/>
          <w:i/>
        </w:rPr>
        <w:t xml:space="preserve">«Отлично» </w:t>
      </w:r>
      <w:r w:rsidRPr="00C24C6F">
        <w:rPr>
          <w:i/>
        </w:rPr>
        <w:t>– от 93 до 100.</w:t>
      </w: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t xml:space="preserve">2. </w:t>
      </w:r>
      <w:r w:rsidRPr="00C24C6F">
        <w:rPr>
          <w:b/>
          <w:i/>
        </w:rPr>
        <w:t>«Хорошо»</w:t>
      </w:r>
      <w:r w:rsidRPr="00C24C6F">
        <w:t xml:space="preserve"> </w:t>
      </w:r>
      <w:r w:rsidRPr="00C24C6F">
        <w:rPr>
          <w:i/>
        </w:rPr>
        <w:t>– от 76 до 91.</w:t>
      </w: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t xml:space="preserve">3. </w:t>
      </w:r>
      <w:r w:rsidRPr="00C24C6F">
        <w:rPr>
          <w:b/>
          <w:i/>
        </w:rPr>
        <w:t>«Удовлетворительно»</w:t>
      </w:r>
      <w:r w:rsidRPr="00C24C6F">
        <w:rPr>
          <w:i/>
        </w:rPr>
        <w:t xml:space="preserve"> – от 40 до 75.</w:t>
      </w:r>
    </w:p>
    <w:p w:rsidR="000359FC" w:rsidRPr="00C24C6F" w:rsidRDefault="000359FC" w:rsidP="00996EFC">
      <w:pPr>
        <w:spacing w:beforeLines="20" w:before="48" w:afterLines="20" w:after="48"/>
        <w:ind w:firstLine="709"/>
      </w:pPr>
      <w:r w:rsidRPr="00C24C6F">
        <w:t xml:space="preserve">4. </w:t>
      </w:r>
      <w:r w:rsidRPr="00C24C6F">
        <w:rPr>
          <w:b/>
          <w:i/>
        </w:rPr>
        <w:t>«Неудовлетворительно»</w:t>
      </w:r>
      <w:r w:rsidRPr="00C24C6F">
        <w:t xml:space="preserve"> – </w:t>
      </w:r>
      <w:r w:rsidRPr="00C24C6F">
        <w:rPr>
          <w:i/>
        </w:rPr>
        <w:t>от 0 до 39.</w:t>
      </w:r>
    </w:p>
    <w:p w:rsidR="000359FC" w:rsidRPr="00C24C6F" w:rsidRDefault="000359FC" w:rsidP="00996EFC">
      <w:pPr>
        <w:spacing w:beforeLines="20" w:before="48" w:afterLines="20" w:after="48"/>
        <w:ind w:firstLine="709"/>
      </w:pPr>
    </w:p>
    <w:p w:rsidR="00670AFC" w:rsidRPr="00C24C6F" w:rsidRDefault="00E10086" w:rsidP="00996EFC">
      <w:pPr>
        <w:shd w:val="clear" w:color="auto" w:fill="FFFFFF"/>
        <w:spacing w:beforeLines="20" w:before="48" w:afterLines="20" w:after="48"/>
        <w:ind w:firstLine="561"/>
        <w:jc w:val="both"/>
      </w:pPr>
      <w:r w:rsidRPr="00C24C6F">
        <w:rPr>
          <w:b/>
          <w:bCs/>
        </w:rPr>
        <w:t>7.</w:t>
      </w:r>
      <w:r w:rsidR="00670AFC" w:rsidRPr="00C24C6F">
        <w:rPr>
          <w:b/>
          <w:bCs/>
        </w:rPr>
        <w:t xml:space="preserve"> Порядок проведения </w:t>
      </w:r>
      <w:r w:rsidR="007F1D17" w:rsidRPr="00C24C6F">
        <w:rPr>
          <w:b/>
          <w:bCs/>
        </w:rPr>
        <w:t xml:space="preserve">государственного </w:t>
      </w:r>
      <w:r w:rsidR="00670AFC" w:rsidRPr="00C24C6F">
        <w:rPr>
          <w:b/>
          <w:bCs/>
        </w:rPr>
        <w:t>экзамена</w:t>
      </w:r>
      <w:r w:rsidR="00304D68" w:rsidRPr="00C24C6F">
        <w:rPr>
          <w:b/>
          <w:bCs/>
        </w:rPr>
        <w:t>.</w:t>
      </w:r>
    </w:p>
    <w:p w:rsidR="00670AFC" w:rsidRPr="00C24C6F" w:rsidRDefault="00670AFC" w:rsidP="00996EFC">
      <w:pPr>
        <w:spacing w:beforeLines="20" w:before="48" w:afterLines="20" w:after="48"/>
        <w:ind w:firstLine="850"/>
        <w:jc w:val="both"/>
      </w:pPr>
      <w:r w:rsidRPr="00C24C6F">
        <w:t>К сдаче государственного экзамена допускаются выпускники, выполнившие все требования учебного плана и программ. Сдача государственного экзамена проводится на открытом заседании Государственной аттестационной комиссии с участием не менее двух третей ее состава.</w:t>
      </w:r>
    </w:p>
    <w:p w:rsidR="00670AFC" w:rsidRPr="00C24C6F" w:rsidRDefault="00670AFC" w:rsidP="00996EFC">
      <w:pPr>
        <w:spacing w:beforeLines="20" w:before="48" w:afterLines="20" w:after="48"/>
        <w:ind w:right="72" w:firstLine="720"/>
      </w:pPr>
      <w:r w:rsidRPr="00C24C6F">
        <w:t>Государственный экзамен проводится в следующем порядке:</w:t>
      </w:r>
    </w:p>
    <w:p w:rsidR="00670AFC" w:rsidRPr="00C24C6F" w:rsidRDefault="001A1158" w:rsidP="00996EFC">
      <w:pPr>
        <w:spacing w:beforeLines="20" w:before="48" w:afterLines="20" w:after="48"/>
        <w:ind w:right="72" w:firstLine="720"/>
        <w:jc w:val="both"/>
      </w:pPr>
      <w:r w:rsidRPr="00C24C6F">
        <w:t>−</w:t>
      </w:r>
      <w:r w:rsidR="00670AFC" w:rsidRPr="00C24C6F">
        <w:t xml:space="preserve"> Состав ГАК, дата и время начала экзамена устанавливаются приказом ректора </w:t>
      </w:r>
      <w:proofErr w:type="gramStart"/>
      <w:r w:rsidR="00670AFC" w:rsidRPr="00C24C6F">
        <w:t>вуза</w:t>
      </w:r>
      <w:proofErr w:type="gramEnd"/>
      <w:r w:rsidR="00670AFC" w:rsidRPr="00C24C6F">
        <w:t xml:space="preserve"> и информация об этом заблаговременно доводится до сведения студентов;</w:t>
      </w:r>
    </w:p>
    <w:p w:rsidR="00B50F1F" w:rsidRPr="00C24C6F" w:rsidRDefault="001A1158" w:rsidP="00996EFC">
      <w:pPr>
        <w:spacing w:beforeLines="20" w:before="48" w:afterLines="20" w:after="48"/>
        <w:ind w:right="72" w:firstLine="720"/>
        <w:jc w:val="both"/>
      </w:pPr>
      <w:r w:rsidRPr="00C24C6F">
        <w:t>−</w:t>
      </w:r>
      <w:r w:rsidR="00670AFC" w:rsidRPr="00C24C6F">
        <w:t xml:space="preserve"> экзамен проводится </w:t>
      </w:r>
      <w:r w:rsidR="00454C02" w:rsidRPr="00C24C6F">
        <w:t xml:space="preserve">либо </w:t>
      </w:r>
      <w:r w:rsidR="00670AFC" w:rsidRPr="00C24C6F">
        <w:t xml:space="preserve">по билетам, </w:t>
      </w:r>
      <w:r w:rsidR="00454C02" w:rsidRPr="00C24C6F">
        <w:t xml:space="preserve">либо в форме «тест + эссе». В обоих случаях экзаменационные задания </w:t>
      </w:r>
      <w:r w:rsidR="00670AFC" w:rsidRPr="00C24C6F">
        <w:t>утвержд</w:t>
      </w:r>
      <w:r w:rsidR="00454C02" w:rsidRPr="00C24C6F">
        <w:t>аются</w:t>
      </w:r>
      <w:r w:rsidR="00670AFC" w:rsidRPr="00C24C6F">
        <w:t xml:space="preserve"> ректором (</w:t>
      </w:r>
      <w:r w:rsidR="00B50F1F" w:rsidRPr="00C24C6F">
        <w:t xml:space="preserve">первым </w:t>
      </w:r>
      <w:r w:rsidR="00670AFC" w:rsidRPr="00C24C6F">
        <w:t>проректором</w:t>
      </w:r>
      <w:r w:rsidR="00B50F1F" w:rsidRPr="00C24C6F">
        <w:t>);</w:t>
      </w:r>
    </w:p>
    <w:p w:rsidR="00670AFC" w:rsidRPr="00C24C6F" w:rsidRDefault="001A1158" w:rsidP="00996EFC">
      <w:pPr>
        <w:spacing w:beforeLines="20" w:before="48" w:afterLines="20" w:after="48"/>
        <w:ind w:right="72" w:firstLine="720"/>
        <w:jc w:val="both"/>
      </w:pPr>
      <w:r w:rsidRPr="00C24C6F">
        <w:t>−</w:t>
      </w:r>
      <w:r w:rsidR="00670AFC" w:rsidRPr="00C24C6F">
        <w:t xml:space="preserve"> время, отводимое для подготовки к ответу на включенные в билет вопросы, составляет не более 1 ч;</w:t>
      </w:r>
      <w:r w:rsidR="00B817B8" w:rsidRPr="00C24C6F">
        <w:t xml:space="preserve"> в случае проведения экзамена в формате «тест + эссе», на тест отводится 60 минут, на эссе </w:t>
      </w:r>
      <w:r w:rsidR="005E5153" w:rsidRPr="00C24C6F">
        <w:t>– 30.</w:t>
      </w:r>
    </w:p>
    <w:p w:rsidR="00670AFC" w:rsidRPr="00C24C6F" w:rsidRDefault="001A1158" w:rsidP="00996EFC">
      <w:pPr>
        <w:spacing w:beforeLines="20" w:before="48" w:afterLines="20" w:after="48"/>
        <w:ind w:right="72" w:firstLine="720"/>
        <w:jc w:val="both"/>
      </w:pPr>
      <w:r w:rsidRPr="00C24C6F">
        <w:t>−</w:t>
      </w:r>
      <w:r w:rsidR="00670AFC" w:rsidRPr="00C24C6F">
        <w:t xml:space="preserve"> результаты сдачи государственного экзамена объявляются в тот же день после оформления в установленном порядке протокола заседания Государственной аттестационной комиссии;</w:t>
      </w:r>
    </w:p>
    <w:p w:rsidR="00670AFC" w:rsidRPr="00C24C6F" w:rsidRDefault="001A1158" w:rsidP="00996EFC">
      <w:pPr>
        <w:spacing w:beforeLines="20" w:before="48" w:afterLines="20" w:after="48"/>
        <w:ind w:right="72" w:firstLine="720"/>
        <w:jc w:val="both"/>
      </w:pPr>
      <w:r w:rsidRPr="00C24C6F">
        <w:lastRenderedPageBreak/>
        <w:t>−</w:t>
      </w:r>
      <w:r w:rsidR="00670AFC" w:rsidRPr="00C24C6F">
        <w:t xml:space="preserve"> выпускник, получивший оценку «неудовлетворительно», по решению ГАК может допускаться в период работы Государственной аттестационной комиссии к повторной сдаче государственного экзамена, но не более одного раза;</w:t>
      </w:r>
    </w:p>
    <w:p w:rsidR="00670AFC" w:rsidRPr="00C24C6F" w:rsidRDefault="001A1158" w:rsidP="00996EFC">
      <w:pPr>
        <w:spacing w:beforeLines="20" w:before="48" w:afterLines="20" w:after="48"/>
        <w:ind w:right="72" w:firstLine="720"/>
        <w:jc w:val="both"/>
      </w:pPr>
      <w:r w:rsidRPr="00C24C6F">
        <w:t>−</w:t>
      </w:r>
      <w:r w:rsidR="00670AFC" w:rsidRPr="00C24C6F">
        <w:t xml:space="preserve"> выпускнику, не сдавшему государственный экзамен по уважительной причине (документально подтвержденной), ректором института может быть удлинен срок обучения до следующего периода работы Государственной аттестационной комиссии, но не более одного года.</w:t>
      </w:r>
    </w:p>
    <w:p w:rsidR="00670AFC" w:rsidRPr="00C24C6F" w:rsidRDefault="00670AFC" w:rsidP="00996EFC">
      <w:pPr>
        <w:spacing w:beforeLines="20" w:before="48" w:afterLines="20" w:after="48"/>
        <w:ind w:right="72" w:firstLine="720"/>
        <w:jc w:val="both"/>
      </w:pPr>
      <w:r w:rsidRPr="00C24C6F">
        <w:t>Студентам во время экзамена разрешается пользоваться программами соответствующ</w:t>
      </w:r>
      <w:r w:rsidR="002F1030" w:rsidRPr="00C24C6F">
        <w:t>ей</w:t>
      </w:r>
      <w:r w:rsidRPr="00C24C6F">
        <w:t xml:space="preserve"> дисциплин</w:t>
      </w:r>
      <w:r w:rsidR="002F1030" w:rsidRPr="00C24C6F">
        <w:t>ы</w:t>
      </w:r>
      <w:r w:rsidRPr="00C24C6F">
        <w:t xml:space="preserve"> (История русской литературы)</w:t>
      </w:r>
      <w:r w:rsidR="002F1030" w:rsidRPr="00C24C6F">
        <w:t xml:space="preserve"> и ГИА</w:t>
      </w:r>
      <w:r w:rsidRPr="00C24C6F">
        <w:t>, а также той справочной, учебной и научной литературой по дисциплин</w:t>
      </w:r>
      <w:r w:rsidR="002F1030" w:rsidRPr="00C24C6F">
        <w:t>е</w:t>
      </w:r>
      <w:r w:rsidRPr="00C24C6F">
        <w:t>, которая утверждена ГАК.</w:t>
      </w:r>
    </w:p>
    <w:p w:rsidR="00670AFC" w:rsidRPr="00C24C6F" w:rsidRDefault="00670AFC" w:rsidP="00996EFC">
      <w:pPr>
        <w:shd w:val="clear" w:color="auto" w:fill="FFFFFF"/>
        <w:spacing w:beforeLines="20" w:before="48" w:afterLines="20" w:after="48"/>
        <w:ind w:firstLine="562"/>
      </w:pPr>
    </w:p>
    <w:p w:rsidR="00E80495" w:rsidRPr="00C24C6F" w:rsidRDefault="00E10086" w:rsidP="00996EFC">
      <w:pPr>
        <w:shd w:val="clear" w:color="auto" w:fill="FFFFFF"/>
        <w:spacing w:beforeLines="20" w:before="48" w:afterLines="20" w:after="48"/>
        <w:ind w:firstLine="561"/>
        <w:jc w:val="both"/>
        <w:rPr>
          <w:b/>
          <w:bCs/>
        </w:rPr>
      </w:pPr>
      <w:r w:rsidRPr="00C24C6F">
        <w:rPr>
          <w:b/>
          <w:bCs/>
        </w:rPr>
        <w:t>8</w:t>
      </w:r>
      <w:r w:rsidR="00670AFC" w:rsidRPr="00C24C6F">
        <w:rPr>
          <w:b/>
          <w:bCs/>
        </w:rPr>
        <w:t xml:space="preserve">. Требования </w:t>
      </w:r>
      <w:r w:rsidR="00E80495" w:rsidRPr="00C24C6F">
        <w:rPr>
          <w:b/>
          <w:bCs/>
        </w:rPr>
        <w:t>к выпускнику, проверяемые при защите выпускной квалификационной работы</w:t>
      </w:r>
      <w:r w:rsidR="00190647" w:rsidRPr="00C24C6F">
        <w:rPr>
          <w:b/>
          <w:bCs/>
        </w:rPr>
        <w:t xml:space="preserve"> (дипломной работы)</w:t>
      </w:r>
      <w:r w:rsidR="00304D68" w:rsidRPr="00C24C6F">
        <w:rPr>
          <w:b/>
          <w:bCs/>
        </w:rPr>
        <w:t>.</w:t>
      </w:r>
    </w:p>
    <w:p w:rsidR="00E80495" w:rsidRPr="00C24C6F" w:rsidRDefault="00E80495" w:rsidP="00996EFC">
      <w:pPr>
        <w:shd w:val="clear" w:color="auto" w:fill="FFFFFF"/>
        <w:spacing w:beforeLines="20" w:before="48" w:afterLines="20" w:after="48"/>
        <w:ind w:firstLine="561"/>
        <w:jc w:val="both"/>
        <w:rPr>
          <w:b/>
          <w:bCs/>
          <w:i/>
        </w:rPr>
      </w:pPr>
      <w:r w:rsidRPr="00C24C6F">
        <w:rPr>
          <w:b/>
          <w:bCs/>
          <w:i/>
        </w:rPr>
        <w:t>8.1 Перечень дисциплин образовательной программы</w:t>
      </w:r>
      <w:r w:rsidR="00AC1794" w:rsidRPr="00C24C6F">
        <w:rPr>
          <w:b/>
          <w:bCs/>
          <w:i/>
        </w:rPr>
        <w:t>,</w:t>
      </w:r>
      <w:r w:rsidRPr="00C24C6F">
        <w:rPr>
          <w:b/>
          <w:bCs/>
          <w:i/>
        </w:rPr>
        <w:t xml:space="preserve"> а также планируемых результатов обучения, выносимых для проверки </w:t>
      </w:r>
      <w:r w:rsidR="00AC1794" w:rsidRPr="00C24C6F">
        <w:rPr>
          <w:b/>
          <w:bCs/>
          <w:i/>
        </w:rPr>
        <w:t>при защите</w:t>
      </w:r>
      <w:r w:rsidR="00190647" w:rsidRPr="00C24C6F">
        <w:t xml:space="preserve"> </w:t>
      </w:r>
      <w:r w:rsidR="00190647" w:rsidRPr="00C24C6F">
        <w:rPr>
          <w:b/>
          <w:i/>
        </w:rPr>
        <w:t>выпускной квалификационной работы (дипломной работы)</w:t>
      </w:r>
      <w:r w:rsidRPr="00C24C6F">
        <w:rPr>
          <w:b/>
          <w:bCs/>
          <w:i/>
        </w:rPr>
        <w:t>.</w:t>
      </w:r>
    </w:p>
    <w:p w:rsidR="00541814" w:rsidRPr="00C24C6F" w:rsidRDefault="009F6BED" w:rsidP="00996EFC">
      <w:pPr>
        <w:shd w:val="clear" w:color="auto" w:fill="FFFFFF"/>
        <w:spacing w:beforeLines="20" w:before="48" w:afterLines="20" w:after="48"/>
        <w:ind w:firstLine="561"/>
        <w:jc w:val="both"/>
      </w:pPr>
      <w:r w:rsidRPr="00C24C6F">
        <w:t xml:space="preserve">При </w:t>
      </w:r>
      <w:r w:rsidR="00190647" w:rsidRPr="00C24C6F">
        <w:t>подготовке</w:t>
      </w:r>
      <w:r w:rsidR="00541814" w:rsidRPr="00C24C6F">
        <w:t xml:space="preserve"> и </w:t>
      </w:r>
      <w:r w:rsidRPr="00C24C6F">
        <w:t>защите выпускной квалификационной работы (диплом</w:t>
      </w:r>
      <w:r w:rsidR="002F1030" w:rsidRPr="00C24C6F">
        <w:t>ной работы</w:t>
      </w:r>
      <w:r w:rsidRPr="00C24C6F">
        <w:t>) проверяется освоение компетенций, формируемых дисциплиной учебного плана «Литературное мастерство» (для квалификации «Литературный работник») или «Мастерство художественного перевода» (для квалификации «Литературный работник, переводчик художествен</w:t>
      </w:r>
      <w:r w:rsidR="004E0407" w:rsidRPr="00C24C6F">
        <w:t>ной литературы»).</w:t>
      </w:r>
    </w:p>
    <w:p w:rsidR="00670AFC" w:rsidRPr="00C24C6F" w:rsidRDefault="007821B9" w:rsidP="00B2681B">
      <w:pPr>
        <w:shd w:val="clear" w:color="auto" w:fill="FFFFFF"/>
        <w:spacing w:beforeLines="20" w:before="48" w:afterLines="20" w:after="48"/>
        <w:ind w:firstLine="562"/>
        <w:jc w:val="both"/>
      </w:pPr>
      <w:r w:rsidRPr="00C24C6F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5E1AC844" wp14:editId="4481B910">
                <wp:simplePos x="0" y="0"/>
                <wp:positionH relativeFrom="column">
                  <wp:posOffset>3888740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635" b="635"/>
                <wp:wrapNone/>
                <wp:docPr id="1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306.2pt;margin-top:12.55pt;width:.95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ujcA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" o:allowincell="f" fillcolor="black" stroked="f"/>
            </w:pict>
          </mc:Fallback>
        </mc:AlternateContent>
      </w:r>
      <w:r w:rsidR="00E10086" w:rsidRPr="00C24C6F">
        <w:rPr>
          <w:b/>
          <w:bCs/>
        </w:rPr>
        <w:t>8</w:t>
      </w:r>
      <w:r w:rsidR="00541814" w:rsidRPr="00C24C6F">
        <w:rPr>
          <w:b/>
          <w:bCs/>
        </w:rPr>
        <w:t>.2</w:t>
      </w:r>
      <w:r w:rsidR="00670AFC" w:rsidRPr="00C24C6F">
        <w:rPr>
          <w:b/>
          <w:bCs/>
        </w:rPr>
        <w:t>. Вид выпускной квалификационной работы.</w:t>
      </w:r>
    </w:p>
    <w:p w:rsidR="001A262A" w:rsidRPr="00C24C6F" w:rsidRDefault="00670AFC" w:rsidP="00996EFC">
      <w:pPr>
        <w:shd w:val="clear" w:color="auto" w:fill="FFFFFF"/>
        <w:spacing w:beforeLines="20" w:before="48" w:afterLines="20" w:after="48"/>
        <w:ind w:firstLine="561"/>
      </w:pPr>
      <w:r w:rsidRPr="00C24C6F">
        <w:t xml:space="preserve">Выпускная квалификационная работа выполняется в форме дипломной работы, представляющей </w:t>
      </w:r>
      <w:r w:rsidR="00F17838" w:rsidRPr="00C24C6F">
        <w:t xml:space="preserve">отдельными частями </w:t>
      </w:r>
      <w:r w:rsidRPr="00C24C6F">
        <w:t>творческую автобиографию автора и оригинальный художественный (прозаический</w:t>
      </w:r>
      <w:r w:rsidR="004E0407" w:rsidRPr="00C24C6F">
        <w:t>/поэтический/или переводческий</w:t>
      </w:r>
      <w:r w:rsidRPr="00C24C6F">
        <w:t>) текст.</w:t>
      </w:r>
    </w:p>
    <w:p w:rsidR="00670AFC" w:rsidRPr="00C24C6F" w:rsidRDefault="00E10086" w:rsidP="00996EFC">
      <w:pPr>
        <w:shd w:val="clear" w:color="auto" w:fill="FFFFFF"/>
        <w:spacing w:beforeLines="20" w:before="48" w:afterLines="20" w:after="48"/>
        <w:ind w:firstLine="562"/>
        <w:jc w:val="both"/>
      </w:pPr>
      <w:r w:rsidRPr="00C24C6F">
        <w:rPr>
          <w:b/>
          <w:bCs/>
        </w:rPr>
        <w:t>8</w:t>
      </w:r>
      <w:r w:rsidR="00783FDC" w:rsidRPr="00C24C6F">
        <w:rPr>
          <w:b/>
          <w:bCs/>
        </w:rPr>
        <w:t>.3</w:t>
      </w:r>
      <w:r w:rsidR="00670AFC" w:rsidRPr="00C24C6F">
        <w:rPr>
          <w:b/>
          <w:bCs/>
        </w:rPr>
        <w:t xml:space="preserve">. Структура выпускной квалификационной работ </w:t>
      </w:r>
      <w:r w:rsidR="003E2BB6" w:rsidRPr="00C24C6F">
        <w:rPr>
          <w:b/>
          <w:bCs/>
        </w:rPr>
        <w:t>и требования к её</w:t>
      </w:r>
      <w:r w:rsidR="00670AFC" w:rsidRPr="00C24C6F">
        <w:rPr>
          <w:b/>
          <w:bCs/>
        </w:rPr>
        <w:t xml:space="preserve"> содержанию</w:t>
      </w:r>
      <w:r w:rsidR="004E0407" w:rsidRPr="00C24C6F">
        <w:rPr>
          <w:b/>
          <w:bCs/>
        </w:rPr>
        <w:t>.</w:t>
      </w:r>
    </w:p>
    <w:p w:rsidR="00670AFC" w:rsidRPr="00C24C6F" w:rsidRDefault="00670AFC" w:rsidP="00996EFC">
      <w:pPr>
        <w:spacing w:beforeLines="20" w:before="48" w:afterLines="20" w:after="48"/>
        <w:ind w:firstLine="562"/>
        <w:jc w:val="both"/>
      </w:pPr>
      <w:r w:rsidRPr="00C24C6F">
        <w:t>Дипломная работа представляет собой оригинальную творческую работу, демонстрирующую достижения выпускника в процессе обучения: владение ресурсами русского или иностранного языка (для переводчиков художественной литературы), владение стихотворной техникой, композиционными навыками, наличие вкуса, чувства меры, идейные поиски и др.</w:t>
      </w:r>
    </w:p>
    <w:p w:rsidR="001A262A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Выпускная квалификационная работа выполняется студентом в течение времени,</w:t>
      </w:r>
      <w:r w:rsidR="004659FA" w:rsidRPr="00C24C6F">
        <w:t xml:space="preserve"> предусмотренн</w:t>
      </w:r>
      <w:r w:rsidR="00621A2A" w:rsidRPr="00C24C6F">
        <w:t>ого</w:t>
      </w:r>
      <w:r w:rsidR="004659FA" w:rsidRPr="00C24C6F">
        <w:t xml:space="preserve"> учебным планом.</w:t>
      </w:r>
      <w:r w:rsidRPr="00C24C6F">
        <w:t xml:space="preserve"> </w:t>
      </w:r>
      <w:r w:rsidR="004659FA" w:rsidRPr="00C24C6F">
        <w:t>Она</w:t>
      </w:r>
      <w:r w:rsidRPr="00C24C6F">
        <w:t xml:space="preserve"> формируется (отбирается и редактируется) </w:t>
      </w:r>
      <w:r w:rsidR="004659FA" w:rsidRPr="00C24C6F">
        <w:t xml:space="preserve">из оригинального творческого материала, созданного </w:t>
      </w:r>
      <w:r w:rsidRPr="00C24C6F">
        <w:t xml:space="preserve">в процессе учебы </w:t>
      </w:r>
      <w:r w:rsidR="004659FA" w:rsidRPr="00C24C6F">
        <w:t xml:space="preserve">студента </w:t>
      </w:r>
      <w:r w:rsidRPr="00C24C6F">
        <w:t>в вузе</w:t>
      </w:r>
      <w:r w:rsidR="00621A2A" w:rsidRPr="00C24C6F">
        <w:t>;</w:t>
      </w:r>
      <w:r w:rsidRPr="00C24C6F">
        <w:t xml:space="preserve"> определ</w:t>
      </w:r>
      <w:r w:rsidR="00EA569F" w:rsidRPr="00C24C6F">
        <w:t>яется в содержании и композиции и</w:t>
      </w:r>
      <w:r w:rsidRPr="00C24C6F">
        <w:t xml:space="preserve"> редактируется </w:t>
      </w:r>
      <w:r w:rsidR="00B401AF" w:rsidRPr="00C24C6F">
        <w:t>студентом</w:t>
      </w:r>
      <w:r w:rsidR="00F9763B" w:rsidRPr="00C24C6F">
        <w:t xml:space="preserve"> в процессе преддипломной практики и консультаций с руководителем дипломной работы</w:t>
      </w:r>
      <w:r w:rsidR="004A4DC8" w:rsidRPr="00C24C6F">
        <w:t xml:space="preserve"> (преподавателем дисциплины «Литературное мастерство» или «Художественный перевод», «мастером»)</w:t>
      </w:r>
      <w:r w:rsidR="00F9763B" w:rsidRPr="00C24C6F">
        <w:t xml:space="preserve"> в период подготовки ВКР</w:t>
      </w:r>
      <w:r w:rsidR="00B401AF" w:rsidRPr="00C24C6F">
        <w:t xml:space="preserve"> </w:t>
      </w:r>
      <w:r w:rsidRPr="00C24C6F">
        <w:t>на выпускном курсе.</w:t>
      </w:r>
    </w:p>
    <w:p w:rsidR="001A262A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Выпускная квалификационная работа состоит из творческой автобиографии автора (до 3 страниц), оригинального художественного текста (подборки текстов, фрагмента большого произведения)</w:t>
      </w:r>
      <w:r w:rsidR="00EB5907" w:rsidRPr="00C24C6F">
        <w:t xml:space="preserve"> или оригинального перевода художественного текста (подборки текстов или значительного фрагмента текста)</w:t>
      </w:r>
      <w:r w:rsidRPr="00C24C6F">
        <w:t>.</w:t>
      </w:r>
    </w:p>
    <w:p w:rsidR="001A262A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 xml:space="preserve">Рекомендуемый объём выпускной квалификационной работы специалиста – </w:t>
      </w:r>
      <w:r w:rsidR="00AA5967" w:rsidRPr="00C24C6F">
        <w:t xml:space="preserve">3,5−4 авторских листа </w:t>
      </w:r>
      <w:r w:rsidR="00797388" w:rsidRPr="00C24C6F">
        <w:t>прозаического</w:t>
      </w:r>
      <w:r w:rsidR="00B50F1F" w:rsidRPr="00C24C6F">
        <w:t>, литературно-критического, публицистического</w:t>
      </w:r>
      <w:r w:rsidR="00797388" w:rsidRPr="00C24C6F">
        <w:t xml:space="preserve"> </w:t>
      </w:r>
      <w:r w:rsidR="005B70FB" w:rsidRPr="00C24C6F">
        <w:t xml:space="preserve">(драматургического) </w:t>
      </w:r>
      <w:r w:rsidR="00797388" w:rsidRPr="00C24C6F">
        <w:t xml:space="preserve">текста </w:t>
      </w:r>
      <w:r w:rsidR="00AA5967" w:rsidRPr="00C24C6F">
        <w:t>(140000−160000 знаков с пробелами</w:t>
      </w:r>
      <w:r w:rsidR="00797388" w:rsidRPr="00C24C6F">
        <w:t>)</w:t>
      </w:r>
      <w:r w:rsidR="00AA5967" w:rsidRPr="00C24C6F">
        <w:t xml:space="preserve">; </w:t>
      </w:r>
      <w:r w:rsidRPr="00C24C6F">
        <w:t xml:space="preserve">(до </w:t>
      </w:r>
      <w:r w:rsidR="00797388" w:rsidRPr="00C24C6F">
        <w:t>120000−140000 знаков с пробелами</w:t>
      </w:r>
      <w:r w:rsidRPr="00C24C6F">
        <w:t xml:space="preserve"> </w:t>
      </w:r>
      <w:r w:rsidR="00797388" w:rsidRPr="00C24C6F">
        <w:t xml:space="preserve">− </w:t>
      </w:r>
      <w:r w:rsidRPr="00C24C6F">
        <w:t xml:space="preserve">у переводчиков художественной литературы), для выпускников семинаров поэзии – около </w:t>
      </w:r>
      <w:r w:rsidR="003D3FE4" w:rsidRPr="00C24C6F">
        <w:t>700</w:t>
      </w:r>
      <w:r w:rsidRPr="00C24C6F">
        <w:t xml:space="preserve"> строк</w:t>
      </w:r>
      <w:r w:rsidR="00050910" w:rsidRPr="00C24C6F">
        <w:t xml:space="preserve"> (дополнительное увеличение</w:t>
      </w:r>
      <w:r w:rsidRPr="00C24C6F">
        <w:t xml:space="preserve"> объем</w:t>
      </w:r>
      <w:r w:rsidR="00050910" w:rsidRPr="00C24C6F">
        <w:t>а</w:t>
      </w:r>
      <w:r w:rsidRPr="00C24C6F">
        <w:t xml:space="preserve"> возмож</w:t>
      </w:r>
      <w:r w:rsidR="00050910" w:rsidRPr="00C24C6F">
        <w:t>но</w:t>
      </w:r>
      <w:r w:rsidRPr="00C24C6F">
        <w:t xml:space="preserve"> по согласованию с </w:t>
      </w:r>
      <w:r w:rsidR="00610B8F" w:rsidRPr="00C24C6F">
        <w:t xml:space="preserve">заведующим </w:t>
      </w:r>
      <w:r w:rsidRPr="00C24C6F">
        <w:t>выпускающей кафедрой).</w:t>
      </w: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lastRenderedPageBreak/>
        <w:t>Выпускная квалификационная работа содержит следующие структурные элементы</w:t>
      </w:r>
      <w:r w:rsidR="00797388" w:rsidRPr="00C24C6F">
        <w:t xml:space="preserve"> (формат А</w:t>
      </w:r>
      <w:proofErr w:type="gramStart"/>
      <w:r w:rsidR="00797388" w:rsidRPr="00C24C6F">
        <w:t>4</w:t>
      </w:r>
      <w:proofErr w:type="gramEnd"/>
      <w:r w:rsidR="00797388" w:rsidRPr="00C24C6F">
        <w:t>)</w:t>
      </w:r>
      <w:r w:rsidRPr="00C24C6F">
        <w:t>:</w:t>
      </w:r>
    </w:p>
    <w:p w:rsidR="00670AFC" w:rsidRPr="00C24C6F" w:rsidRDefault="00D13815" w:rsidP="00996EFC">
      <w:pPr>
        <w:spacing w:beforeLines="20" w:before="48" w:afterLines="20" w:after="48"/>
        <w:ind w:firstLine="709"/>
        <w:jc w:val="both"/>
      </w:pPr>
      <w:r w:rsidRPr="00C24C6F">
        <w:t>−</w:t>
      </w:r>
      <w:r w:rsidR="00670AFC" w:rsidRPr="00C24C6F">
        <w:t xml:space="preserve"> титульный лист;</w:t>
      </w:r>
    </w:p>
    <w:p w:rsidR="00670AFC" w:rsidRPr="00C24C6F" w:rsidRDefault="00D13815" w:rsidP="00996EFC">
      <w:pPr>
        <w:spacing w:beforeLines="20" w:before="48" w:afterLines="20" w:after="48"/>
        <w:ind w:firstLine="709"/>
        <w:jc w:val="both"/>
      </w:pPr>
      <w:r w:rsidRPr="00C24C6F">
        <w:t>−</w:t>
      </w:r>
      <w:r w:rsidR="00670AFC" w:rsidRPr="00C24C6F">
        <w:t xml:space="preserve"> содержание</w:t>
      </w:r>
      <w:r w:rsidR="00050910" w:rsidRPr="00C24C6F">
        <w:t xml:space="preserve"> (оглавление)</w:t>
      </w:r>
      <w:r w:rsidR="00670AFC" w:rsidRPr="00C24C6F">
        <w:t>;</w:t>
      </w:r>
    </w:p>
    <w:p w:rsidR="00670AFC" w:rsidRPr="00C24C6F" w:rsidRDefault="00D13815" w:rsidP="00996EFC">
      <w:pPr>
        <w:spacing w:beforeLines="20" w:before="48" w:afterLines="20" w:after="48"/>
        <w:ind w:firstLine="709"/>
        <w:jc w:val="both"/>
      </w:pPr>
      <w:r w:rsidRPr="00C24C6F">
        <w:t>−</w:t>
      </w:r>
      <w:r w:rsidR="00670AFC" w:rsidRPr="00C24C6F">
        <w:t xml:space="preserve"> творческая автобиография;</w:t>
      </w:r>
    </w:p>
    <w:p w:rsidR="00670AFC" w:rsidRPr="00C24C6F" w:rsidRDefault="00D13815" w:rsidP="00996EFC">
      <w:pPr>
        <w:spacing w:beforeLines="20" w:before="48" w:afterLines="20" w:after="48"/>
        <w:ind w:firstLine="709"/>
        <w:jc w:val="both"/>
      </w:pPr>
      <w:r w:rsidRPr="00C24C6F">
        <w:t>−</w:t>
      </w:r>
      <w:r w:rsidR="00670AFC" w:rsidRPr="00C24C6F">
        <w:t xml:space="preserve"> оригинальный художественный текст (тексты) или перевод художественного текста (текстов).</w:t>
      </w:r>
    </w:p>
    <w:p w:rsidR="00670AFC" w:rsidRPr="00C24C6F" w:rsidRDefault="00D13815" w:rsidP="00996EFC">
      <w:pPr>
        <w:spacing w:beforeLines="20" w:before="48" w:afterLines="20" w:after="48"/>
        <w:ind w:firstLine="709"/>
        <w:jc w:val="both"/>
      </w:pPr>
      <w:r w:rsidRPr="00C24C6F">
        <w:t>−</w:t>
      </w:r>
      <w:r w:rsidR="00670AFC" w:rsidRPr="00C24C6F">
        <w:t xml:space="preserve"> </w:t>
      </w:r>
      <w:r w:rsidR="000D51A6" w:rsidRPr="00C24C6F">
        <w:t xml:space="preserve">в работе </w:t>
      </w:r>
      <w:r w:rsidR="00670AFC" w:rsidRPr="00C24C6F">
        <w:t>возможны сноски и комментарии</w:t>
      </w:r>
      <w:r w:rsidRPr="00C24C6F">
        <w:t>.</w:t>
      </w:r>
    </w:p>
    <w:p w:rsidR="001A262A" w:rsidRPr="00C24C6F" w:rsidRDefault="000D51A6" w:rsidP="00996EFC">
      <w:pPr>
        <w:spacing w:beforeLines="20" w:before="48" w:afterLines="20" w:after="48"/>
        <w:ind w:firstLine="706"/>
        <w:jc w:val="both"/>
      </w:pPr>
      <w:proofErr w:type="gramStart"/>
      <w:r w:rsidRPr="00C24C6F">
        <w:t>К</w:t>
      </w:r>
      <w:r w:rsidR="00670AFC" w:rsidRPr="00C24C6F">
        <w:t xml:space="preserve"> дипломн</w:t>
      </w:r>
      <w:r w:rsidRPr="00C24C6F">
        <w:t>ой работе</w:t>
      </w:r>
      <w:r w:rsidR="00670AFC" w:rsidRPr="00C24C6F">
        <w:t xml:space="preserve"> </w:t>
      </w:r>
      <w:r w:rsidRPr="00C24C6F">
        <w:t>прилагаются</w:t>
      </w:r>
      <w:r w:rsidR="00D733DA" w:rsidRPr="00C24C6F">
        <w:t xml:space="preserve"> </w:t>
      </w:r>
      <w:r w:rsidR="00D13815" w:rsidRPr="00C24C6F">
        <w:t>электронный её</w:t>
      </w:r>
      <w:r w:rsidR="00776279" w:rsidRPr="00C24C6F">
        <w:t xml:space="preserve"> вариант (в форматах </w:t>
      </w:r>
      <w:proofErr w:type="spellStart"/>
      <w:r w:rsidR="00776279" w:rsidRPr="00C24C6F">
        <w:t>doc</w:t>
      </w:r>
      <w:proofErr w:type="spellEnd"/>
      <w:r w:rsidR="00776279" w:rsidRPr="00C24C6F">
        <w:t xml:space="preserve"> и </w:t>
      </w:r>
      <w:proofErr w:type="spellStart"/>
      <w:r w:rsidR="00776279" w:rsidRPr="00C24C6F">
        <w:t>pd</w:t>
      </w:r>
      <w:proofErr w:type="spellEnd"/>
      <w:r w:rsidR="00776279" w:rsidRPr="00C24C6F">
        <w:rPr>
          <w:lang w:val="en-US"/>
        </w:rPr>
        <w:t>f</w:t>
      </w:r>
      <w:r w:rsidR="00776279" w:rsidRPr="00C24C6F">
        <w:t xml:space="preserve"> – для размещения</w:t>
      </w:r>
      <w:r w:rsidR="00631235" w:rsidRPr="00C24C6F">
        <w:t xml:space="preserve"> в электронных ресурсах вуза</w:t>
      </w:r>
      <w:r w:rsidR="00776279" w:rsidRPr="00C24C6F">
        <w:t xml:space="preserve">) и </w:t>
      </w:r>
      <w:r w:rsidR="00D733DA" w:rsidRPr="00C24C6F">
        <w:t>заверенные соответствующими подписями</w:t>
      </w:r>
      <w:r w:rsidRPr="00C24C6F">
        <w:t>:</w:t>
      </w:r>
      <w:r w:rsidR="00670AFC" w:rsidRPr="00C24C6F">
        <w:t xml:space="preserve"> отзыв руководителя дипломной работы</w:t>
      </w:r>
      <w:r w:rsidRPr="00C24C6F">
        <w:t>,</w:t>
      </w:r>
      <w:r w:rsidR="00670AFC" w:rsidRPr="00C24C6F">
        <w:t xml:space="preserve"> рецензия утвержденного кафедрой</w:t>
      </w:r>
      <w:r w:rsidR="00B50F1F" w:rsidRPr="00C24C6F">
        <w:t xml:space="preserve"> </w:t>
      </w:r>
      <w:r w:rsidR="00EC1868" w:rsidRPr="00C24C6F">
        <w:t>двух рецензентов</w:t>
      </w:r>
      <w:r w:rsidRPr="00C24C6F">
        <w:t>, протокол проверки текста дипломной работы на объем заимствований</w:t>
      </w:r>
      <w:r w:rsidR="00631235" w:rsidRPr="00C24C6F">
        <w:t xml:space="preserve">, согласие </w:t>
      </w:r>
      <w:r w:rsidR="006C0E8B" w:rsidRPr="00C24C6F">
        <w:t xml:space="preserve">студента </w:t>
      </w:r>
      <w:r w:rsidR="00631235" w:rsidRPr="00C24C6F">
        <w:t>на размещение дипломной работы в электронных ресурсах вуза</w:t>
      </w:r>
      <w:r w:rsidR="00670AFC" w:rsidRPr="00C24C6F">
        <w:t>.</w:t>
      </w:r>
      <w:proofErr w:type="gramEnd"/>
    </w:p>
    <w:p w:rsidR="00670AFC" w:rsidRPr="00C24C6F" w:rsidRDefault="00E10086" w:rsidP="00996EFC">
      <w:pPr>
        <w:shd w:val="clear" w:color="auto" w:fill="FFFFFF"/>
        <w:spacing w:beforeLines="20" w:before="48" w:afterLines="20" w:after="48"/>
        <w:ind w:firstLine="562"/>
        <w:jc w:val="both"/>
      </w:pPr>
      <w:r w:rsidRPr="00C24C6F">
        <w:rPr>
          <w:b/>
          <w:bCs/>
        </w:rPr>
        <w:t>8</w:t>
      </w:r>
      <w:r w:rsidR="00783FDC" w:rsidRPr="00C24C6F">
        <w:rPr>
          <w:b/>
          <w:bCs/>
        </w:rPr>
        <w:t>.4</w:t>
      </w:r>
      <w:r w:rsidR="00670AFC" w:rsidRPr="00C24C6F">
        <w:rPr>
          <w:b/>
          <w:bCs/>
        </w:rPr>
        <w:t xml:space="preserve"> Примерная тематика (содержание) и порядок утверждения выпускных квалификационных работ</w:t>
      </w:r>
      <w:r w:rsidR="004E0407" w:rsidRPr="00C24C6F">
        <w:rPr>
          <w:b/>
          <w:bCs/>
        </w:rPr>
        <w:t>.</w:t>
      </w:r>
    </w:p>
    <w:p w:rsidR="001A262A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>Тематика (содержание) выпускной квалификационной работы (ВКР) определяется в соответствии с творческим профилем и профессиональными интересами выпускника: поэтические произведения, художественная проза, публицистика, драма, критические работы.</w:t>
      </w:r>
    </w:p>
    <w:p w:rsidR="001A262A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 xml:space="preserve">Студенту предоставляется право выбора как </w:t>
      </w:r>
      <w:proofErr w:type="gramStart"/>
      <w:r w:rsidRPr="00C24C6F">
        <w:t>родовой</w:t>
      </w:r>
      <w:proofErr w:type="gramEnd"/>
      <w:r w:rsidRPr="00C24C6F">
        <w:t xml:space="preserve"> так и жанровой направленности работы, предоставления целого текста, фрагмента или подборки произведений. ВКР дает возможность выпускнику проявить свою профессиональную (теоретическую и практическую) подготовку.</w:t>
      </w:r>
    </w:p>
    <w:p w:rsidR="00670AFC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>ВКР обычно является результатом отбора лучших произведений выпускника, написанных в период обучения в вузе. Вариант ВКР, подготовленный выпускником в ходе учебного процесса и преддипломной практики, обсуждается с преподавателе</w:t>
      </w:r>
      <w:proofErr w:type="gramStart"/>
      <w:r w:rsidRPr="00C24C6F">
        <w:t>м-</w:t>
      </w:r>
      <w:proofErr w:type="gramEnd"/>
      <w:r w:rsidRPr="00C24C6F">
        <w:t xml:space="preserve">«мастером» </w:t>
      </w:r>
      <w:r w:rsidR="00727B1A" w:rsidRPr="00C24C6F">
        <w:t xml:space="preserve">в ходе консультаций </w:t>
      </w:r>
      <w:r w:rsidRPr="00C24C6F">
        <w:t>и на профильном творческом семинаре. Преподаватель дает свои рекомендации и заключение о готовности ВКР. В случае готовности ВКР он должен подготовить и представить на выпускающую кафедру свое письменное заключение (отзыв о дипломной работе)</w:t>
      </w:r>
      <w:r w:rsidR="007C157E" w:rsidRPr="00C24C6F">
        <w:t xml:space="preserve"> и наложить на дипломную работу визу «работа </w:t>
      </w:r>
      <w:proofErr w:type="gramStart"/>
      <w:r w:rsidR="007C157E" w:rsidRPr="00C24C6F">
        <w:t>принята</w:t>
      </w:r>
      <w:proofErr w:type="gramEnd"/>
      <w:r w:rsidR="007C157E" w:rsidRPr="00C24C6F">
        <w:t>/ готова к защите»</w:t>
      </w:r>
      <w:r w:rsidRPr="00C24C6F">
        <w:t>.</w:t>
      </w:r>
    </w:p>
    <w:p w:rsidR="00670AFC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>В случае конфликтной ситуации по содержанию или готовности дипломной работы заведующий выпускающей кафедрой вправе передать ВКР для рецензирования другому (другим) преподавател</w:t>
      </w:r>
      <w:proofErr w:type="gramStart"/>
      <w:r w:rsidRPr="00C24C6F">
        <w:t>ю(</w:t>
      </w:r>
      <w:proofErr w:type="gramEnd"/>
      <w:r w:rsidRPr="00C24C6F">
        <w:t>ям)</w:t>
      </w:r>
      <w:r w:rsidR="003E2BB6" w:rsidRPr="00C24C6F">
        <w:t>−</w:t>
      </w:r>
      <w:r w:rsidRPr="00C24C6F">
        <w:t>«мастеру»(-</w:t>
      </w:r>
      <w:proofErr w:type="spellStart"/>
      <w:r w:rsidRPr="00C24C6F">
        <w:t>ам</w:t>
      </w:r>
      <w:proofErr w:type="spellEnd"/>
      <w:r w:rsidRPr="00C24C6F">
        <w:t>») и по результатам дополнительного рецензирования самостоятельно или коллегиально принять решение о допуске к защите или отклонении работы.</w:t>
      </w:r>
    </w:p>
    <w:p w:rsidR="00670AFC" w:rsidRPr="00C24C6F" w:rsidRDefault="00E10086" w:rsidP="00B2681B">
      <w:pPr>
        <w:shd w:val="clear" w:color="auto" w:fill="FFFFFF"/>
        <w:spacing w:beforeLines="20" w:before="48" w:afterLines="20" w:after="48"/>
        <w:ind w:firstLine="562"/>
        <w:jc w:val="both"/>
      </w:pPr>
      <w:r w:rsidRPr="00C24C6F">
        <w:rPr>
          <w:b/>
          <w:bCs/>
        </w:rPr>
        <w:t>8</w:t>
      </w:r>
      <w:r w:rsidR="00783FDC" w:rsidRPr="00C24C6F">
        <w:rPr>
          <w:b/>
          <w:bCs/>
        </w:rPr>
        <w:t>.5</w:t>
      </w:r>
      <w:r w:rsidR="00670AFC" w:rsidRPr="00C24C6F">
        <w:rPr>
          <w:b/>
          <w:bCs/>
        </w:rPr>
        <w:t xml:space="preserve"> Порядок выполнения </w:t>
      </w:r>
      <w:r w:rsidR="004E0407" w:rsidRPr="00C24C6F">
        <w:rPr>
          <w:b/>
          <w:bCs/>
        </w:rPr>
        <w:t xml:space="preserve">и представления в ГАК выпускной </w:t>
      </w:r>
      <w:r w:rsidR="00670AFC" w:rsidRPr="00C24C6F">
        <w:rPr>
          <w:b/>
          <w:bCs/>
        </w:rPr>
        <w:t>квалификационной работы</w:t>
      </w:r>
      <w:r w:rsidR="004E0407" w:rsidRPr="00C24C6F">
        <w:rPr>
          <w:b/>
          <w:bCs/>
        </w:rPr>
        <w:t>.</w:t>
      </w:r>
    </w:p>
    <w:p w:rsidR="001A262A" w:rsidRPr="00C24C6F" w:rsidRDefault="00670AFC" w:rsidP="00996EFC">
      <w:pPr>
        <w:shd w:val="clear" w:color="auto" w:fill="FFFFFF"/>
        <w:spacing w:beforeLines="20" w:before="48" w:afterLines="20" w:after="48"/>
        <w:ind w:right="14" w:firstLine="720"/>
        <w:jc w:val="both"/>
      </w:pPr>
      <w:r w:rsidRPr="00C24C6F">
        <w:t xml:space="preserve">При выполнении ВКР выпускник пользуется консультативной помощью руководителя </w:t>
      </w:r>
      <w:r w:rsidR="007F68DB" w:rsidRPr="00C24C6F">
        <w:t xml:space="preserve">дипломной работы (руководителя </w:t>
      </w:r>
      <w:r w:rsidRPr="00C24C6F">
        <w:t>творческого семинара</w:t>
      </w:r>
      <w:r w:rsidR="007F68DB" w:rsidRPr="00C24C6F">
        <w:t xml:space="preserve">, </w:t>
      </w:r>
      <w:r w:rsidRPr="00C24C6F">
        <w:t>«мастера»), а также других специалистов вуза. Могут привлекаться для консультаций и творческие работники (писатели, переводчики), не работающие в институте. Все изменения в плане ВКР должны быть согласованы с руководителем.</w:t>
      </w: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За принятые творческие решения, оригинальность текста (отсутствие плагиата), точность цитируемого материала, используемые языковые средства отвечает студент – автор выпускной квалификационной работы.</w:t>
      </w: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Работа над ВКР выполняется выпускником, как правило, в течение периода обучения в вузе и представ</w:t>
      </w:r>
      <w:r w:rsidR="00DE788A" w:rsidRPr="00C24C6F">
        <w:t xml:space="preserve">ляется руководителю </w:t>
      </w:r>
      <w:r w:rsidR="003A12FF" w:rsidRPr="00C24C6F">
        <w:t xml:space="preserve">ВКР </w:t>
      </w:r>
      <w:r w:rsidR="00DE788A" w:rsidRPr="00C24C6F">
        <w:t>в начальном</w:t>
      </w:r>
      <w:r w:rsidR="003A12FF" w:rsidRPr="00C24C6F">
        <w:t xml:space="preserve"> (черновом)</w:t>
      </w:r>
      <w:r w:rsidR="00DE788A" w:rsidRPr="00C24C6F">
        <w:t xml:space="preserve"> варианте</w:t>
      </w:r>
      <w:r w:rsidRPr="00C24C6F">
        <w:t xml:space="preserve"> к концу 9 </w:t>
      </w:r>
      <w:r w:rsidR="003A12FF" w:rsidRPr="00C24C6F">
        <w:t>–</w:t>
      </w:r>
      <w:r w:rsidR="00AC6D82" w:rsidRPr="00C24C6F">
        <w:t xml:space="preserve"> </w:t>
      </w:r>
      <w:r w:rsidR="003A12FF" w:rsidRPr="00C24C6F">
        <w:t xml:space="preserve">началу 10 </w:t>
      </w:r>
      <w:r w:rsidRPr="00C24C6F">
        <w:t>семестра очной формы обучения (</w:t>
      </w:r>
      <w:r w:rsidR="00F81E36" w:rsidRPr="00C24C6F">
        <w:t>началу 6 курса</w:t>
      </w:r>
      <w:r w:rsidRPr="00C24C6F">
        <w:t xml:space="preserve"> заочной формы обучения). Окончательное редактирование (подготовка) текстов производится в ходе </w:t>
      </w:r>
      <w:r w:rsidR="00742B65" w:rsidRPr="00C24C6F">
        <w:lastRenderedPageBreak/>
        <w:t>преддипломной (</w:t>
      </w:r>
      <w:r w:rsidRPr="00C24C6F">
        <w:t>редакционно-издательской</w:t>
      </w:r>
      <w:r w:rsidR="00742B65" w:rsidRPr="00C24C6F">
        <w:t>)</w:t>
      </w:r>
      <w:r w:rsidRPr="00C24C6F">
        <w:t xml:space="preserve"> практики</w:t>
      </w:r>
      <w:r w:rsidR="00742B65" w:rsidRPr="00C24C6F">
        <w:t xml:space="preserve"> и подготовки ВКР к защите</w:t>
      </w:r>
      <w:r w:rsidRPr="00C24C6F">
        <w:t>, когда тексты редактируются для возможного последующего издания</w:t>
      </w:r>
      <w:r w:rsidR="00BB3B41" w:rsidRPr="00C24C6F">
        <w:t xml:space="preserve"> и по консультативным замечаниям руководителя ВКР</w:t>
      </w:r>
      <w:r w:rsidRPr="00C24C6F">
        <w:t>.</w:t>
      </w:r>
    </w:p>
    <w:p w:rsidR="00FA04D4" w:rsidRPr="00C24C6F" w:rsidRDefault="00FB7F5D" w:rsidP="00996EFC">
      <w:pPr>
        <w:spacing w:beforeLines="20" w:before="48" w:afterLines="20" w:after="48"/>
        <w:ind w:firstLine="706"/>
        <w:jc w:val="both"/>
      </w:pPr>
      <w:r w:rsidRPr="00C24C6F">
        <w:t>Материалы</w:t>
      </w:r>
      <w:r w:rsidR="00FA04D4" w:rsidRPr="00C24C6F">
        <w:t xml:space="preserve"> дипломн</w:t>
      </w:r>
      <w:r w:rsidRPr="00C24C6F">
        <w:t>ой</w:t>
      </w:r>
      <w:r w:rsidR="00FA04D4" w:rsidRPr="00C24C6F">
        <w:t xml:space="preserve"> работы (в </w:t>
      </w:r>
      <w:r w:rsidRPr="00C24C6F">
        <w:t>актуальной после преддипломной практики</w:t>
      </w:r>
      <w:r w:rsidR="00FA04D4" w:rsidRPr="00C24C6F">
        <w:t xml:space="preserve"> редакции) сдаются на выпускающую кафедру до</w:t>
      </w:r>
      <w:r w:rsidR="00C561FC" w:rsidRPr="00C24C6F">
        <w:t xml:space="preserve"> получения зачета по дисциплине «Литературное мастерство» или «Мастерство художественного перевода», т.к. наличие </w:t>
      </w:r>
      <w:r w:rsidRPr="00C24C6F">
        <w:t>этих материалов</w:t>
      </w:r>
      <w:r w:rsidR="00CF6D27" w:rsidRPr="00C24C6F">
        <w:t xml:space="preserve"> служит одним из оснований </w:t>
      </w:r>
      <w:r w:rsidR="00FC22A3" w:rsidRPr="00C24C6F">
        <w:t>аттестации</w:t>
      </w:r>
      <w:r w:rsidR="00CF6D27" w:rsidRPr="00C24C6F">
        <w:t xml:space="preserve"> по этим дисциплинам.</w:t>
      </w:r>
    </w:p>
    <w:p w:rsidR="001A262A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 xml:space="preserve">Защита ВКР проводится в сроки, </w:t>
      </w:r>
      <w:r w:rsidR="00CF6D27" w:rsidRPr="00C24C6F">
        <w:t>установленные</w:t>
      </w:r>
      <w:r w:rsidRPr="00C24C6F">
        <w:t xml:space="preserve"> графиком учебного процесса, на открытых заседаниях Государственной аттестационной комиссии (ГАК) с участием не менее половины ее членов. Персональный состав ГАК утверждается ректором института.</w:t>
      </w:r>
    </w:p>
    <w:p w:rsidR="003F5876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К защите ВКР допускаются студенты, выполнившие все требования учебного плана и программы.</w:t>
      </w:r>
    </w:p>
    <w:p w:rsidR="001A262A" w:rsidRPr="00C24C6F" w:rsidRDefault="00670AFC" w:rsidP="00996EFC">
      <w:pPr>
        <w:spacing w:beforeLines="20" w:before="48" w:afterLines="20" w:after="48"/>
        <w:ind w:firstLine="706"/>
        <w:jc w:val="both"/>
      </w:pPr>
      <w:proofErr w:type="gramStart"/>
      <w:r w:rsidRPr="00C24C6F">
        <w:t>Законченная ВКР</w:t>
      </w:r>
      <w:r w:rsidR="003D3FE4" w:rsidRPr="00C24C6F">
        <w:t xml:space="preserve"> (три</w:t>
      </w:r>
      <w:r w:rsidR="003F5876" w:rsidRPr="00C24C6F">
        <w:t xml:space="preserve"> экземпляра на бумажном носителе)</w:t>
      </w:r>
      <w:r w:rsidRPr="00C24C6F">
        <w:t xml:space="preserve">, подписанная выпускником, </w:t>
      </w:r>
      <w:r w:rsidR="003D746E" w:rsidRPr="00C24C6F">
        <w:t xml:space="preserve">с </w:t>
      </w:r>
      <w:r w:rsidR="00FC22A3" w:rsidRPr="00C24C6F">
        <w:t xml:space="preserve">утверждающей </w:t>
      </w:r>
      <w:r w:rsidR="003D746E" w:rsidRPr="00C24C6F">
        <w:t xml:space="preserve">визой </w:t>
      </w:r>
      <w:r w:rsidRPr="00C24C6F">
        <w:t>руководител</w:t>
      </w:r>
      <w:r w:rsidR="003D746E" w:rsidRPr="00C24C6F">
        <w:t>я</w:t>
      </w:r>
      <w:r w:rsidR="00FC22A3" w:rsidRPr="00C24C6F">
        <w:t xml:space="preserve"> на титуле и</w:t>
      </w:r>
      <w:r w:rsidRPr="00C24C6F">
        <w:t xml:space="preserve"> вместе с отзывом руководителя представляется </w:t>
      </w:r>
      <w:r w:rsidR="003F5876" w:rsidRPr="00C24C6F">
        <w:t>на кафедру (</w:t>
      </w:r>
      <w:r w:rsidRPr="00C24C6F">
        <w:t>на подпись заведующему кафедрой</w:t>
      </w:r>
      <w:r w:rsidR="003F5876" w:rsidRPr="00C24C6F">
        <w:t>)</w:t>
      </w:r>
      <w:r w:rsidR="00927689" w:rsidRPr="00C24C6F">
        <w:t xml:space="preserve"> и далее на рецензирование</w:t>
      </w:r>
      <w:r w:rsidR="005F42EF" w:rsidRPr="00C24C6F">
        <w:t xml:space="preserve"> (без отзыва руководителя)</w:t>
      </w:r>
      <w:r w:rsidRPr="00C24C6F">
        <w:t>.</w:t>
      </w:r>
      <w:proofErr w:type="gramEnd"/>
    </w:p>
    <w:p w:rsidR="00B21F45" w:rsidRPr="00C24C6F" w:rsidRDefault="003F5876" w:rsidP="00996EFC">
      <w:pPr>
        <w:spacing w:beforeLines="20" w:before="48" w:afterLines="20" w:after="48"/>
        <w:ind w:firstLine="706"/>
        <w:jc w:val="both"/>
      </w:pPr>
      <w:r w:rsidRPr="00C24C6F">
        <w:t xml:space="preserve">Экземпляр ВКР в электронном виде (в формате </w:t>
      </w:r>
      <w:r w:rsidRPr="00C24C6F">
        <w:rPr>
          <w:lang w:val="en-US"/>
        </w:rPr>
        <w:t>doc</w:t>
      </w:r>
      <w:r w:rsidRPr="00C24C6F">
        <w:t xml:space="preserve"> </w:t>
      </w:r>
      <w:r w:rsidR="00927689" w:rsidRPr="00C24C6F">
        <w:t xml:space="preserve">и </w:t>
      </w:r>
      <w:r w:rsidR="00927689" w:rsidRPr="00C24C6F">
        <w:rPr>
          <w:lang w:val="en-US"/>
        </w:rPr>
        <w:t>pdf</w:t>
      </w:r>
      <w:r w:rsidR="00927689" w:rsidRPr="00C24C6F">
        <w:t>)</w:t>
      </w:r>
      <w:r w:rsidRPr="00C24C6F">
        <w:t xml:space="preserve"> </w:t>
      </w:r>
      <w:r w:rsidR="00927689" w:rsidRPr="00C24C6F">
        <w:t>предоставляется</w:t>
      </w:r>
      <w:r w:rsidR="00670AFC" w:rsidRPr="00C24C6F">
        <w:t xml:space="preserve"> </w:t>
      </w:r>
      <w:r w:rsidR="00927689" w:rsidRPr="00C24C6F">
        <w:t>для</w:t>
      </w:r>
      <w:r w:rsidR="00670AFC" w:rsidRPr="00C24C6F">
        <w:t xml:space="preserve"> </w:t>
      </w:r>
      <w:r w:rsidR="003D746E" w:rsidRPr="00C24C6F">
        <w:t>проверк</w:t>
      </w:r>
      <w:r w:rsidR="00927689" w:rsidRPr="00C24C6F">
        <w:t>и</w:t>
      </w:r>
      <w:r w:rsidR="003D746E" w:rsidRPr="00C24C6F">
        <w:t xml:space="preserve"> на объем заимствований </w:t>
      </w:r>
      <w:r w:rsidR="00AC6D82" w:rsidRPr="00C24C6F">
        <w:t xml:space="preserve">(с </w:t>
      </w:r>
      <w:r w:rsidR="00614A88" w:rsidRPr="00C24C6F">
        <w:t xml:space="preserve">письменным </w:t>
      </w:r>
      <w:r w:rsidR="00AC6D82" w:rsidRPr="00C24C6F">
        <w:t xml:space="preserve">согласием </w:t>
      </w:r>
      <w:r w:rsidR="00927689" w:rsidRPr="00C24C6F">
        <w:t xml:space="preserve">студента </w:t>
      </w:r>
      <w:r w:rsidR="00AC6D82" w:rsidRPr="00C24C6F">
        <w:t xml:space="preserve">на размещение </w:t>
      </w:r>
      <w:r w:rsidR="00614A88" w:rsidRPr="00C24C6F">
        <w:t>в Интернет-ресурсах вуза</w:t>
      </w:r>
      <w:r w:rsidR="00AC6D82" w:rsidRPr="00C24C6F">
        <w:t>)</w:t>
      </w:r>
      <w:r w:rsidR="00670AFC" w:rsidRPr="00C24C6F">
        <w:t xml:space="preserve">. </w:t>
      </w:r>
      <w:r w:rsidR="00B21F45" w:rsidRPr="00C24C6F">
        <w:t>Объем заимствований не должен превышать 30 %. Если объем превышает указанный уровень или у членов экзаменационной комиссии возникнут вопросы по выявленным заимствованиям в рамках 30%, выпускник должен доказательно оправдать заимствования художественными целями (т.е., мотивировав заимствования, не быть уличенным в плагиате).</w:t>
      </w:r>
    </w:p>
    <w:p w:rsidR="001A262A" w:rsidRPr="00C24C6F" w:rsidRDefault="00B21F45" w:rsidP="00996EFC">
      <w:pPr>
        <w:spacing w:beforeLines="20" w:before="48" w:afterLines="20" w:after="48"/>
        <w:ind w:firstLine="709"/>
        <w:jc w:val="both"/>
      </w:pPr>
      <w:r w:rsidRPr="00C24C6F">
        <w:t>Под превышением объема заимствований (плагиатом) понимается несамостоятельное выполнение ВКР, то есть использование в ней чужого текста, опубликованного на бумажном или электронном носителе, без ссылки на источник, или, при наличии ссылок, когда объем и характер заимствований ставят под сомнение самостоятельность выполнения работы или какого-либо из ее разделов. Разновидностями плагиата признаются:</w:t>
      </w:r>
    </w:p>
    <w:p w:rsidR="00B21F45" w:rsidRPr="00C24C6F" w:rsidRDefault="00B21F45" w:rsidP="00996EFC">
      <w:pPr>
        <w:pStyle w:val="af2"/>
        <w:numPr>
          <w:ilvl w:val="0"/>
          <w:numId w:val="6"/>
        </w:numPr>
        <w:spacing w:beforeLines="20" w:before="48" w:afterLines="20" w:after="48"/>
        <w:ind w:left="714" w:hanging="357"/>
        <w:jc w:val="both"/>
        <w:rPr>
          <w:sz w:val="24"/>
          <w:szCs w:val="24"/>
        </w:rPr>
      </w:pPr>
      <w:r w:rsidRPr="00C24C6F">
        <w:rPr>
          <w:sz w:val="24"/>
          <w:szCs w:val="24"/>
        </w:rPr>
        <w:t>дословное изложение чужого текста без ссылки,</w:t>
      </w:r>
    </w:p>
    <w:p w:rsidR="00B21F45" w:rsidRPr="00C24C6F" w:rsidRDefault="00B21F45" w:rsidP="00996EFC">
      <w:pPr>
        <w:pStyle w:val="af2"/>
        <w:numPr>
          <w:ilvl w:val="0"/>
          <w:numId w:val="6"/>
        </w:numPr>
        <w:spacing w:beforeLines="20" w:before="48" w:afterLines="20" w:after="48"/>
        <w:jc w:val="both"/>
        <w:rPr>
          <w:sz w:val="24"/>
          <w:szCs w:val="24"/>
        </w:rPr>
      </w:pPr>
      <w:r w:rsidRPr="00C24C6F">
        <w:rPr>
          <w:sz w:val="24"/>
          <w:szCs w:val="24"/>
        </w:rPr>
        <w:t>парафраза – изложение чужого текста с заменой слов и выражений без изменения содержания заимствованного текста.</w:t>
      </w:r>
    </w:p>
    <w:p w:rsidR="005F42EF" w:rsidRPr="00C24C6F" w:rsidRDefault="005F42EF" w:rsidP="00996EFC">
      <w:pPr>
        <w:spacing w:beforeLines="20" w:before="48" w:afterLines="20" w:after="48"/>
        <w:ind w:firstLine="706"/>
        <w:jc w:val="both"/>
      </w:pPr>
      <w:r w:rsidRPr="00C24C6F">
        <w:t>Работа обязательно предоставляется на «внешнее» рецензирование (вне выпускающей кафедры), а также может пройти «внутренне» (предварительное) рецензирование, если заведующий кафедрой примет такое решение.</w:t>
      </w: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 xml:space="preserve">Состав </w:t>
      </w:r>
      <w:r w:rsidR="00BA5CC0" w:rsidRPr="00C24C6F">
        <w:t xml:space="preserve">«внешних» </w:t>
      </w:r>
      <w:r w:rsidRPr="00C24C6F">
        <w:t>рецензентов утверждается из числа специалистов</w:t>
      </w:r>
      <w:r w:rsidR="00155A04" w:rsidRPr="00C24C6F">
        <w:t xml:space="preserve"> из других вузов или</w:t>
      </w:r>
      <w:r w:rsidRPr="00C24C6F">
        <w:t xml:space="preserve"> </w:t>
      </w:r>
      <w:r w:rsidR="00155A04" w:rsidRPr="00C24C6F">
        <w:t xml:space="preserve">Литературного </w:t>
      </w:r>
      <w:r w:rsidRPr="00C24C6F">
        <w:t>института,</w:t>
      </w:r>
      <w:r w:rsidR="00C50E74" w:rsidRPr="00C24C6F">
        <w:t xml:space="preserve"> работающих вне кафедры</w:t>
      </w:r>
      <w:r w:rsidR="00155A04" w:rsidRPr="00C24C6F">
        <w:t>, на которой выполнялась ВКР</w:t>
      </w:r>
      <w:r w:rsidRPr="00C24C6F">
        <w:t>. ВКР должна быть представлена на рецензиров</w:t>
      </w:r>
      <w:r w:rsidR="003D746E" w:rsidRPr="00C24C6F">
        <w:t>ание не позднее, чем за две недели</w:t>
      </w:r>
      <w:r w:rsidRPr="00C24C6F">
        <w:t xml:space="preserve"> до дня защиты. Рецензия пред</w:t>
      </w:r>
      <w:r w:rsidR="00155A04" w:rsidRPr="00C24C6F">
        <w:t>о</w:t>
      </w:r>
      <w:r w:rsidRPr="00C24C6F">
        <w:t>ставляется в письменном виде и должна содержать краткую оценку ВКР</w:t>
      </w:r>
      <w:r w:rsidR="00155A04" w:rsidRPr="00C24C6F">
        <w:t xml:space="preserve"> с указанием критиче</w:t>
      </w:r>
      <w:r w:rsidR="00EA465B" w:rsidRPr="00C24C6F">
        <w:t xml:space="preserve">ских замечаний и положительных </w:t>
      </w:r>
      <w:r w:rsidR="00155A04" w:rsidRPr="00C24C6F">
        <w:t>сторон</w:t>
      </w:r>
      <w:r w:rsidRPr="00C24C6F">
        <w:t>.</w:t>
      </w:r>
    </w:p>
    <w:p w:rsidR="00670AFC" w:rsidRPr="00C24C6F" w:rsidRDefault="00670AFC" w:rsidP="00996EFC">
      <w:pPr>
        <w:spacing w:beforeLines="20" w:before="48" w:afterLines="20" w:after="48"/>
        <w:ind w:firstLine="720"/>
        <w:jc w:val="both"/>
      </w:pPr>
      <w:r w:rsidRPr="00C24C6F">
        <w:t>Не позднее, чем за день до защиты секретарь Государственной аттестационной комиссии должен иметь все необходимые документы: отзыв</w:t>
      </w:r>
      <w:r w:rsidR="002B3F3E" w:rsidRPr="00C24C6F">
        <w:t>ы руководителей</w:t>
      </w:r>
      <w:r w:rsidRPr="00C24C6F">
        <w:t>, ре</w:t>
      </w:r>
      <w:r w:rsidR="002B3F3E" w:rsidRPr="00C24C6F">
        <w:t>цензии</w:t>
      </w:r>
      <w:r w:rsidRPr="00C24C6F">
        <w:t>, заключени</w:t>
      </w:r>
      <w:r w:rsidR="002B3F3E" w:rsidRPr="00C24C6F">
        <w:t>я</w:t>
      </w:r>
      <w:r w:rsidRPr="00C24C6F">
        <w:t xml:space="preserve"> (визу) заведующего кафедрой, </w:t>
      </w:r>
      <w:r w:rsidR="00EA465B" w:rsidRPr="00C24C6F">
        <w:t>протокол</w:t>
      </w:r>
      <w:r w:rsidR="00A70208" w:rsidRPr="00C24C6F">
        <w:t>ы</w:t>
      </w:r>
      <w:r w:rsidR="00EA465B" w:rsidRPr="00C24C6F">
        <w:t xml:space="preserve"> проверки ВКР на объем заимствований, </w:t>
      </w:r>
      <w:r w:rsidR="00CD4261" w:rsidRPr="00C24C6F">
        <w:t>сведения (справку)</w:t>
      </w:r>
      <w:r w:rsidR="00A70208" w:rsidRPr="00C24C6F">
        <w:t xml:space="preserve"> о размещении ВКР на электронных ресурсах института, </w:t>
      </w:r>
      <w:r w:rsidRPr="00C24C6F">
        <w:t>зачетн</w:t>
      </w:r>
      <w:r w:rsidR="00A70208" w:rsidRPr="00C24C6F">
        <w:t>ые книжки</w:t>
      </w:r>
      <w:r w:rsidRPr="00C24C6F">
        <w:t>, бланки протоколов.</w:t>
      </w:r>
    </w:p>
    <w:p w:rsidR="00670AFC" w:rsidRPr="00C24C6F" w:rsidRDefault="00670AFC" w:rsidP="00996EFC">
      <w:pPr>
        <w:spacing w:beforeLines="20" w:before="48" w:afterLines="20" w:after="48"/>
        <w:ind w:firstLine="720"/>
        <w:jc w:val="both"/>
      </w:pPr>
    </w:p>
    <w:p w:rsidR="00670AFC" w:rsidRPr="00C24C6F" w:rsidRDefault="00E10086" w:rsidP="00B2681B">
      <w:pPr>
        <w:shd w:val="clear" w:color="auto" w:fill="FFFFFF"/>
        <w:spacing w:beforeLines="20" w:before="48" w:afterLines="20" w:after="48"/>
        <w:ind w:firstLine="562"/>
        <w:jc w:val="both"/>
      </w:pPr>
      <w:r w:rsidRPr="00C24C6F">
        <w:rPr>
          <w:b/>
          <w:bCs/>
        </w:rPr>
        <w:t>8</w:t>
      </w:r>
      <w:r w:rsidR="00783FDC" w:rsidRPr="00C24C6F">
        <w:rPr>
          <w:b/>
          <w:bCs/>
        </w:rPr>
        <w:t>.6</w:t>
      </w:r>
      <w:r w:rsidR="00670AFC" w:rsidRPr="00C24C6F">
        <w:rPr>
          <w:b/>
          <w:bCs/>
        </w:rPr>
        <w:t xml:space="preserve"> Порядок защиты выпускной квалификационной работы</w:t>
      </w:r>
      <w:r w:rsidR="004E0407" w:rsidRPr="00C24C6F">
        <w:rPr>
          <w:b/>
          <w:bCs/>
        </w:rPr>
        <w:t>.</w:t>
      </w:r>
    </w:p>
    <w:p w:rsidR="001A262A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 xml:space="preserve">Защита дипломной работы происходит публично. Она носит характер дискуссии и происходит в обстановке высокой требовательности и принципиальности; обстоятельному </w:t>
      </w:r>
      <w:r w:rsidRPr="00C24C6F">
        <w:lastRenderedPageBreak/>
        <w:t>анализу должна подвергаться творческая состоятельность выпускника, проявившаяся</w:t>
      </w:r>
      <w:r w:rsidR="001A262A" w:rsidRPr="00C24C6F">
        <w:t xml:space="preserve"> </w:t>
      </w:r>
      <w:r w:rsidRPr="00C24C6F">
        <w:t>в работе.</w:t>
      </w: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Кроме членов аттестационной комиссии на защите желательно присутствие творческого руководителя («мастера») и рецензента работы, а также возможно присутствие других студентов, преподавателей и администрации.</w:t>
      </w:r>
    </w:p>
    <w:p w:rsidR="001A262A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Заседание Государственной аттестационной комиссии начинается с того, что председатель (зам. председателя ГАК или секретарь) объявляет о защите, указывая название дипломной работы, фамилию, имя, отчество ее автора, а также докладывает о наличии рецензий, после чего диссертант получает слово для доклада.</w:t>
      </w:r>
    </w:p>
    <w:p w:rsidR="00670AFC" w:rsidRPr="00C24C6F" w:rsidRDefault="00670AFC" w:rsidP="00996EFC">
      <w:pPr>
        <w:spacing w:beforeLines="20" w:before="48" w:afterLines="20" w:after="48"/>
        <w:ind w:firstLine="677"/>
      </w:pPr>
      <w:r w:rsidRPr="00C24C6F">
        <w:t>В своем выступлении на заседании ГАК студент (автор ВКР) должен отразить:</w:t>
      </w:r>
    </w:p>
    <w:p w:rsidR="00670AFC" w:rsidRPr="00C24C6F" w:rsidRDefault="00EB1B63" w:rsidP="00996EFC">
      <w:pPr>
        <w:spacing w:beforeLines="20" w:before="48" w:afterLines="20" w:after="48"/>
        <w:ind w:firstLine="709"/>
      </w:pPr>
      <w:r w:rsidRPr="00C24C6F">
        <w:t>−</w:t>
      </w:r>
      <w:r w:rsidR="00670AFC" w:rsidRPr="00C24C6F">
        <w:t xml:space="preserve"> важные моменты своей творческой биографии;</w:t>
      </w:r>
    </w:p>
    <w:p w:rsidR="00670AFC" w:rsidRPr="00C24C6F" w:rsidRDefault="00EB1B63" w:rsidP="00996EFC">
      <w:pPr>
        <w:spacing w:beforeLines="20" w:before="48" w:afterLines="20" w:after="48"/>
        <w:ind w:firstLine="709"/>
      </w:pPr>
      <w:r w:rsidRPr="00C24C6F">
        <w:t>−</w:t>
      </w:r>
      <w:r w:rsidR="00670AFC" w:rsidRPr="00C24C6F">
        <w:t xml:space="preserve"> актуальность своей работы;</w:t>
      </w:r>
    </w:p>
    <w:p w:rsidR="00670AFC" w:rsidRPr="00C24C6F" w:rsidRDefault="00EB1B63" w:rsidP="00996EFC">
      <w:pPr>
        <w:spacing w:beforeLines="20" w:before="48" w:afterLines="20" w:after="48"/>
        <w:ind w:firstLine="709"/>
      </w:pPr>
      <w:r w:rsidRPr="00C24C6F">
        <w:t>−</w:t>
      </w:r>
      <w:r w:rsidR="00670AFC" w:rsidRPr="00C24C6F">
        <w:t xml:space="preserve"> привести пример (фрагмент) из своего диплома, свидетельствующий о творческой зрелости автора.</w:t>
      </w:r>
    </w:p>
    <w:p w:rsidR="00670AFC" w:rsidRPr="00C24C6F" w:rsidRDefault="00670AFC" w:rsidP="00996EFC">
      <w:pPr>
        <w:spacing w:beforeLines="20" w:before="48" w:afterLines="20" w:after="48"/>
        <w:ind w:firstLine="709"/>
      </w:pPr>
      <w:r w:rsidRPr="00C24C6F">
        <w:t>Время выступления</w:t>
      </w:r>
      <w:r w:rsidR="00EB1B63" w:rsidRPr="00C24C6F">
        <w:t xml:space="preserve"> студента не должно превышать десять</w:t>
      </w:r>
      <w:r w:rsidRPr="00C24C6F">
        <w:t xml:space="preserve"> минут.</w:t>
      </w:r>
    </w:p>
    <w:p w:rsidR="00670AFC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 xml:space="preserve">После окончания доклада члены ГАК задают </w:t>
      </w:r>
      <w:r w:rsidR="00493C97" w:rsidRPr="00C24C6F">
        <w:t xml:space="preserve">студенту </w:t>
      </w:r>
      <w:r w:rsidRPr="00C24C6F">
        <w:t xml:space="preserve">вопросы, которые секретарь записывает вместе с ответами в протокол. Члены Государственной аттестационной комиссии и лица, приглашенные на защиту, в устной форме могут задавать любые вопросы по дипломной работе, обращаясь как к </w:t>
      </w:r>
      <w:r w:rsidR="00493C97" w:rsidRPr="00C24C6F">
        <w:t xml:space="preserve">ее </w:t>
      </w:r>
      <w:r w:rsidR="00A55F5D" w:rsidRPr="00C24C6F">
        <w:t xml:space="preserve">целому, так и деталям, </w:t>
      </w:r>
      <w:r w:rsidR="003B4BC8" w:rsidRPr="00C24C6F">
        <w:t xml:space="preserve">выявляя </w:t>
      </w:r>
      <w:proofErr w:type="spellStart"/>
      <w:r w:rsidR="003B4BC8" w:rsidRPr="00C24C6F">
        <w:t>сформированность</w:t>
      </w:r>
      <w:proofErr w:type="spellEnd"/>
      <w:r w:rsidR="003B4BC8" w:rsidRPr="00C24C6F">
        <w:t xml:space="preserve"> заявленных программой итоговой аттестации компетенций (примерный перечень вопросов</w:t>
      </w:r>
      <w:r w:rsidR="0093126D" w:rsidRPr="00C24C6F">
        <w:t xml:space="preserve"> дан ниже, п.8.7)</w:t>
      </w:r>
      <w:r w:rsidR="003B4BC8" w:rsidRPr="00C24C6F">
        <w:t>.</w:t>
      </w:r>
      <w:r w:rsidRPr="00C24C6F">
        <w:t xml:space="preserve"> Отвечая на вопросы, студент должен касаться только существа дела. Затем выступают со своими отзывами руководитель дипломной работы и рецензент. Студент отвечает на замечания рецензента. В случае отсутствия руководителя и рецензента их отзывы зачитывает секретарь ГАК. Заключительное слово дается председателю ГАК (заместителю председателя). Общая продолжительность защиты </w:t>
      </w:r>
      <w:r w:rsidR="00493C97" w:rsidRPr="00C24C6F">
        <w:t xml:space="preserve">ВКР </w:t>
      </w:r>
      <w:r w:rsidRPr="00C24C6F">
        <w:t>не должна превышать 30 минут.</w:t>
      </w:r>
    </w:p>
    <w:p w:rsidR="005F038F" w:rsidRPr="00C24C6F" w:rsidRDefault="005F038F" w:rsidP="00996EFC">
      <w:pPr>
        <w:spacing w:beforeLines="20" w:before="48" w:afterLines="20" w:after="48"/>
        <w:ind w:firstLine="709"/>
        <w:jc w:val="both"/>
      </w:pPr>
      <w:r w:rsidRPr="00C24C6F">
        <w:t xml:space="preserve">После окончания всех защит, назначенных на данный день, государственная экзаменационная комиссия </w:t>
      </w:r>
      <w:r w:rsidR="00A63D83" w:rsidRPr="00C24C6F">
        <w:t xml:space="preserve">в закрытом заседании </w:t>
      </w:r>
      <w:r w:rsidRPr="00C24C6F">
        <w:t>обсуждает итоги защиты каждой работы и путем открытого голосования выставляет оценку, учитывая не только мнение научного руководителя и рецензента, но и качество защиты, основательность и полноту ответов на вопросы, соответствие защитного слова самой работе.</w:t>
      </w:r>
    </w:p>
    <w:p w:rsidR="005F038F" w:rsidRPr="00C24C6F" w:rsidRDefault="005F038F" w:rsidP="00996EFC">
      <w:pPr>
        <w:spacing w:beforeLines="20" w:before="48" w:afterLines="20" w:after="48"/>
        <w:ind w:firstLine="709"/>
        <w:jc w:val="both"/>
      </w:pPr>
      <w:proofErr w:type="gramStart"/>
      <w:r w:rsidRPr="00C24C6F">
        <w:t>Обучающийся</w:t>
      </w:r>
      <w:proofErr w:type="gramEnd"/>
      <w:r w:rsidRPr="00C24C6F"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аттестационного испытания. Апелляция должна быть мотивирована. Апелляция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испытания.</w:t>
      </w:r>
    </w:p>
    <w:p w:rsidR="002346A8" w:rsidRPr="00C24C6F" w:rsidRDefault="002346A8" w:rsidP="00996EFC">
      <w:pPr>
        <w:spacing w:beforeLines="20" w:before="48" w:afterLines="20" w:after="48"/>
        <w:ind w:firstLine="709"/>
        <w:jc w:val="both"/>
      </w:pPr>
    </w:p>
    <w:p w:rsidR="005F226E" w:rsidRPr="00C24C6F" w:rsidRDefault="002346A8" w:rsidP="00996EFC">
      <w:pPr>
        <w:spacing w:beforeLines="20" w:before="48" w:afterLines="20" w:after="48"/>
        <w:ind w:firstLine="709"/>
        <w:jc w:val="both"/>
        <w:rPr>
          <w:b/>
        </w:rPr>
      </w:pPr>
      <w:r w:rsidRPr="00C24C6F">
        <w:rPr>
          <w:b/>
        </w:rPr>
        <w:t xml:space="preserve">8.7 Типовые вопросы, </w:t>
      </w:r>
      <w:r w:rsidR="005F226E" w:rsidRPr="00C24C6F">
        <w:rPr>
          <w:b/>
        </w:rPr>
        <w:t xml:space="preserve">рекомендованные членам ГЭК для выявления </w:t>
      </w:r>
      <w:proofErr w:type="spellStart"/>
      <w:r w:rsidR="005F226E" w:rsidRPr="00C24C6F">
        <w:rPr>
          <w:b/>
        </w:rPr>
        <w:t>сформированности</w:t>
      </w:r>
      <w:proofErr w:type="spellEnd"/>
      <w:r w:rsidR="005F226E" w:rsidRPr="00C24C6F">
        <w:rPr>
          <w:b/>
        </w:rPr>
        <w:t xml:space="preserve"> компетенций в ходе защиты ВКР (дипломной работы):</w:t>
      </w:r>
    </w:p>
    <w:p w:rsidR="005F226E" w:rsidRPr="00C24C6F" w:rsidRDefault="00281D3F" w:rsidP="00996EFC">
      <w:pPr>
        <w:spacing w:beforeLines="20" w:before="48" w:afterLines="20" w:after="48"/>
        <w:ind w:firstLine="709"/>
        <w:jc w:val="both"/>
      </w:pPr>
      <w:r w:rsidRPr="00C24C6F">
        <w:t>Вопросы представлены в общей формулировке, близкой</w:t>
      </w:r>
      <w:r w:rsidR="00CB307A" w:rsidRPr="00C24C6F">
        <w:t xml:space="preserve"> содержанию компетенций</w:t>
      </w:r>
      <w:r w:rsidR="00F90993" w:rsidRPr="00C24C6F">
        <w:t>. П</w:t>
      </w:r>
      <w:r w:rsidR="00CB307A" w:rsidRPr="00C24C6F">
        <w:t xml:space="preserve">рактика защиты может требовать иной, более точной для данной дипломной работы и гибкой в </w:t>
      </w:r>
      <w:r w:rsidR="004E6EF2" w:rsidRPr="00C24C6F">
        <w:t>отношении индивиду</w:t>
      </w:r>
      <w:r w:rsidR="00AE715B" w:rsidRPr="00C24C6F">
        <w:t>ального творческого поиска формул</w:t>
      </w:r>
      <w:r w:rsidR="00C32E66" w:rsidRPr="00C24C6F">
        <w:t>ировки,</w:t>
      </w:r>
      <w:r w:rsidR="004A5B70" w:rsidRPr="00C24C6F">
        <w:t xml:space="preserve"> дающей возможность</w:t>
      </w:r>
      <w:r w:rsidR="00AE715B" w:rsidRPr="00C24C6F">
        <w:t xml:space="preserve"> </w:t>
      </w:r>
      <w:r w:rsidR="00EF0753" w:rsidRPr="00C24C6F">
        <w:t>разносторонней</w:t>
      </w:r>
      <w:r w:rsidR="004A5B70" w:rsidRPr="00C24C6F">
        <w:t xml:space="preserve"> и аккуратной </w:t>
      </w:r>
      <w:r w:rsidR="00C32E66" w:rsidRPr="00C24C6F">
        <w:t>оценки достижений.</w:t>
      </w:r>
    </w:p>
    <w:p w:rsidR="006F2A64" w:rsidRPr="00C24C6F" w:rsidRDefault="005F226E" w:rsidP="00996EFC">
      <w:pPr>
        <w:spacing w:beforeLines="20" w:before="48" w:afterLines="20" w:after="48"/>
        <w:ind w:firstLine="709"/>
        <w:jc w:val="both"/>
      </w:pPr>
      <w:r w:rsidRPr="00C24C6F">
        <w:t>1.</w:t>
      </w:r>
      <w:r w:rsidR="006F2A64" w:rsidRPr="00C24C6F">
        <w:t xml:space="preserve"> Как представлена в Вашей работе современная картина мира</w:t>
      </w:r>
      <w:r w:rsidR="00F90993" w:rsidRPr="00C24C6F">
        <w:t>?</w:t>
      </w:r>
      <w:r w:rsidR="007F4BB2" w:rsidRPr="00C24C6F">
        <w:t xml:space="preserve"> Чем вызвана такая необходимость?</w:t>
      </w:r>
    </w:p>
    <w:p w:rsidR="002346A8" w:rsidRPr="00C24C6F" w:rsidRDefault="006F2A64" w:rsidP="00996EFC">
      <w:pPr>
        <w:spacing w:beforeLines="20" w:before="48" w:afterLines="20" w:after="48"/>
        <w:ind w:firstLine="709"/>
        <w:jc w:val="both"/>
      </w:pPr>
      <w:r w:rsidRPr="00C24C6F">
        <w:t xml:space="preserve">2. </w:t>
      </w:r>
      <w:proofErr w:type="gramStart"/>
      <w:r w:rsidRPr="00C24C6F">
        <w:t>Исходя</w:t>
      </w:r>
      <w:proofErr w:type="gramEnd"/>
      <w:r w:rsidRPr="00C24C6F">
        <w:t xml:space="preserve"> из каких ценностных ориентиров (мировоззренческих, культурных, нравственных, духовных)</w:t>
      </w:r>
      <w:r w:rsidR="001E3EE7" w:rsidRPr="00C24C6F">
        <w:t xml:space="preserve"> Вы выстраивали картину мира (действительность) Вашего произведения?</w:t>
      </w:r>
    </w:p>
    <w:p w:rsidR="001E3EE7" w:rsidRPr="00C24C6F" w:rsidRDefault="001E3EE7" w:rsidP="00996EFC">
      <w:pPr>
        <w:spacing w:beforeLines="20" w:before="48" w:afterLines="20" w:after="48"/>
        <w:ind w:firstLine="709"/>
        <w:jc w:val="both"/>
      </w:pPr>
      <w:r w:rsidRPr="00C24C6F">
        <w:lastRenderedPageBreak/>
        <w:t>3. Как отражается в Вашей работе современные (или исторические) социальные явления?</w:t>
      </w:r>
    </w:p>
    <w:p w:rsidR="001E3EE7" w:rsidRPr="00C24C6F" w:rsidRDefault="001E3EE7" w:rsidP="00996EFC">
      <w:pPr>
        <w:spacing w:beforeLines="20" w:before="48" w:afterLines="20" w:after="48"/>
        <w:ind w:firstLine="709"/>
        <w:jc w:val="both"/>
      </w:pPr>
      <w:r w:rsidRPr="00C24C6F">
        <w:t xml:space="preserve">4. </w:t>
      </w:r>
      <w:r w:rsidR="0062387F" w:rsidRPr="00C24C6F">
        <w:t>Отражается ли в Вашей работе Ваша гражданская позиция, как?</w:t>
      </w:r>
    </w:p>
    <w:p w:rsidR="0093126D" w:rsidRPr="00C24C6F" w:rsidRDefault="00957DAB" w:rsidP="00996EFC">
      <w:pPr>
        <w:spacing w:beforeLines="20" w:before="48" w:afterLines="20" w:after="48"/>
        <w:ind w:firstLine="709"/>
        <w:jc w:val="both"/>
      </w:pPr>
      <w:r w:rsidRPr="00C24C6F">
        <w:t>5. Какие приемы (выразительные средства) важны для Вас (формируют Ваш индивидуальный стиль)?</w:t>
      </w:r>
    </w:p>
    <w:p w:rsidR="00957DAB" w:rsidRPr="00C24C6F" w:rsidRDefault="00957DAB" w:rsidP="00996EFC">
      <w:pPr>
        <w:spacing w:beforeLines="20" w:before="48" w:afterLines="20" w:after="48"/>
        <w:ind w:firstLine="709"/>
        <w:jc w:val="both"/>
      </w:pPr>
      <w:r w:rsidRPr="00C24C6F">
        <w:t xml:space="preserve">6. Использовались ли Вами </w:t>
      </w:r>
      <w:r w:rsidR="00386C6C" w:rsidRPr="00C24C6F">
        <w:t xml:space="preserve">для выразительных целей (как выразительные средства) </w:t>
      </w:r>
      <w:r w:rsidRPr="00C24C6F">
        <w:t>языковые ресурсы</w:t>
      </w:r>
      <w:r w:rsidR="00386C6C" w:rsidRPr="00C24C6F">
        <w:t>, отражающие историю?</w:t>
      </w:r>
    </w:p>
    <w:p w:rsidR="00386C6C" w:rsidRPr="00C24C6F" w:rsidRDefault="00386C6C" w:rsidP="00996EFC">
      <w:pPr>
        <w:spacing w:beforeLines="20" w:before="48" w:afterLines="20" w:after="48"/>
        <w:ind w:firstLine="709"/>
        <w:jc w:val="both"/>
      </w:pPr>
      <w:r w:rsidRPr="00C24C6F">
        <w:t>7. Чем оправдано нарушение языковых норм</w:t>
      </w:r>
      <w:r w:rsidR="00F71237" w:rsidRPr="00C24C6F">
        <w:t xml:space="preserve"> в Ваш</w:t>
      </w:r>
      <w:r w:rsidRPr="00C24C6F">
        <w:t>ей работе?</w:t>
      </w:r>
      <w:r w:rsidR="00864887" w:rsidRPr="00C24C6F">
        <w:t xml:space="preserve"> (Если таковые выявлены).</w:t>
      </w:r>
    </w:p>
    <w:p w:rsidR="00386C6C" w:rsidRPr="00C24C6F" w:rsidRDefault="00386C6C" w:rsidP="00996EFC">
      <w:pPr>
        <w:spacing w:beforeLines="20" w:before="48" w:afterLines="20" w:after="48"/>
        <w:ind w:firstLine="709"/>
        <w:jc w:val="both"/>
      </w:pPr>
      <w:r w:rsidRPr="00C24C6F">
        <w:t xml:space="preserve">8. </w:t>
      </w:r>
      <w:r w:rsidR="00F71237" w:rsidRPr="00C24C6F">
        <w:t>Оцените Вашу работу (представленные произведения) с точки зрения их места (следования определенной традиции или новаторским задачам) в современном литературном процессе?</w:t>
      </w:r>
    </w:p>
    <w:p w:rsidR="00F71237" w:rsidRPr="00C24C6F" w:rsidRDefault="00F71237" w:rsidP="00996EFC">
      <w:pPr>
        <w:spacing w:beforeLines="20" w:before="48" w:afterLines="20" w:after="48"/>
        <w:ind w:firstLine="709"/>
        <w:jc w:val="both"/>
      </w:pPr>
      <w:r w:rsidRPr="00C24C6F">
        <w:t xml:space="preserve">9. </w:t>
      </w:r>
      <w:r w:rsidR="00A54312" w:rsidRPr="00C24C6F">
        <w:t>Использовался ли Вами фольклорный материал? Какой? С какими целями?</w:t>
      </w:r>
    </w:p>
    <w:p w:rsidR="00A54312" w:rsidRPr="00C24C6F" w:rsidRDefault="00A54312" w:rsidP="00996EFC">
      <w:pPr>
        <w:spacing w:beforeLines="20" w:before="48" w:afterLines="20" w:after="48"/>
        <w:ind w:firstLine="709"/>
        <w:jc w:val="both"/>
      </w:pPr>
      <w:r w:rsidRPr="00C24C6F">
        <w:t>10. Какие произведения зарубежной (в том числе античной) литературы были актуальн</w:t>
      </w:r>
      <w:r w:rsidR="00864887" w:rsidRPr="00C24C6F">
        <w:t>ы для Вас в процессе подготовки</w:t>
      </w:r>
      <w:r w:rsidRPr="00C24C6F">
        <w:t xml:space="preserve"> дипломной работы?</w:t>
      </w:r>
    </w:p>
    <w:p w:rsidR="00A54312" w:rsidRPr="00C24C6F" w:rsidRDefault="00A54312" w:rsidP="00996EFC">
      <w:pPr>
        <w:spacing w:beforeLines="20" w:before="48" w:afterLines="20" w:after="48"/>
        <w:ind w:firstLine="709"/>
        <w:jc w:val="both"/>
      </w:pPr>
      <w:r w:rsidRPr="00C24C6F">
        <w:t xml:space="preserve">11. </w:t>
      </w:r>
      <w:r w:rsidR="00486B52" w:rsidRPr="00C24C6F">
        <w:t>Какую информацию: жизненный опыт, архивы, литературные источники, рассказы других людей, Интернет-ресурсы и др. – использовали Вы в материале ВКР?</w:t>
      </w:r>
    </w:p>
    <w:p w:rsidR="00486B52" w:rsidRPr="00C24C6F" w:rsidRDefault="00486B52" w:rsidP="00996EFC">
      <w:pPr>
        <w:spacing w:beforeLines="20" w:before="48" w:afterLines="20" w:after="48"/>
        <w:ind w:firstLine="709"/>
        <w:jc w:val="both"/>
      </w:pPr>
      <w:r w:rsidRPr="00C24C6F">
        <w:t xml:space="preserve">12. </w:t>
      </w:r>
      <w:r w:rsidR="00234233" w:rsidRPr="00C24C6F">
        <w:t>Какие произведения русской литературы (классической и/или современной) были актуальны (важны) для Вас при подготовке ВКР?</w:t>
      </w:r>
    </w:p>
    <w:p w:rsidR="00234233" w:rsidRPr="00C24C6F" w:rsidRDefault="00234233" w:rsidP="00996EFC">
      <w:pPr>
        <w:spacing w:beforeLines="20" w:before="48" w:afterLines="20" w:after="48"/>
        <w:ind w:firstLine="709"/>
        <w:jc w:val="both"/>
      </w:pPr>
      <w:r w:rsidRPr="00C24C6F">
        <w:t>13. Какие писательские стратегии</w:t>
      </w:r>
      <w:r w:rsidR="00125A35" w:rsidRPr="00C24C6F">
        <w:t xml:space="preserve"> были близки Вам при создании дипломной работы?</w:t>
      </w:r>
    </w:p>
    <w:p w:rsidR="00125A35" w:rsidRPr="00C24C6F" w:rsidRDefault="00125A35" w:rsidP="00996EFC">
      <w:pPr>
        <w:spacing w:beforeLines="20" w:before="48" w:afterLines="20" w:after="48"/>
        <w:ind w:firstLine="709"/>
        <w:jc w:val="both"/>
      </w:pPr>
      <w:r w:rsidRPr="00C24C6F">
        <w:t>14. Ваше понимание современного литературного процесса</w:t>
      </w:r>
      <w:r w:rsidR="00AF6FA2" w:rsidRPr="00C24C6F">
        <w:t>, его перспективы?</w:t>
      </w:r>
      <w:r w:rsidRPr="00C24C6F">
        <w:t xml:space="preserve"> Ваша творческая позиция</w:t>
      </w:r>
      <w:r w:rsidR="00AF6FA2" w:rsidRPr="00C24C6F">
        <w:t xml:space="preserve"> в отношении к явлениям современного литературного процесса?</w:t>
      </w:r>
    </w:p>
    <w:p w:rsidR="00AF6FA2" w:rsidRPr="00C24C6F" w:rsidRDefault="00AF6FA2" w:rsidP="00996EFC">
      <w:pPr>
        <w:spacing w:beforeLines="20" w:before="48" w:afterLines="20" w:after="48"/>
        <w:ind w:firstLine="709"/>
        <w:jc w:val="both"/>
      </w:pPr>
      <w:r w:rsidRPr="00C24C6F">
        <w:t xml:space="preserve">15. Для переводчиков художественной литературы: </w:t>
      </w:r>
      <w:r w:rsidR="007B5B88" w:rsidRPr="00C24C6F">
        <w:t>Обозначьте место переведенного произведения (творчества его автора) в контексте литературного процесса страны.</w:t>
      </w:r>
    </w:p>
    <w:p w:rsidR="007B5B88" w:rsidRPr="00C24C6F" w:rsidRDefault="007B5B88" w:rsidP="00996EFC">
      <w:pPr>
        <w:spacing w:beforeLines="20" w:before="48" w:afterLines="20" w:after="48"/>
        <w:ind w:firstLine="709"/>
        <w:jc w:val="both"/>
      </w:pPr>
      <w:r w:rsidRPr="00C24C6F">
        <w:t>16. Ваше видение идейной и эстетической составляющих переведенного произведения.</w:t>
      </w:r>
    </w:p>
    <w:p w:rsidR="007B5B88" w:rsidRPr="00C24C6F" w:rsidRDefault="00831158" w:rsidP="00996EFC">
      <w:pPr>
        <w:spacing w:beforeLines="20" w:before="48" w:afterLines="20" w:after="48"/>
        <w:ind w:firstLine="709"/>
        <w:jc w:val="both"/>
      </w:pPr>
      <w:r w:rsidRPr="00C24C6F">
        <w:t>17. Ваша позиция при решении воспитательных, просветительских и/ или научно-популярных</w:t>
      </w:r>
      <w:r w:rsidR="008D4818" w:rsidRPr="00C24C6F">
        <w:t xml:space="preserve"> задач в рамках художественного, публицистического или критического текста (собственной работы)?</w:t>
      </w:r>
    </w:p>
    <w:p w:rsidR="008D4818" w:rsidRPr="00C24C6F" w:rsidRDefault="008D4818" w:rsidP="00996EFC">
      <w:pPr>
        <w:spacing w:beforeLines="20" w:before="48" w:afterLines="20" w:after="48"/>
        <w:ind w:firstLine="709"/>
        <w:jc w:val="both"/>
      </w:pPr>
      <w:r w:rsidRPr="00C24C6F">
        <w:t xml:space="preserve">18. Ваша позиция в отношении </w:t>
      </w:r>
      <w:proofErr w:type="spellStart"/>
      <w:r w:rsidR="002D321D" w:rsidRPr="00C24C6F">
        <w:t>поставангардных</w:t>
      </w:r>
      <w:proofErr w:type="spellEnd"/>
      <w:r w:rsidR="002D321D" w:rsidRPr="00C24C6F">
        <w:t xml:space="preserve"> (неореалистических и др.) тенденций современной литературы. В чем определяются эти тенденции?</w:t>
      </w:r>
    </w:p>
    <w:p w:rsidR="002D321D" w:rsidRPr="00C24C6F" w:rsidRDefault="002D321D" w:rsidP="00996EFC">
      <w:pPr>
        <w:spacing w:beforeLines="20" w:before="48" w:afterLines="20" w:after="48"/>
        <w:ind w:firstLine="709"/>
        <w:jc w:val="both"/>
      </w:pPr>
      <w:r w:rsidRPr="00C24C6F">
        <w:t>19. Какие мировоззренческие, социальные, личностные позиции</w:t>
      </w:r>
      <w:r w:rsidR="0017797B" w:rsidRPr="00C24C6F">
        <w:t xml:space="preserve"> значимы для Вас и нашли отражение в дипломной работе?</w:t>
      </w:r>
    </w:p>
    <w:p w:rsidR="0017797B" w:rsidRPr="00C24C6F" w:rsidRDefault="0017797B" w:rsidP="00996EFC">
      <w:pPr>
        <w:spacing w:beforeLines="20" w:before="48" w:afterLines="20" w:after="48"/>
        <w:ind w:firstLine="709"/>
        <w:jc w:val="both"/>
      </w:pPr>
      <w:r w:rsidRPr="00C24C6F">
        <w:t xml:space="preserve">20. Как Вы относитесь к историческим фактам, </w:t>
      </w:r>
      <w:r w:rsidR="00881DC8" w:rsidRPr="00C24C6F">
        <w:t xml:space="preserve">общественным </w:t>
      </w:r>
      <w:r w:rsidRPr="00C24C6F">
        <w:t>явлениям,</w:t>
      </w:r>
      <w:r w:rsidR="00881DC8" w:rsidRPr="00C24C6F">
        <w:t xml:space="preserve"> экономическим проблемам,</w:t>
      </w:r>
      <w:r w:rsidR="001A262A" w:rsidRPr="00C24C6F">
        <w:t xml:space="preserve"> </w:t>
      </w:r>
      <w:r w:rsidRPr="00C24C6F">
        <w:t xml:space="preserve">отраженным в Вашей дипломной работе? </w:t>
      </w:r>
      <w:r w:rsidR="00881DC8" w:rsidRPr="00C24C6F">
        <w:t>Насколько разностороння Ваша оценка</w:t>
      </w:r>
      <w:r w:rsidR="005071F3" w:rsidRPr="00C24C6F">
        <w:t>? Почему Вы считаете ее объективной? Почему Вам важна субъективная оценка?</w:t>
      </w:r>
    </w:p>
    <w:p w:rsidR="005071F3" w:rsidRPr="00C24C6F" w:rsidRDefault="005071F3" w:rsidP="00996EFC">
      <w:pPr>
        <w:spacing w:beforeLines="20" w:before="48" w:afterLines="20" w:after="48"/>
        <w:ind w:firstLine="709"/>
        <w:jc w:val="both"/>
      </w:pPr>
      <w:r w:rsidRPr="00C24C6F">
        <w:t xml:space="preserve">21. Ваша позиция в определении роли литературы в духовной жизни общества? </w:t>
      </w:r>
      <w:r w:rsidR="00C71CCD" w:rsidRPr="00C24C6F">
        <w:t>Какие духовные ценности Вы отстаиваете, заявляете в своей работе?</w:t>
      </w:r>
    </w:p>
    <w:p w:rsidR="00C71CCD" w:rsidRPr="00C24C6F" w:rsidRDefault="00C71CCD" w:rsidP="00996EFC">
      <w:pPr>
        <w:spacing w:beforeLines="20" w:before="48" w:afterLines="20" w:after="48"/>
        <w:ind w:firstLine="709"/>
        <w:jc w:val="both"/>
      </w:pPr>
      <w:r w:rsidRPr="00C24C6F">
        <w:t xml:space="preserve">22. Какая гражданская позиция </w:t>
      </w:r>
      <w:r w:rsidR="00281D3F" w:rsidRPr="00C24C6F">
        <w:t>определила идею</w:t>
      </w:r>
      <w:r w:rsidR="001A262A" w:rsidRPr="00C24C6F">
        <w:t xml:space="preserve"> </w:t>
      </w:r>
      <w:r w:rsidR="00281D3F" w:rsidRPr="00C24C6F">
        <w:t>Вашей работы?</w:t>
      </w:r>
    </w:p>
    <w:p w:rsidR="00EF0753" w:rsidRPr="00C24C6F" w:rsidRDefault="00EF0753" w:rsidP="00996EFC">
      <w:pPr>
        <w:spacing w:beforeLines="20" w:before="48" w:afterLines="20" w:after="48"/>
        <w:ind w:firstLine="709"/>
        <w:jc w:val="both"/>
      </w:pPr>
      <w:r w:rsidRPr="00C24C6F">
        <w:t>23. Какие политические события нашли отражение в Вашей работе? Как Вы оцениваете их?</w:t>
      </w:r>
    </w:p>
    <w:p w:rsidR="00281D3F" w:rsidRPr="00C24C6F" w:rsidRDefault="00EF0753" w:rsidP="00996EFC">
      <w:pPr>
        <w:spacing w:beforeLines="20" w:before="48" w:afterLines="20" w:after="48"/>
        <w:ind w:firstLine="709"/>
        <w:jc w:val="both"/>
      </w:pPr>
      <w:r w:rsidRPr="00C24C6F">
        <w:t>24</w:t>
      </w:r>
      <w:r w:rsidR="00281D3F" w:rsidRPr="00C24C6F">
        <w:t>. Какая религиозная мысль нашла отражение в Вашей работе?</w:t>
      </w:r>
    </w:p>
    <w:p w:rsidR="00281D3F" w:rsidRPr="00C24C6F" w:rsidRDefault="00EF0753" w:rsidP="00996EFC">
      <w:pPr>
        <w:spacing w:beforeLines="20" w:before="48" w:afterLines="20" w:after="48"/>
        <w:ind w:firstLine="709"/>
        <w:jc w:val="both"/>
      </w:pPr>
      <w:r w:rsidRPr="00C24C6F">
        <w:t>25</w:t>
      </w:r>
      <w:r w:rsidR="00281D3F" w:rsidRPr="00C24C6F">
        <w:t>.</w:t>
      </w:r>
      <w:r w:rsidRPr="00C24C6F">
        <w:t xml:space="preserve"> </w:t>
      </w:r>
      <w:r w:rsidR="004135E7" w:rsidRPr="00C24C6F">
        <w:t>Каким социологическим материалом пользовались Вы при работе над дипломом? Насколько объективна эта информация?</w:t>
      </w:r>
    </w:p>
    <w:p w:rsidR="004135E7" w:rsidRPr="00C24C6F" w:rsidRDefault="004135E7" w:rsidP="00996EFC">
      <w:pPr>
        <w:spacing w:beforeLines="20" w:before="48" w:afterLines="20" w:after="48"/>
        <w:ind w:firstLine="709"/>
        <w:jc w:val="both"/>
      </w:pPr>
      <w:r w:rsidRPr="00C24C6F">
        <w:lastRenderedPageBreak/>
        <w:t>26. Как Вы относитесь к мнению</w:t>
      </w:r>
      <w:r w:rsidR="00A74645" w:rsidRPr="00C24C6F">
        <w:t xml:space="preserve"> специалистов (литературоведов, критиков, писателей) к данному факту (произведению), явлению литературного процесса.</w:t>
      </w:r>
      <w:r w:rsidR="007D5CFC" w:rsidRPr="00C24C6F">
        <w:t xml:space="preserve"> Чью позицию разделяете? </w:t>
      </w:r>
      <w:r w:rsidR="00E41871" w:rsidRPr="00C24C6F">
        <w:t xml:space="preserve">Видите </w:t>
      </w:r>
      <w:proofErr w:type="gramStart"/>
      <w:r w:rsidR="00E41871" w:rsidRPr="00C24C6F">
        <w:t>ли</w:t>
      </w:r>
      <w:proofErr w:type="gramEnd"/>
      <w:r w:rsidR="00E41871" w:rsidRPr="00C24C6F">
        <w:t xml:space="preserve"> определенную обоснованность иного мнения?</w:t>
      </w:r>
    </w:p>
    <w:p w:rsidR="00E41871" w:rsidRPr="00C24C6F" w:rsidRDefault="00E41871" w:rsidP="00996EFC">
      <w:pPr>
        <w:spacing w:beforeLines="20" w:before="48" w:afterLines="20" w:after="48"/>
        <w:ind w:firstLine="709"/>
        <w:jc w:val="both"/>
      </w:pPr>
      <w:r w:rsidRPr="00C24C6F">
        <w:t>27.</w:t>
      </w:r>
      <w:r w:rsidR="00AC5B98" w:rsidRPr="00C24C6F">
        <w:t xml:space="preserve"> Какой опыт из сферы искусства (литературы, живописи, музыки и т.д.) привлек Вас, учитывался Вами вовремя работы над дипломом?</w:t>
      </w:r>
    </w:p>
    <w:p w:rsidR="00AC5B98" w:rsidRPr="00C24C6F" w:rsidRDefault="00AC5B98" w:rsidP="00996EFC">
      <w:pPr>
        <w:spacing w:beforeLines="20" w:before="48" w:afterLines="20" w:after="48"/>
        <w:ind w:firstLine="709"/>
        <w:jc w:val="both"/>
      </w:pPr>
      <w:r w:rsidRPr="00C24C6F">
        <w:t>28. Как объясните процент заимствования в Вашей работе? Какими художественными задачами опреде</w:t>
      </w:r>
      <w:r w:rsidR="002274B2" w:rsidRPr="00C24C6F">
        <w:t>лялось это скрытое цитирование (парафраз)? Чем мотивируете превышение установленного показателя в 30%?</w:t>
      </w:r>
    </w:p>
    <w:p w:rsidR="002274B2" w:rsidRPr="00C24C6F" w:rsidRDefault="002274B2" w:rsidP="00996EFC">
      <w:pPr>
        <w:spacing w:beforeLines="20" w:before="48" w:afterLines="20" w:after="48"/>
        <w:ind w:firstLine="709"/>
        <w:jc w:val="both"/>
      </w:pPr>
      <w:r w:rsidRPr="00C24C6F">
        <w:t>29. Какие теоретические знания востребовались Вами при работе над дипломом</w:t>
      </w:r>
      <w:r w:rsidR="004E5D49" w:rsidRPr="00C24C6F">
        <w:t>: из области теории стиха и прозы; теории драмы, теории литературной критики?</w:t>
      </w:r>
    </w:p>
    <w:p w:rsidR="004E5D49" w:rsidRPr="00C24C6F" w:rsidRDefault="004E5D49" w:rsidP="00996EFC">
      <w:pPr>
        <w:spacing w:beforeLines="20" w:before="48" w:afterLines="20" w:after="48"/>
        <w:ind w:firstLine="709"/>
        <w:jc w:val="both"/>
      </w:pPr>
      <w:r w:rsidRPr="00C24C6F">
        <w:t>30. Какие знания из истории русской или/и зарубежной литературы (истории русской и/или зарубежной критики) были востребованы Вами (актуальны для Вас) в процессе работы над дипломом?</w:t>
      </w:r>
    </w:p>
    <w:p w:rsidR="004E5D49" w:rsidRPr="00C24C6F" w:rsidRDefault="00AF5AFA" w:rsidP="00996EFC">
      <w:pPr>
        <w:spacing w:beforeLines="20" w:before="48" w:afterLines="20" w:after="48"/>
        <w:ind w:firstLine="709"/>
        <w:jc w:val="both"/>
      </w:pPr>
      <w:r w:rsidRPr="00C24C6F">
        <w:t xml:space="preserve">31. Как вы работали с </w:t>
      </w:r>
      <w:proofErr w:type="gramStart"/>
      <w:r w:rsidRPr="00C24C6F">
        <w:t>тестом</w:t>
      </w:r>
      <w:proofErr w:type="gramEnd"/>
      <w:r w:rsidRPr="00C24C6F">
        <w:t xml:space="preserve"> ВКР: </w:t>
      </w:r>
      <w:proofErr w:type="gramStart"/>
      <w:r w:rsidRPr="00C24C6F">
        <w:t>какой</w:t>
      </w:r>
      <w:proofErr w:type="gramEnd"/>
      <w:r w:rsidRPr="00C24C6F">
        <w:t xml:space="preserve"> правке (какому редактированию) он подвергался? Как учитывали замечания и мнение руководителя ВКР</w:t>
      </w:r>
      <w:r w:rsidR="000E75E4" w:rsidRPr="00C24C6F">
        <w:t>?</w:t>
      </w:r>
    </w:p>
    <w:p w:rsidR="000E75E4" w:rsidRPr="00C24C6F" w:rsidRDefault="000E75E4" w:rsidP="00996EFC">
      <w:pPr>
        <w:spacing w:beforeLines="20" w:before="48" w:afterLines="20" w:after="48"/>
        <w:ind w:firstLine="709"/>
        <w:jc w:val="both"/>
      </w:pPr>
      <w:r w:rsidRPr="00C24C6F">
        <w:t>32. Чем оправдывается выбор для художественного перевода Вашего текста? Насколько актуально это произведение (творчество автора) у себя на родине?</w:t>
      </w:r>
    </w:p>
    <w:p w:rsidR="000E75E4" w:rsidRPr="00C24C6F" w:rsidRDefault="000E75E4" w:rsidP="00996EFC">
      <w:pPr>
        <w:spacing w:beforeLines="20" w:before="48" w:afterLines="20" w:after="48"/>
        <w:ind w:firstLine="709"/>
        <w:jc w:val="both"/>
      </w:pPr>
      <w:r w:rsidRPr="00C24C6F">
        <w:t xml:space="preserve">33. </w:t>
      </w:r>
      <w:r w:rsidR="006653B6" w:rsidRPr="00C24C6F">
        <w:t>Какие исторические (культурные, языковые) реалии учитывались при создании ВКР?</w:t>
      </w:r>
    </w:p>
    <w:p w:rsidR="006653B6" w:rsidRPr="00C24C6F" w:rsidRDefault="006653B6" w:rsidP="00996EFC">
      <w:pPr>
        <w:spacing w:beforeLines="20" w:before="48" w:afterLines="20" w:after="48"/>
        <w:ind w:firstLine="709"/>
        <w:jc w:val="both"/>
      </w:pPr>
      <w:r w:rsidRPr="00C24C6F">
        <w:t>34. Обсуждалась ли дипломная работа</w:t>
      </w:r>
      <w:r w:rsidR="009A026B" w:rsidRPr="00C24C6F">
        <w:t xml:space="preserve"> – перевод -</w:t>
      </w:r>
      <w:r w:rsidRPr="00C24C6F">
        <w:t xml:space="preserve"> (ее фрагменты, концепция) со специалистами по литературе</w:t>
      </w:r>
      <w:r w:rsidR="009A026B" w:rsidRPr="00C24C6F">
        <w:t xml:space="preserve"> страны, с иностранными специалистами, носителями языка?</w:t>
      </w:r>
    </w:p>
    <w:p w:rsidR="009A026B" w:rsidRPr="00C24C6F" w:rsidRDefault="009A026B" w:rsidP="00996EFC">
      <w:pPr>
        <w:spacing w:beforeLines="20" w:before="48" w:afterLines="20" w:after="48"/>
        <w:ind w:firstLine="709"/>
        <w:jc w:val="both"/>
      </w:pPr>
      <w:r w:rsidRPr="00C24C6F">
        <w:t>35. Какие знания из области художественного перевода были ак</w:t>
      </w:r>
      <w:r w:rsidR="00F90993" w:rsidRPr="00C24C6F">
        <w:t>туальны для Вас в период работы</w:t>
      </w:r>
      <w:r w:rsidRPr="00C24C6F">
        <w:t xml:space="preserve"> над дипломом?</w:t>
      </w:r>
    </w:p>
    <w:p w:rsidR="009A026B" w:rsidRPr="00C24C6F" w:rsidRDefault="009A026B" w:rsidP="00996EFC">
      <w:pPr>
        <w:spacing w:beforeLines="20" w:before="48" w:afterLines="20" w:after="48"/>
        <w:ind w:firstLine="709"/>
        <w:jc w:val="both"/>
      </w:pPr>
      <w:r w:rsidRPr="00C24C6F">
        <w:t>36. Какие литературные явления, факты литературного процесса страны изучаемого языка были</w:t>
      </w:r>
      <w:r w:rsidR="00F90993" w:rsidRPr="00C24C6F">
        <w:t xml:space="preserve"> актуальны </w:t>
      </w:r>
      <w:proofErr w:type="gramStart"/>
      <w:r w:rsidR="00F90993" w:rsidRPr="00C24C6F">
        <w:t>для</w:t>
      </w:r>
      <w:proofErr w:type="gramEnd"/>
      <w:r w:rsidR="00F90993" w:rsidRPr="00C24C6F">
        <w:t xml:space="preserve"> Вашей ВКР?</w:t>
      </w:r>
    </w:p>
    <w:p w:rsidR="001A262A" w:rsidRPr="00C24C6F" w:rsidRDefault="00E10086" w:rsidP="00996EFC">
      <w:pPr>
        <w:spacing w:beforeLines="20" w:before="48" w:afterLines="20" w:after="48"/>
        <w:ind w:firstLine="706"/>
        <w:jc w:val="both"/>
        <w:rPr>
          <w:b/>
          <w:bCs/>
        </w:rPr>
      </w:pPr>
      <w:r w:rsidRPr="00C24C6F">
        <w:rPr>
          <w:b/>
          <w:bCs/>
        </w:rPr>
        <w:t>8</w:t>
      </w:r>
      <w:r w:rsidR="0093126D" w:rsidRPr="00C24C6F">
        <w:rPr>
          <w:b/>
          <w:bCs/>
        </w:rPr>
        <w:t>.8</w:t>
      </w:r>
      <w:r w:rsidR="00670AFC" w:rsidRPr="00C24C6F">
        <w:rPr>
          <w:b/>
          <w:bCs/>
        </w:rPr>
        <w:t xml:space="preserve"> Критерии выставления оценок (соответствия уровня подготовки выпускника требованиям </w:t>
      </w:r>
      <w:r w:rsidR="00493C97" w:rsidRPr="00C24C6F">
        <w:rPr>
          <w:b/>
          <w:bCs/>
        </w:rPr>
        <w:t xml:space="preserve">ФГОС </w:t>
      </w:r>
      <w:proofErr w:type="gramStart"/>
      <w:r w:rsidR="00493C97" w:rsidRPr="00C24C6F">
        <w:rPr>
          <w:b/>
          <w:bCs/>
        </w:rPr>
        <w:t>В</w:t>
      </w:r>
      <w:r w:rsidR="00670AFC" w:rsidRPr="00C24C6F">
        <w:rPr>
          <w:b/>
          <w:bCs/>
        </w:rPr>
        <w:t>О</w:t>
      </w:r>
      <w:proofErr w:type="gramEnd"/>
      <w:r w:rsidR="00670AFC" w:rsidRPr="00C24C6F">
        <w:rPr>
          <w:b/>
          <w:bCs/>
        </w:rPr>
        <w:t xml:space="preserve">) </w:t>
      </w:r>
      <w:proofErr w:type="gramStart"/>
      <w:r w:rsidR="00670AFC" w:rsidRPr="00C24C6F">
        <w:rPr>
          <w:b/>
          <w:bCs/>
        </w:rPr>
        <w:t>на</w:t>
      </w:r>
      <w:proofErr w:type="gramEnd"/>
      <w:r w:rsidR="00670AFC" w:rsidRPr="00C24C6F">
        <w:rPr>
          <w:b/>
          <w:bCs/>
        </w:rPr>
        <w:t xml:space="preserve"> основе выполнения и защиты квалификационной работы</w:t>
      </w:r>
      <w:r w:rsidR="006159C8" w:rsidRPr="00C24C6F">
        <w:rPr>
          <w:b/>
          <w:bCs/>
        </w:rPr>
        <w:t>.</w:t>
      </w:r>
    </w:p>
    <w:p w:rsidR="00670AFC" w:rsidRPr="00C24C6F" w:rsidRDefault="00670AFC" w:rsidP="00996EFC">
      <w:pPr>
        <w:spacing w:beforeLines="20" w:before="48" w:afterLines="20" w:after="48"/>
        <w:ind w:firstLine="709"/>
        <w:jc w:val="both"/>
      </w:pPr>
      <w:r w:rsidRPr="00C24C6F">
        <w:t xml:space="preserve">Оценки выставляются на основе выполнения и защиты выпускником квалификационной работы и соответствия уровня подготовки выпускника требованиям </w:t>
      </w:r>
      <w:r w:rsidR="00493C97" w:rsidRPr="00C24C6F">
        <w:t xml:space="preserve">ФГОС </w:t>
      </w:r>
      <w:proofErr w:type="gramStart"/>
      <w:r w:rsidR="00493C97" w:rsidRPr="00C24C6F">
        <w:t>В</w:t>
      </w:r>
      <w:r w:rsidRPr="00C24C6F">
        <w:t>О</w:t>
      </w:r>
      <w:proofErr w:type="gramEnd"/>
      <w:r w:rsidRPr="00C24C6F">
        <w:t>.</w:t>
      </w:r>
    </w:p>
    <w:p w:rsidR="006159C8" w:rsidRPr="00C24C6F" w:rsidRDefault="006159C8" w:rsidP="00996EFC">
      <w:pPr>
        <w:spacing w:beforeLines="20" w:before="48" w:afterLines="20" w:after="48"/>
        <w:ind w:firstLine="675"/>
        <w:jc w:val="both"/>
      </w:pPr>
      <w:r w:rsidRPr="00C24C6F">
        <w:t>При выставлении оценки применяются следующие критерии:</w:t>
      </w:r>
    </w:p>
    <w:p w:rsidR="006159C8" w:rsidRPr="00C24C6F" w:rsidRDefault="00D26B87" w:rsidP="00996EFC">
      <w:pPr>
        <w:spacing w:beforeLines="20" w:before="48" w:afterLines="20" w:after="48"/>
        <w:ind w:firstLine="675"/>
        <w:jc w:val="both"/>
      </w:pPr>
      <w:proofErr w:type="gramStart"/>
      <w:r w:rsidRPr="00C24C6F">
        <w:t>−</w:t>
      </w:r>
      <w:r w:rsidR="006159C8" w:rsidRPr="00C24C6F">
        <w:t xml:space="preserve"> оценка «отлично» выставляется тому, кто </w:t>
      </w:r>
      <w:r w:rsidR="006304F8" w:rsidRPr="00C24C6F">
        <w:t>в дипломной работе</w:t>
      </w:r>
      <w:r w:rsidR="00750CC0" w:rsidRPr="00C24C6F">
        <w:t xml:space="preserve"> показал </w:t>
      </w:r>
      <w:r w:rsidR="006304F8" w:rsidRPr="00C24C6F">
        <w:t xml:space="preserve">характерные черты индивидуального стиля, </w:t>
      </w:r>
      <w:r w:rsidR="004A35D4" w:rsidRPr="00C24C6F">
        <w:t>профессиональное</w:t>
      </w:r>
      <w:r w:rsidR="00750CC0" w:rsidRPr="00C24C6F">
        <w:t xml:space="preserve"> владение</w:t>
      </w:r>
      <w:r w:rsidR="006159C8" w:rsidRPr="00C24C6F">
        <w:t xml:space="preserve"> </w:t>
      </w:r>
      <w:r w:rsidR="00750CC0" w:rsidRPr="00C24C6F">
        <w:t>языковым материалом</w:t>
      </w:r>
      <w:r w:rsidR="006159C8" w:rsidRPr="00C24C6F">
        <w:t xml:space="preserve">, </w:t>
      </w:r>
      <w:r w:rsidR="00750CC0" w:rsidRPr="00C24C6F">
        <w:t xml:space="preserve">богатство и оригинальность выразительных средств, </w:t>
      </w:r>
      <w:r w:rsidR="00DB2878" w:rsidRPr="00C24C6F">
        <w:t xml:space="preserve">актуальность и </w:t>
      </w:r>
      <w:r w:rsidR="006304F8" w:rsidRPr="00C24C6F">
        <w:t>свежесть темы</w:t>
      </w:r>
      <w:r w:rsidR="00DB2878" w:rsidRPr="00C24C6F">
        <w:t>, глубину идеи и образа,</w:t>
      </w:r>
      <w:r w:rsidR="006304F8" w:rsidRPr="00C24C6F">
        <w:t xml:space="preserve"> </w:t>
      </w:r>
      <w:r w:rsidR="00DA3013" w:rsidRPr="00C24C6F">
        <w:t xml:space="preserve">кто </w:t>
      </w:r>
      <w:r w:rsidR="006159C8" w:rsidRPr="00C24C6F">
        <w:t xml:space="preserve">владеет разносторонними навыками и приемами </w:t>
      </w:r>
      <w:r w:rsidR="00DA3013" w:rsidRPr="00C24C6F">
        <w:t>искусства словесности</w:t>
      </w:r>
      <w:r w:rsidR="0093126D" w:rsidRPr="00C24C6F">
        <w:t xml:space="preserve">; в ходе защиты ВКР показал </w:t>
      </w:r>
      <w:r w:rsidR="00CF4BFD" w:rsidRPr="00C24C6F">
        <w:t xml:space="preserve">высокий уровень </w:t>
      </w:r>
      <w:proofErr w:type="spellStart"/>
      <w:r w:rsidR="00CF4BFD" w:rsidRPr="00C24C6F">
        <w:t>сформированности</w:t>
      </w:r>
      <w:proofErr w:type="spellEnd"/>
      <w:r w:rsidR="00CF4BFD" w:rsidRPr="00C24C6F">
        <w:t xml:space="preserve"> необходимых компетенций: </w:t>
      </w:r>
      <w:r w:rsidR="0038000B" w:rsidRPr="00C24C6F">
        <w:t xml:space="preserve">доказательно </w:t>
      </w:r>
      <w:r w:rsidR="00CF4BFD" w:rsidRPr="00C24C6F">
        <w:t>ответил на заданные вопросы</w:t>
      </w:r>
      <w:r w:rsidR="006159C8" w:rsidRPr="00C24C6F">
        <w:t>;</w:t>
      </w:r>
      <w:proofErr w:type="gramEnd"/>
    </w:p>
    <w:p w:rsidR="001A262A" w:rsidRPr="00C24C6F" w:rsidRDefault="00D26B87" w:rsidP="00996EFC">
      <w:pPr>
        <w:spacing w:beforeLines="20" w:before="48" w:afterLines="20" w:after="48"/>
        <w:ind w:firstLine="677"/>
        <w:jc w:val="both"/>
      </w:pPr>
      <w:r w:rsidRPr="00C24C6F">
        <w:t>−</w:t>
      </w:r>
      <w:r w:rsidR="006159C8" w:rsidRPr="00C24C6F">
        <w:t xml:space="preserve"> оценка «хорошо» выставляется тому, кто </w:t>
      </w:r>
      <w:r w:rsidR="00DA3013" w:rsidRPr="00C24C6F">
        <w:t xml:space="preserve">в дипломной работе показал </w:t>
      </w:r>
      <w:r w:rsidR="00A401AB" w:rsidRPr="00C24C6F">
        <w:t xml:space="preserve">грамотное </w:t>
      </w:r>
      <w:r w:rsidR="00DA3013" w:rsidRPr="00C24C6F">
        <w:t>владение языковым материалом, оригинальн</w:t>
      </w:r>
      <w:r w:rsidR="00A401AB" w:rsidRPr="00C24C6F">
        <w:t>ые выразительные</w:t>
      </w:r>
      <w:r w:rsidR="00DA3013" w:rsidRPr="00C24C6F">
        <w:t xml:space="preserve"> средств</w:t>
      </w:r>
      <w:r w:rsidR="00A401AB" w:rsidRPr="00C24C6F">
        <w:t>а</w:t>
      </w:r>
      <w:r w:rsidR="00DA3013" w:rsidRPr="00C24C6F">
        <w:t xml:space="preserve">, </w:t>
      </w:r>
      <w:r w:rsidR="008B4D59" w:rsidRPr="00C24C6F">
        <w:t>интересные</w:t>
      </w:r>
      <w:r w:rsidR="00DA3013" w:rsidRPr="00C24C6F">
        <w:t xml:space="preserve"> темы</w:t>
      </w:r>
      <w:r w:rsidR="003146C3" w:rsidRPr="00C24C6F">
        <w:t xml:space="preserve">, </w:t>
      </w:r>
      <w:r w:rsidR="00DA3013" w:rsidRPr="00C24C6F">
        <w:t>идеи</w:t>
      </w:r>
      <w:r w:rsidR="003146C3" w:rsidRPr="00C24C6F">
        <w:t xml:space="preserve"> и образы</w:t>
      </w:r>
      <w:r w:rsidR="00DA3013" w:rsidRPr="00C24C6F">
        <w:t xml:space="preserve">, кто владеет </w:t>
      </w:r>
      <w:r w:rsidR="008B4D59" w:rsidRPr="00C24C6F">
        <w:t>достаточными</w:t>
      </w:r>
      <w:r w:rsidR="00DA3013" w:rsidRPr="00C24C6F">
        <w:t xml:space="preserve"> навыками и приемами искусства словесности</w:t>
      </w:r>
      <w:r w:rsidR="006159C8" w:rsidRPr="00C24C6F">
        <w:t>;</w:t>
      </w:r>
      <w:r w:rsidR="0038000B" w:rsidRPr="00C24C6F">
        <w:t xml:space="preserve"> в ходе защиты ВКР показал </w:t>
      </w:r>
      <w:proofErr w:type="spellStart"/>
      <w:r w:rsidR="0038000B" w:rsidRPr="00C24C6F">
        <w:t>сформированность</w:t>
      </w:r>
      <w:proofErr w:type="spellEnd"/>
      <w:r w:rsidR="0038000B" w:rsidRPr="00C24C6F">
        <w:t xml:space="preserve"> необходимых компетенций</w:t>
      </w:r>
      <w:r w:rsidR="00700049" w:rsidRPr="00C24C6F">
        <w:t>, но имел некритичные затруднения в доказательной базе.</w:t>
      </w:r>
    </w:p>
    <w:p w:rsidR="006159C8" w:rsidRPr="00C24C6F" w:rsidRDefault="00D26B87" w:rsidP="00996EFC">
      <w:pPr>
        <w:spacing w:beforeLines="20" w:before="48" w:afterLines="20" w:after="48"/>
        <w:ind w:firstLine="677"/>
        <w:jc w:val="both"/>
      </w:pPr>
      <w:r w:rsidRPr="00C24C6F">
        <w:t>−</w:t>
      </w:r>
      <w:r w:rsidR="006159C8" w:rsidRPr="00C24C6F">
        <w:t xml:space="preserve"> оценка «удовлетворительно» выставляется тому, кто </w:t>
      </w:r>
      <w:r w:rsidR="00EC0632" w:rsidRPr="00C24C6F">
        <w:t xml:space="preserve">допускает </w:t>
      </w:r>
      <w:r w:rsidR="00063D05" w:rsidRPr="00C24C6F">
        <w:t>систематические ошибки</w:t>
      </w:r>
      <w:r w:rsidR="00EC0632" w:rsidRPr="00C24C6F">
        <w:t xml:space="preserve"> в используемом языковом материале (не аргументирует это как прием)</w:t>
      </w:r>
      <w:r w:rsidR="006159C8" w:rsidRPr="00C24C6F">
        <w:t xml:space="preserve">, </w:t>
      </w:r>
      <w:r w:rsidR="004A35D4" w:rsidRPr="00C24C6F">
        <w:t>ограничен</w:t>
      </w:r>
      <w:r w:rsidR="000F1386" w:rsidRPr="00C24C6F">
        <w:t xml:space="preserve"> в применении</w:t>
      </w:r>
      <w:r w:rsidR="001058B3" w:rsidRPr="00C24C6F">
        <w:t xml:space="preserve"> </w:t>
      </w:r>
      <w:r w:rsidR="004A35D4" w:rsidRPr="00C24C6F">
        <w:t>выразительных средств</w:t>
      </w:r>
      <w:r w:rsidR="006159C8" w:rsidRPr="00C24C6F">
        <w:t xml:space="preserve">, </w:t>
      </w:r>
      <w:r w:rsidR="001058B3" w:rsidRPr="00C24C6F">
        <w:t>кто не может предложить интересных</w:t>
      </w:r>
      <w:r w:rsidR="008001F1" w:rsidRPr="00C24C6F">
        <w:t xml:space="preserve"> тем и </w:t>
      </w:r>
      <w:proofErr w:type="gramStart"/>
      <w:r w:rsidR="008001F1" w:rsidRPr="00C24C6F">
        <w:t>идей</w:t>
      </w:r>
      <w:proofErr w:type="gramEnd"/>
      <w:r w:rsidR="008001F1" w:rsidRPr="00C24C6F">
        <w:t xml:space="preserve"> и не демонстрирует достаточных навыков и приемов литературного мастерства</w:t>
      </w:r>
      <w:r w:rsidR="00700049" w:rsidRPr="00C24C6F">
        <w:t xml:space="preserve">, в ходе защиты ВКР показал </w:t>
      </w:r>
      <w:proofErr w:type="spellStart"/>
      <w:r w:rsidR="00700049" w:rsidRPr="00C24C6F">
        <w:t>сформированность</w:t>
      </w:r>
      <w:proofErr w:type="spellEnd"/>
      <w:r w:rsidR="00700049" w:rsidRPr="00C24C6F">
        <w:t xml:space="preserve"> необходимых компетенций</w:t>
      </w:r>
      <w:r w:rsidR="0000096E" w:rsidRPr="00C24C6F">
        <w:t>, но имел явные затруднения в ответах на вопросы (в доказательной части)</w:t>
      </w:r>
      <w:r w:rsidR="006159C8" w:rsidRPr="00C24C6F">
        <w:t>;</w:t>
      </w:r>
    </w:p>
    <w:p w:rsidR="006159C8" w:rsidRPr="00C24C6F" w:rsidRDefault="00D26B87" w:rsidP="00996EFC">
      <w:pPr>
        <w:spacing w:beforeLines="20" w:before="48" w:afterLines="20" w:after="48"/>
        <w:ind w:firstLine="677"/>
        <w:jc w:val="both"/>
      </w:pPr>
      <w:r w:rsidRPr="00C24C6F">
        <w:lastRenderedPageBreak/>
        <w:t>−</w:t>
      </w:r>
      <w:r w:rsidR="006159C8" w:rsidRPr="00C24C6F">
        <w:t xml:space="preserve"> оценка «неудовлетворительно» выставляется тому, кто </w:t>
      </w:r>
      <w:r w:rsidR="004B1821" w:rsidRPr="00C24C6F">
        <w:t>плохо владеет языковым материалом</w:t>
      </w:r>
      <w:r w:rsidR="006159C8" w:rsidRPr="00C24C6F">
        <w:t xml:space="preserve">, допускает существенные </w:t>
      </w:r>
      <w:r w:rsidR="00E770F9" w:rsidRPr="00C24C6F">
        <w:t>ошибки в своем тексте и</w:t>
      </w:r>
      <w:r w:rsidR="000F1386" w:rsidRPr="00C24C6F">
        <w:t xml:space="preserve"> не умеет оправданно применять выразительные средства</w:t>
      </w:r>
      <w:r w:rsidR="006159C8" w:rsidRPr="00C24C6F">
        <w:t xml:space="preserve">, </w:t>
      </w:r>
      <w:r w:rsidR="00615A31" w:rsidRPr="00C24C6F">
        <w:t>круг предлагаемых тем,</w:t>
      </w:r>
      <w:r w:rsidR="00DB2878" w:rsidRPr="00C24C6F">
        <w:t xml:space="preserve"> идей</w:t>
      </w:r>
      <w:r w:rsidR="00615A31" w:rsidRPr="00C24C6F">
        <w:t xml:space="preserve"> и образов</w:t>
      </w:r>
      <w:r w:rsidR="00DB2878" w:rsidRPr="00C24C6F">
        <w:t xml:space="preserve"> поверхностен и вторичен, </w:t>
      </w:r>
      <w:r w:rsidR="00063D05" w:rsidRPr="00C24C6F">
        <w:t>навыки и приемы литературного мастерства не сформированы</w:t>
      </w:r>
      <w:r w:rsidR="001E0C64" w:rsidRPr="00C24C6F">
        <w:t>;</w:t>
      </w:r>
      <w:r w:rsidR="0000096E" w:rsidRPr="00C24C6F">
        <w:t xml:space="preserve"> в ходе защиты ВКР показана </w:t>
      </w:r>
      <w:proofErr w:type="spellStart"/>
      <w:r w:rsidR="0000096E" w:rsidRPr="00C24C6F">
        <w:t>несформированность</w:t>
      </w:r>
      <w:proofErr w:type="spellEnd"/>
      <w:r w:rsidR="001E0C64" w:rsidRPr="00C24C6F">
        <w:t xml:space="preserve"> необходимых компетенций (их части)</w:t>
      </w:r>
      <w:r w:rsidR="007E1870" w:rsidRPr="00C24C6F">
        <w:t>. О</w:t>
      </w:r>
      <w:r w:rsidR="001E0C64" w:rsidRPr="00C24C6F">
        <w:t xml:space="preserve">собое внимание обращается на </w:t>
      </w:r>
      <w:r w:rsidR="00A30AD1" w:rsidRPr="00C24C6F">
        <w:t>доказательную сторону при выявленных заимствованиях</w:t>
      </w:r>
      <w:r w:rsidR="007E1870" w:rsidRPr="00C24C6F">
        <w:t xml:space="preserve">: неправомочные </w:t>
      </w:r>
      <w:proofErr w:type="gramStart"/>
      <w:r w:rsidR="007E1870" w:rsidRPr="00C24C6F">
        <w:t>заимствования</w:t>
      </w:r>
      <w:proofErr w:type="gramEnd"/>
      <w:r w:rsidR="007E1870" w:rsidRPr="00C24C6F">
        <w:t xml:space="preserve"> </w:t>
      </w:r>
      <w:r w:rsidRPr="00C24C6F">
        <w:t>−</w:t>
      </w:r>
      <w:r w:rsidR="007E1870" w:rsidRPr="00C24C6F">
        <w:t xml:space="preserve"> не имеющие художественных задач – влекут снижение оценки решением ГЭК до «неудовлетворительно»</w:t>
      </w:r>
    </w:p>
    <w:p w:rsidR="006159C8" w:rsidRPr="00C24C6F" w:rsidRDefault="006159C8" w:rsidP="00996EFC">
      <w:pPr>
        <w:spacing w:beforeLines="20" w:before="48" w:afterLines="20" w:after="48"/>
        <w:jc w:val="both"/>
      </w:pPr>
    </w:p>
    <w:p w:rsidR="00670AFC" w:rsidRPr="00C24C6F" w:rsidRDefault="00670AFC" w:rsidP="00996EFC">
      <w:pPr>
        <w:shd w:val="clear" w:color="auto" w:fill="FFFFFF"/>
        <w:spacing w:beforeLines="20" w:before="48" w:afterLines="20" w:after="48"/>
        <w:ind w:left="29" w:firstLine="677"/>
        <w:jc w:val="both"/>
      </w:pPr>
      <w:r w:rsidRPr="00C24C6F">
        <w:t>При оценке ВКР принимаются во внимание уровень творческой подготовки выпускников, их профессиональная подготовленность в соответствии с требованиями Ф</w:t>
      </w:r>
      <w:r w:rsidR="00312F75" w:rsidRPr="00C24C6F">
        <w:t xml:space="preserve">ГОС </w:t>
      </w:r>
      <w:proofErr w:type="gramStart"/>
      <w:r w:rsidR="00312F75" w:rsidRPr="00C24C6F">
        <w:t>В</w:t>
      </w:r>
      <w:r w:rsidRPr="00C24C6F">
        <w:t>О</w:t>
      </w:r>
      <w:proofErr w:type="gramEnd"/>
      <w:r w:rsidRPr="00C24C6F">
        <w:t xml:space="preserve">, установленные как на основе анализа качества выполненной ВКР, так и во время ее защиты. Оцениваются: оригинальность произведения, </w:t>
      </w:r>
      <w:r w:rsidR="002346A8" w:rsidRPr="00C24C6F">
        <w:t>уровень его воплощения в языке,</w:t>
      </w:r>
      <w:r w:rsidRPr="00C24C6F">
        <w:t xml:space="preserve"> композиции</w:t>
      </w:r>
      <w:r w:rsidR="002346A8" w:rsidRPr="00C24C6F">
        <w:t>, образах</w:t>
      </w:r>
      <w:r w:rsidRPr="00C24C6F">
        <w:t>; наличие публикаций и др.</w:t>
      </w:r>
    </w:p>
    <w:p w:rsidR="00EE5620" w:rsidRPr="00C24C6F" w:rsidRDefault="00EE5620" w:rsidP="00996EFC">
      <w:pPr>
        <w:shd w:val="clear" w:color="auto" w:fill="FFFFFF"/>
        <w:spacing w:beforeLines="20" w:before="48" w:afterLines="20" w:after="48"/>
        <w:ind w:left="29" w:firstLine="677"/>
        <w:jc w:val="both"/>
      </w:pPr>
      <w:r w:rsidRPr="00C24C6F">
        <w:t xml:space="preserve">В оценке оригинальности работы учитывается объем заимствования: неправомочные заимствования </w:t>
      </w:r>
      <w:r w:rsidR="00280198" w:rsidRPr="00C24C6F">
        <w:t xml:space="preserve">- не имеющие художественных задач – влекут снижение оценки </w:t>
      </w:r>
      <w:r w:rsidR="00737B4D" w:rsidRPr="00C24C6F">
        <w:t>решением ГЭК до «неудовлетворительно»</w:t>
      </w:r>
      <w:r w:rsidRPr="00C24C6F">
        <w:t>.</w:t>
      </w:r>
    </w:p>
    <w:p w:rsidR="00670AFC" w:rsidRPr="00C24C6F" w:rsidRDefault="00670AFC" w:rsidP="00996EFC">
      <w:pPr>
        <w:shd w:val="clear" w:color="auto" w:fill="FFFFFF"/>
        <w:spacing w:beforeLines="20" w:before="48" w:afterLines="20" w:after="48"/>
        <w:ind w:left="29" w:firstLine="677"/>
      </w:pPr>
      <w:r w:rsidRPr="00C24C6F">
        <w:t>Результаты защиты ВКР объявляются в тот же день после оформления протокола заседания ВКР.</w:t>
      </w:r>
    </w:p>
    <w:p w:rsidR="007F72AB" w:rsidRPr="00C24C6F" w:rsidRDefault="007F72AB" w:rsidP="00996EFC">
      <w:pPr>
        <w:shd w:val="clear" w:color="auto" w:fill="FFFFFF"/>
        <w:spacing w:beforeLines="20" w:before="48" w:afterLines="20" w:after="48"/>
        <w:ind w:left="29" w:firstLine="677"/>
      </w:pP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 xml:space="preserve">Каждая защита выпускной квалификационной работы и сдача </w:t>
      </w:r>
      <w:bookmarkStart w:id="0" w:name="YANDEX_14"/>
      <w:bookmarkEnd w:id="0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_13" </w:instrText>
      </w:r>
      <w:r w:rsidR="002617BB" w:rsidRPr="00C24C6F">
        <w:rPr>
          <w:lang w:val="en-US"/>
        </w:rPr>
        <w:fldChar w:fldCharType="end"/>
      </w:r>
      <w:r w:rsidRPr="00C24C6F">
        <w:t>государственного</w:t>
      </w:r>
      <w:r w:rsidRPr="00C24C6F">
        <w:rPr>
          <w:lang w:val="en-US"/>
        </w:rPr>
        <w:t> </w:t>
      </w:r>
      <w:hyperlink r:id="rId9" w:anchor="YANDEX_15" w:history="1"/>
      <w:r w:rsidRPr="00C24C6F">
        <w:t xml:space="preserve"> экзамена оформляется отдельным протоколом. </w:t>
      </w:r>
      <w:proofErr w:type="gramStart"/>
      <w:r w:rsidRPr="00C24C6F">
        <w:t xml:space="preserve">В отдельных протоколах членов ГАК указываются показатели качества (оценка) </w:t>
      </w:r>
      <w:bookmarkStart w:id="1" w:name="YANDEX_15"/>
      <w:bookmarkEnd w:id="1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_14" </w:instrText>
      </w:r>
      <w:r w:rsidR="002617BB" w:rsidRPr="00C24C6F">
        <w:rPr>
          <w:lang w:val="en-US"/>
        </w:rPr>
        <w:fldChar w:fldCharType="end"/>
      </w:r>
      <w:r w:rsidRPr="00C24C6F">
        <w:t>итоговых</w:t>
      </w:r>
      <w:hyperlink r:id="rId10" w:anchor="YANDEX_16" w:history="1"/>
      <w:r w:rsidRPr="00C24C6F">
        <w:t xml:space="preserve"> </w:t>
      </w:r>
      <w:bookmarkStart w:id="2" w:name="YANDEX_16"/>
      <w:bookmarkEnd w:id="2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_15" </w:instrText>
      </w:r>
      <w:r w:rsidR="002617BB" w:rsidRPr="00C24C6F">
        <w:rPr>
          <w:lang w:val="en-US"/>
        </w:rPr>
        <w:fldChar w:fldCharType="end"/>
      </w:r>
      <w:r w:rsidRPr="00C24C6F">
        <w:t>аттестаций</w:t>
      </w:r>
      <w:proofErr w:type="gramEnd"/>
      <w:r w:rsidR="002617BB" w:rsidRPr="00C24C6F">
        <w:fldChar w:fldCharType="begin"/>
      </w:r>
      <w:r w:rsidR="0070367E" w:rsidRPr="00C24C6F">
        <w:instrText>HYPERLINK 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\l "YANDEX_17"</w:instrText>
      </w:r>
      <w:r w:rsidR="002617BB" w:rsidRPr="00C24C6F">
        <w:fldChar w:fldCharType="end"/>
      </w:r>
      <w:r w:rsidRPr="00C24C6F">
        <w:t>, делается запись о присвоении соответствующей квалификации и рекомендациях комиссии. Протоколы подписываются председателем и членами комиссий.</w:t>
      </w:r>
    </w:p>
    <w:p w:rsidR="00670AFC" w:rsidRPr="00C24C6F" w:rsidRDefault="00670AFC" w:rsidP="00996EFC">
      <w:pPr>
        <w:spacing w:beforeLines="20" w:before="48" w:afterLines="20" w:after="48"/>
        <w:ind w:firstLine="706"/>
        <w:jc w:val="both"/>
      </w:pPr>
      <w:r w:rsidRPr="00C24C6F">
        <w:t>Протоколы хранятся в учебном отделе и по истечении пяти лет передаются на хранение в архив института. Выпускная квалификационная работа хранится в архиве института.</w:t>
      </w:r>
    </w:p>
    <w:p w:rsidR="007F72AB" w:rsidRPr="00C24C6F" w:rsidRDefault="007F72AB" w:rsidP="00996EFC">
      <w:pPr>
        <w:spacing w:beforeLines="20" w:before="48" w:afterLines="20" w:after="48"/>
        <w:ind w:firstLine="706"/>
        <w:jc w:val="both"/>
      </w:pPr>
    </w:p>
    <w:p w:rsidR="007F72AB" w:rsidRPr="00C24C6F" w:rsidRDefault="007F72AB" w:rsidP="00996EFC">
      <w:pPr>
        <w:spacing w:beforeLines="20" w:before="48" w:afterLines="20" w:after="48"/>
        <w:ind w:firstLine="709"/>
        <w:jc w:val="both"/>
      </w:pPr>
      <w:proofErr w:type="gramStart"/>
      <w:r w:rsidRPr="00C24C6F">
        <w:t xml:space="preserve">Решение о присвоении выпускнику квалификации (степени) по направлению подготовки (специальности) и выдаче диплома о высшем профессиональном образовании </w:t>
      </w:r>
      <w:bookmarkStart w:id="3" w:name="YANDEX_7"/>
      <w:bookmarkEnd w:id="3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_6" </w:instrText>
      </w:r>
      <w:r w:rsidR="002617BB" w:rsidRPr="00C24C6F">
        <w:rPr>
          <w:lang w:val="en-US"/>
        </w:rPr>
        <w:fldChar w:fldCharType="end"/>
      </w:r>
      <w:r w:rsidRPr="00C24C6F">
        <w:t>государственного</w:t>
      </w:r>
      <w:hyperlink r:id="rId11" w:anchor="YANDEX_8" w:history="1"/>
      <w:r w:rsidRPr="00C24C6F">
        <w:t xml:space="preserve"> образца принимает </w:t>
      </w:r>
      <w:bookmarkStart w:id="4" w:name="YANDEX_8"/>
      <w:bookmarkEnd w:id="4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_7" </w:instrText>
      </w:r>
      <w:r w:rsidR="002617BB" w:rsidRPr="00C24C6F">
        <w:rPr>
          <w:lang w:val="en-US"/>
        </w:rPr>
        <w:fldChar w:fldCharType="end"/>
      </w:r>
      <w:r w:rsidRPr="00C24C6F">
        <w:t>государственная</w:t>
      </w:r>
      <w:proofErr w:type="gramEnd"/>
      <w:r w:rsidR="002617BB" w:rsidRPr="00C24C6F">
        <w:fldChar w:fldCharType="begin"/>
      </w:r>
      <w:r w:rsidR="0070367E" w:rsidRPr="00C24C6F">
        <w:instrText>HYPERLINK 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\l "YANDEX_9"</w:instrText>
      </w:r>
      <w:r w:rsidR="002617BB" w:rsidRPr="00C24C6F">
        <w:fldChar w:fldCharType="end"/>
      </w:r>
      <w:r w:rsidRPr="00C24C6F">
        <w:t xml:space="preserve"> аттестационная комиссия по положительным результатам </w:t>
      </w:r>
      <w:bookmarkStart w:id="5" w:name="YANDEX_9"/>
      <w:bookmarkEnd w:id="5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_8" </w:instrText>
      </w:r>
      <w:r w:rsidR="002617BB" w:rsidRPr="00C24C6F">
        <w:rPr>
          <w:lang w:val="en-US"/>
        </w:rPr>
        <w:fldChar w:fldCharType="end"/>
      </w:r>
      <w:r w:rsidRPr="00C24C6F">
        <w:t>итоговой</w:t>
      </w:r>
      <w:hyperlink r:id="rId12" w:anchor="YANDEX_10" w:history="1"/>
      <w:r w:rsidRPr="00C24C6F">
        <w:t xml:space="preserve"> </w:t>
      </w:r>
      <w:bookmarkStart w:id="6" w:name="YANDEX_10"/>
      <w:bookmarkEnd w:id="6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_9" </w:instrText>
      </w:r>
      <w:r w:rsidR="002617BB" w:rsidRPr="00C24C6F">
        <w:rPr>
          <w:lang w:val="en-US"/>
        </w:rPr>
        <w:fldChar w:fldCharType="end"/>
      </w:r>
      <w:r w:rsidRPr="00C24C6F">
        <w:t>государственной</w:t>
      </w:r>
      <w:hyperlink r:id="rId13" w:anchor="YANDEX_11" w:history="1"/>
      <w:r w:rsidRPr="00C24C6F">
        <w:t xml:space="preserve"> </w:t>
      </w:r>
      <w:bookmarkStart w:id="7" w:name="YANDEX_11"/>
      <w:bookmarkEnd w:id="7"/>
      <w:r w:rsidR="002617BB" w:rsidRPr="00C24C6F">
        <w:rPr>
          <w:lang w:val="en-US"/>
        </w:rPr>
        <w:fldChar w:fldCharType="begin"/>
      </w:r>
      <w:r w:rsidRPr="00C24C6F">
        <w:instrText xml:space="preserve"> </w:instrText>
      </w:r>
      <w:r w:rsidRPr="00C24C6F">
        <w:rPr>
          <w:lang w:val="en-US"/>
        </w:rPr>
        <w:instrText>HYPERLINK</w:instrText>
      </w:r>
      <w:r w:rsidRPr="00C24C6F">
        <w:instrText xml:space="preserve"> "</w:instrText>
      </w:r>
      <w:r w:rsidRPr="00C24C6F">
        <w:rPr>
          <w:lang w:val="en-US"/>
        </w:rPr>
        <w:instrText>http</w:instrText>
      </w:r>
      <w:r w:rsidRPr="00C24C6F">
        <w:instrText>://</w:instrText>
      </w:r>
      <w:r w:rsidRPr="00C24C6F">
        <w:rPr>
          <w:lang w:val="en-US"/>
        </w:rPr>
        <w:instrText>hghltd</w:instrText>
      </w:r>
      <w:r w:rsidRPr="00C24C6F">
        <w:instrText>.</w:instrText>
      </w:r>
      <w:r w:rsidRPr="00C24C6F">
        <w:rPr>
          <w:lang w:val="en-US"/>
        </w:rPr>
        <w:instrText>yandex</w:instrText>
      </w:r>
      <w:r w:rsidRPr="00C24C6F">
        <w:instrText>.</w:instrText>
      </w:r>
      <w:r w:rsidRPr="00C24C6F">
        <w:rPr>
          <w:lang w:val="en-US"/>
        </w:rPr>
        <w:instrText>net</w:instrText>
      </w:r>
      <w:r w:rsidRPr="00C24C6F">
        <w:instrText>/</w:instrText>
      </w:r>
      <w:r w:rsidRPr="00C24C6F">
        <w:rPr>
          <w:lang w:val="en-US"/>
        </w:rPr>
        <w:instrText>yandbtm</w:instrText>
      </w:r>
      <w:r w:rsidRPr="00C24C6F">
        <w:instrText>?</w:instrText>
      </w:r>
      <w:r w:rsidRPr="00C24C6F">
        <w:rPr>
          <w:lang w:val="en-US"/>
        </w:rPr>
        <w:instrText>fmode</w:instrText>
      </w:r>
      <w:r w:rsidRPr="00C24C6F">
        <w:instrText>=</w:instrText>
      </w:r>
      <w:r w:rsidRPr="00C24C6F">
        <w:rPr>
          <w:lang w:val="en-US"/>
        </w:rPr>
        <w:instrText>envelope</w:instrText>
      </w:r>
      <w:r w:rsidRPr="00C24C6F">
        <w:instrText>&amp;</w:instrText>
      </w:r>
      <w:r w:rsidRPr="00C24C6F">
        <w:rPr>
          <w:lang w:val="en-US"/>
        </w:rPr>
        <w:instrText>url</w:instrText>
      </w:r>
      <w:r w:rsidRPr="00C24C6F">
        <w:instrText>=</w:instrText>
      </w:r>
      <w:r w:rsidRPr="00C24C6F">
        <w:rPr>
          <w:lang w:val="en-US"/>
        </w:rPr>
        <w:instrText>http</w:instrText>
      </w:r>
      <w:r w:rsidRPr="00C24C6F">
        <w:instrText>%3</w:instrText>
      </w:r>
      <w:r w:rsidRPr="00C24C6F">
        <w:rPr>
          <w:lang w:val="en-US"/>
        </w:rPr>
        <w:instrText>A</w:instrText>
      </w:r>
      <w:r w:rsidRPr="00C24C6F">
        <w:instrText>%2</w:instrText>
      </w:r>
      <w:r w:rsidRPr="00C24C6F">
        <w:rPr>
          <w:lang w:val="en-US"/>
        </w:rPr>
        <w:instrText>F</w:instrText>
      </w:r>
      <w:r w:rsidRPr="00C24C6F">
        <w:instrText>%2</w:instrText>
      </w:r>
      <w:r w:rsidRPr="00C24C6F">
        <w:rPr>
          <w:lang w:val="en-US"/>
        </w:rPr>
        <w:instrText>Fwww</w:instrText>
      </w:r>
      <w:r w:rsidRPr="00C24C6F">
        <w:instrText>.</w:instrText>
      </w:r>
      <w:r w:rsidRPr="00C24C6F">
        <w:rPr>
          <w:lang w:val="en-US"/>
        </w:rPr>
        <w:instrText>osu</w:instrText>
      </w:r>
      <w:r w:rsidRPr="00C24C6F">
        <w:instrText>.</w:instrText>
      </w:r>
      <w:r w:rsidRPr="00C24C6F">
        <w:rPr>
          <w:lang w:val="en-US"/>
        </w:rPr>
        <w:instrText>ru</w:instrText>
      </w:r>
      <w:r w:rsidRPr="00C24C6F">
        <w:instrText>%2</w:instrText>
      </w:r>
      <w:r w:rsidRPr="00C24C6F">
        <w:rPr>
          <w:lang w:val="en-US"/>
        </w:rPr>
        <w:instrText>Fdocs</w:instrText>
      </w:r>
      <w:r w:rsidRPr="00C24C6F">
        <w:instrText>%2</w:instrText>
      </w:r>
      <w:r w:rsidRPr="00C24C6F">
        <w:rPr>
          <w:lang w:val="en-US"/>
        </w:rPr>
        <w:instrText>Fmagistrat</w:instrText>
      </w:r>
      <w:r w:rsidRPr="00C24C6F">
        <w:instrText>%2</w:instrText>
      </w:r>
      <w:r w:rsidRPr="00C24C6F">
        <w:rPr>
          <w:lang w:val="en-US"/>
        </w:rPr>
        <w:instrText>Fsau</w:instrText>
      </w:r>
      <w:r w:rsidRPr="00C24C6F">
        <w:instrText>%2</w:instrText>
      </w:r>
      <w:r w:rsidRPr="00C24C6F">
        <w:rPr>
          <w:lang w:val="en-US"/>
        </w:rPr>
        <w:instrText>Fprogram</w:instrText>
      </w:r>
      <w:r w:rsidRPr="00C24C6F">
        <w:instrText>_</w:instrText>
      </w:r>
      <w:r w:rsidRPr="00C24C6F">
        <w:rPr>
          <w:lang w:val="en-US"/>
        </w:rPr>
        <w:instrText>itog</w:instrText>
      </w:r>
      <w:r w:rsidRPr="00C24C6F">
        <w:instrText>_</w:instrText>
      </w:r>
      <w:r w:rsidRPr="00C24C6F">
        <w:rPr>
          <w:lang w:val="en-US"/>
        </w:rPr>
        <w:instrText>attest</w:instrText>
      </w:r>
      <w:r w:rsidRPr="00C24C6F">
        <w:instrText>.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lr</w:instrText>
      </w:r>
      <w:r w:rsidRPr="00C24C6F">
        <w:instrText>=213&amp;</w:instrText>
      </w:r>
      <w:r w:rsidRPr="00C24C6F">
        <w:rPr>
          <w:lang w:val="en-US"/>
        </w:rPr>
        <w:instrText>text</w:instrText>
      </w:r>
      <w:r w:rsidRPr="00C24C6F">
        <w:instrText>=%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BF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BC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1%83%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4%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1%80%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BD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BE</w:instrText>
      </w:r>
      <w:r w:rsidRPr="00C24C6F">
        <w:instrText>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9%20%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5%</w:instrText>
      </w:r>
      <w:r w:rsidRPr="00C24C6F">
        <w:rPr>
          <w:lang w:val="en-US"/>
        </w:rPr>
        <w:instrText>D</w:instrText>
      </w:r>
      <w:r w:rsidRPr="00C24C6F">
        <w:instrText>1%81%</w:instrText>
      </w:r>
      <w:r w:rsidRPr="00C24C6F">
        <w:rPr>
          <w:lang w:val="en-US"/>
        </w:rPr>
        <w:instrText>D</w:instrText>
      </w:r>
      <w:r w:rsidRPr="00C24C6F">
        <w:instrText>1%82%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0%</w:instrText>
      </w:r>
      <w:r w:rsidRPr="00C24C6F">
        <w:rPr>
          <w:lang w:val="en-US"/>
        </w:rPr>
        <w:instrText>D</w:instrText>
      </w:r>
      <w:r w:rsidRPr="00C24C6F">
        <w:instrText>1%86%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8%</w:instrText>
      </w:r>
      <w:r w:rsidRPr="00C24C6F">
        <w:rPr>
          <w:lang w:val="en-US"/>
        </w:rPr>
        <w:instrText>D</w:instrText>
      </w:r>
      <w:r w:rsidRPr="00C24C6F">
        <w:instrText>0%</w:instrText>
      </w:r>
      <w:r w:rsidRPr="00C24C6F">
        <w:rPr>
          <w:lang w:val="en-US"/>
        </w:rPr>
        <w:instrText>B</w:instrText>
      </w:r>
      <w:r w:rsidRPr="00C24C6F">
        <w:instrText>8&amp;</w:instrText>
      </w:r>
      <w:r w:rsidRPr="00C24C6F">
        <w:rPr>
          <w:lang w:val="en-US"/>
        </w:rPr>
        <w:instrText>l</w:instrText>
      </w:r>
      <w:r w:rsidRPr="00C24C6F">
        <w:instrText>10</w:instrText>
      </w:r>
      <w:r w:rsidRPr="00C24C6F">
        <w:rPr>
          <w:lang w:val="en-US"/>
        </w:rPr>
        <w:instrText>n</w:instrText>
      </w:r>
      <w:r w:rsidRPr="00C24C6F">
        <w:instrText>=</w:instrText>
      </w:r>
      <w:r w:rsidRPr="00C24C6F">
        <w:rPr>
          <w:lang w:val="en-US"/>
        </w:rPr>
        <w:instrText>ru</w:instrText>
      </w:r>
      <w:r w:rsidRPr="00C24C6F">
        <w:instrText>&amp;</w:instrText>
      </w:r>
      <w:r w:rsidRPr="00C24C6F">
        <w:rPr>
          <w:lang w:val="en-US"/>
        </w:rPr>
        <w:instrText>mime</w:instrText>
      </w:r>
      <w:r w:rsidRPr="00C24C6F">
        <w:instrText>=</w:instrText>
      </w:r>
      <w:r w:rsidRPr="00C24C6F">
        <w:rPr>
          <w:lang w:val="en-US"/>
        </w:rPr>
        <w:instrText>doc</w:instrText>
      </w:r>
      <w:r w:rsidRPr="00C24C6F">
        <w:instrText>&amp;</w:instrText>
      </w:r>
      <w:r w:rsidRPr="00C24C6F">
        <w:rPr>
          <w:lang w:val="en-US"/>
        </w:rPr>
        <w:instrText>sign</w:instrText>
      </w:r>
      <w:r w:rsidRPr="00C24C6F">
        <w:instrText>=551</w:instrText>
      </w:r>
      <w:r w:rsidRPr="00C24C6F">
        <w:rPr>
          <w:lang w:val="en-US"/>
        </w:rPr>
        <w:instrText>a</w:instrText>
      </w:r>
      <w:r w:rsidRPr="00C24C6F">
        <w:instrText>9</w:instrText>
      </w:r>
      <w:r w:rsidRPr="00C24C6F">
        <w:rPr>
          <w:lang w:val="en-US"/>
        </w:rPr>
        <w:instrText>d</w:instrText>
      </w:r>
      <w:r w:rsidRPr="00C24C6F">
        <w:instrText>0</w:instrText>
      </w:r>
      <w:r w:rsidRPr="00C24C6F">
        <w:rPr>
          <w:lang w:val="en-US"/>
        </w:rPr>
        <w:instrText>cae</w:instrText>
      </w:r>
      <w:r w:rsidRPr="00C24C6F">
        <w:instrText>9</w:instrText>
      </w:r>
      <w:r w:rsidRPr="00C24C6F">
        <w:rPr>
          <w:lang w:val="en-US"/>
        </w:rPr>
        <w:instrText>aea</w:instrText>
      </w:r>
      <w:r w:rsidRPr="00C24C6F">
        <w:instrText>559</w:instrText>
      </w:r>
      <w:r w:rsidRPr="00C24C6F">
        <w:rPr>
          <w:lang w:val="en-US"/>
        </w:rPr>
        <w:instrText>bf</w:instrText>
      </w:r>
      <w:r w:rsidRPr="00C24C6F">
        <w:instrText>34</w:instrText>
      </w:r>
      <w:r w:rsidRPr="00C24C6F">
        <w:rPr>
          <w:lang w:val="en-US"/>
        </w:rPr>
        <w:instrText>fdcd</w:instrText>
      </w:r>
      <w:r w:rsidRPr="00C24C6F">
        <w:instrText>424</w:instrText>
      </w:r>
      <w:r w:rsidRPr="00C24C6F">
        <w:rPr>
          <w:lang w:val="en-US"/>
        </w:rPr>
        <w:instrText>f</w:instrText>
      </w:r>
      <w:r w:rsidRPr="00C24C6F">
        <w:instrText>741&amp;</w:instrText>
      </w:r>
      <w:r w:rsidRPr="00C24C6F">
        <w:rPr>
          <w:lang w:val="en-US"/>
        </w:rPr>
        <w:instrText>keyno</w:instrText>
      </w:r>
      <w:r w:rsidRPr="00C24C6F">
        <w:instrText>=0" \</w:instrText>
      </w:r>
      <w:r w:rsidRPr="00C24C6F">
        <w:rPr>
          <w:lang w:val="en-US"/>
        </w:rPr>
        <w:instrText>l</w:instrText>
      </w:r>
      <w:r w:rsidRPr="00C24C6F">
        <w:instrText xml:space="preserve"> "</w:instrText>
      </w:r>
      <w:r w:rsidRPr="00C24C6F">
        <w:rPr>
          <w:lang w:val="en-US"/>
        </w:rPr>
        <w:instrText>YANDEX</w:instrText>
      </w:r>
      <w:r w:rsidRPr="00C24C6F">
        <w:instrText xml:space="preserve">_10" </w:instrText>
      </w:r>
      <w:r w:rsidR="002617BB" w:rsidRPr="00C24C6F">
        <w:rPr>
          <w:lang w:val="en-US"/>
        </w:rPr>
        <w:fldChar w:fldCharType="end"/>
      </w:r>
      <w:r w:rsidRPr="00C24C6F">
        <w:t>аттестации</w:t>
      </w:r>
      <w:hyperlink r:id="rId14" w:anchor="YANDEX_12" w:history="1"/>
      <w:r w:rsidRPr="00C24C6F">
        <w:t>, оформленным протоколами экзаменационных комиссий.</w:t>
      </w:r>
    </w:p>
    <w:p w:rsidR="00670AFC" w:rsidRPr="00C24C6F" w:rsidRDefault="00670AFC" w:rsidP="00996EFC">
      <w:pPr>
        <w:shd w:val="clear" w:color="auto" w:fill="FFFFFF"/>
        <w:spacing w:beforeLines="20" w:before="48" w:afterLines="20" w:after="48"/>
        <w:ind w:left="29" w:firstLine="677"/>
        <w:jc w:val="both"/>
      </w:pPr>
      <w:r w:rsidRPr="00C24C6F">
        <w:t xml:space="preserve">Выпускнику, </w:t>
      </w:r>
      <w:r w:rsidR="001E65C3" w:rsidRPr="00C24C6F">
        <w:t xml:space="preserve">сдавшему государственный экзамен и </w:t>
      </w:r>
      <w:r w:rsidRPr="00C24C6F">
        <w:t xml:space="preserve">защитившему ВКР, решением ГАК присваивается квалификация «Литературный работник» или «Литературный работник, переводчик художественной литературы» по специальности: </w:t>
      </w:r>
      <w:r w:rsidR="00312F75" w:rsidRPr="00C24C6F">
        <w:t>52.05.04</w:t>
      </w:r>
      <w:r w:rsidRPr="00C24C6F">
        <w:t xml:space="preserve"> «Литературное творчество».</w:t>
      </w:r>
    </w:p>
    <w:p w:rsidR="007F72AB" w:rsidRPr="00C24C6F" w:rsidRDefault="007F72AB" w:rsidP="00996EFC">
      <w:pPr>
        <w:pStyle w:val="a0"/>
        <w:numPr>
          <w:ilvl w:val="0"/>
          <w:numId w:val="0"/>
        </w:numPr>
        <w:spacing w:beforeLines="20" w:before="48" w:beforeAutospacing="0" w:afterLines="20" w:after="48" w:afterAutospacing="0"/>
        <w:ind w:firstLine="709"/>
        <w:jc w:val="both"/>
      </w:pPr>
      <w:r w:rsidRPr="00C24C6F">
        <w:t>Диплом с отличием выдается выпускнику вуза на основании оценок, вносимых в приложение к диплому, включающих оценки по дисциплинам, курсовым работам, практикам и итоговой государственной аттестации. По результатам итоговой государственной аттестации выпускник вуза должен иметь только оценки "отлично". При этом оценок "отлично", включая оценки по итоговой государственной аттестации, должно быть не менее 75%, остальные оценки - "хорошо". Зачеты в процентный подсчет не входят.</w:t>
      </w:r>
    </w:p>
    <w:p w:rsidR="007F72AB" w:rsidRPr="00C24C6F" w:rsidRDefault="007F72AB" w:rsidP="00996EFC">
      <w:pPr>
        <w:spacing w:beforeLines="20" w:before="48" w:afterLines="20" w:after="48"/>
        <w:ind w:firstLine="709"/>
        <w:jc w:val="both"/>
      </w:pPr>
      <w:r w:rsidRPr="00C24C6F">
        <w:t>Решения государственной аттестационной и экзаменационных комиссий принимаются на закрытых заседаниях простым большинством голосов членов комиссий, участвующих в заседании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5D38D3" w:rsidRPr="00C24C6F" w:rsidRDefault="004D2E74" w:rsidP="00996EFC">
      <w:pPr>
        <w:spacing w:beforeLines="20" w:before="48" w:afterLines="20" w:after="48"/>
        <w:rPr>
          <w:b/>
        </w:rPr>
      </w:pPr>
      <w:r w:rsidRPr="00C24C6F">
        <w:rPr>
          <w:b/>
        </w:rPr>
        <w:lastRenderedPageBreak/>
        <w:t xml:space="preserve">9. </w:t>
      </w:r>
      <w:r w:rsidR="005D38D3" w:rsidRPr="00C24C6F">
        <w:rPr>
          <w:b/>
        </w:rPr>
        <w:t>Методические рекомендации к государственному экзамену</w:t>
      </w:r>
      <w:r w:rsidR="00CD4027" w:rsidRPr="00C24C6F">
        <w:rPr>
          <w:b/>
        </w:rPr>
        <w:t>.</w:t>
      </w:r>
    </w:p>
    <w:p w:rsidR="00CD4027" w:rsidRPr="00C24C6F" w:rsidRDefault="00CD4027" w:rsidP="00996EFC">
      <w:pPr>
        <w:spacing w:beforeLines="20" w:before="48" w:afterLines="20" w:after="48"/>
        <w:rPr>
          <w:b/>
          <w:i/>
        </w:rPr>
      </w:pPr>
    </w:p>
    <w:p w:rsidR="001A262A" w:rsidRPr="00C24C6F" w:rsidRDefault="00CD4027" w:rsidP="00996EFC">
      <w:pPr>
        <w:spacing w:beforeLines="20" w:before="48" w:afterLines="20" w:after="48"/>
        <w:rPr>
          <w:b/>
          <w:i/>
        </w:rPr>
      </w:pPr>
      <w:r w:rsidRPr="00C24C6F">
        <w:rPr>
          <w:b/>
          <w:i/>
        </w:rPr>
        <w:t xml:space="preserve">А) </w:t>
      </w:r>
      <w:r w:rsidR="00CF7AB0" w:rsidRPr="00C24C6F">
        <w:rPr>
          <w:b/>
          <w:i/>
        </w:rPr>
        <w:t>К ответу по билетам:</w:t>
      </w:r>
    </w:p>
    <w:p w:rsidR="00037CFE" w:rsidRPr="00C24C6F" w:rsidRDefault="00037CFE" w:rsidP="00996EFC">
      <w:pPr>
        <w:spacing w:beforeLines="20" w:before="48" w:afterLines="20" w:after="48"/>
        <w:ind w:firstLine="708"/>
        <w:jc w:val="both"/>
        <w:rPr>
          <w:b/>
        </w:rPr>
      </w:pPr>
      <w:r w:rsidRPr="00C24C6F">
        <w:t xml:space="preserve">В ходе Государственного экзамена проверяется уровень </w:t>
      </w:r>
      <w:proofErr w:type="spellStart"/>
      <w:r w:rsidRPr="00C24C6F">
        <w:t>сформированности</w:t>
      </w:r>
      <w:proofErr w:type="spellEnd"/>
      <w:r w:rsidRPr="00C24C6F">
        <w:t xml:space="preserve"> компетенций, которые закладываются в процессе предметной подготовки на протяжении всего периода </w:t>
      </w:r>
      <w:proofErr w:type="gramStart"/>
      <w:r w:rsidRPr="00C24C6F">
        <w:t>обучения по программе</w:t>
      </w:r>
      <w:proofErr w:type="gramEnd"/>
      <w:r w:rsidRPr="00C24C6F">
        <w:t xml:space="preserve"> специалитета. Поэтому подготовка к сдаче государственного экзамена представляет собой длительный и планомерный процесс, предполагающий регулярное повторение и систематизацию пройденного материала.</w:t>
      </w:r>
    </w:p>
    <w:p w:rsidR="00216B78" w:rsidRPr="00C24C6F" w:rsidRDefault="00216B78" w:rsidP="00996EFC">
      <w:pPr>
        <w:spacing w:beforeLines="20" w:before="48" w:afterLines="20" w:after="48"/>
        <w:jc w:val="both"/>
      </w:pPr>
      <w:r w:rsidRPr="00C24C6F">
        <w:rPr>
          <w:b/>
        </w:rPr>
        <w:tab/>
      </w:r>
      <w:r w:rsidR="00C303DB" w:rsidRPr="00C24C6F">
        <w:t xml:space="preserve">Перед государственным экзаменом </w:t>
      </w:r>
      <w:r w:rsidR="00EE76A8" w:rsidRPr="00C24C6F">
        <w:t xml:space="preserve">необходимо </w:t>
      </w:r>
      <w:r w:rsidR="00C303DB" w:rsidRPr="00C24C6F">
        <w:t>ознаком</w:t>
      </w:r>
      <w:r w:rsidR="00EE76A8" w:rsidRPr="00C24C6F">
        <w:t>иться</w:t>
      </w:r>
      <w:r w:rsidR="00C303DB" w:rsidRPr="00C24C6F">
        <w:t xml:space="preserve"> с вопросами, определит</w:t>
      </w:r>
      <w:r w:rsidR="00EE76A8" w:rsidRPr="00C24C6F">
        <w:t>ь</w:t>
      </w:r>
      <w:r w:rsidR="00C303DB" w:rsidRPr="00C24C6F">
        <w:t xml:space="preserve"> трудный материал</w:t>
      </w:r>
      <w:r w:rsidR="0082791C" w:rsidRPr="00C24C6F">
        <w:t xml:space="preserve"> и</w:t>
      </w:r>
      <w:r w:rsidR="00C303DB" w:rsidRPr="00C24C6F">
        <w:t xml:space="preserve"> </w:t>
      </w:r>
      <w:r w:rsidR="0082791C" w:rsidRPr="00C24C6F">
        <w:t>распределит</w:t>
      </w:r>
      <w:r w:rsidR="0051618B" w:rsidRPr="00C24C6F">
        <w:t>ь</w:t>
      </w:r>
      <w:r w:rsidR="0082791C" w:rsidRPr="00C24C6F">
        <w:t xml:space="preserve"> время подготовки. </w:t>
      </w:r>
      <w:r w:rsidR="0051618B" w:rsidRPr="00C24C6F">
        <w:t>Рекомендуется п</w:t>
      </w:r>
      <w:r w:rsidR="00C303DB" w:rsidRPr="00C24C6F">
        <w:t>осетит</w:t>
      </w:r>
      <w:r w:rsidR="0051618B" w:rsidRPr="00C24C6F">
        <w:t>ь</w:t>
      </w:r>
      <w:r w:rsidR="00C303DB" w:rsidRPr="00C24C6F">
        <w:t xml:space="preserve"> консультации, в ходе которых</w:t>
      </w:r>
      <w:r w:rsidR="0082791C" w:rsidRPr="00C24C6F">
        <w:t xml:space="preserve"> задат</w:t>
      </w:r>
      <w:r w:rsidR="0051618B" w:rsidRPr="00C24C6F">
        <w:t>ь</w:t>
      </w:r>
      <w:r w:rsidR="0082791C" w:rsidRPr="00C24C6F">
        <w:t xml:space="preserve"> вопросы для уточнения проработанного материала</w:t>
      </w:r>
      <w:r w:rsidR="001307FF" w:rsidRPr="00C24C6F">
        <w:t>, возможных концептуальных подходов.</w:t>
      </w:r>
    </w:p>
    <w:p w:rsidR="001A262A" w:rsidRPr="00C24C6F" w:rsidRDefault="00285C47" w:rsidP="00996EFC">
      <w:pPr>
        <w:spacing w:beforeLines="20" w:before="48" w:afterLines="20" w:after="48"/>
        <w:ind w:firstLine="708"/>
        <w:jc w:val="both"/>
      </w:pPr>
      <w:r w:rsidRPr="00C24C6F">
        <w:t>При подготовке к ответу следует внимательно</w:t>
      </w:r>
      <w:r w:rsidR="00A27787" w:rsidRPr="00C24C6F">
        <w:t xml:space="preserve"> ознакомиться с </w:t>
      </w:r>
      <w:r w:rsidR="003720FF" w:rsidRPr="00C24C6F">
        <w:t xml:space="preserve">экзаменационным </w:t>
      </w:r>
      <w:r w:rsidR="00A27787" w:rsidRPr="00C24C6F">
        <w:t xml:space="preserve">билетом: </w:t>
      </w:r>
      <w:r w:rsidR="002F5B37" w:rsidRPr="00C24C6F">
        <w:t xml:space="preserve">именно с </w:t>
      </w:r>
      <w:r w:rsidR="00A27787" w:rsidRPr="00C24C6F">
        <w:t>формулировкой вопроса</w:t>
      </w:r>
      <w:r w:rsidR="002F5B37" w:rsidRPr="00C24C6F">
        <w:t xml:space="preserve"> (</w:t>
      </w:r>
      <w:proofErr w:type="spellStart"/>
      <w:r w:rsidR="002F5B37" w:rsidRPr="00C24C6F">
        <w:t>ов</w:t>
      </w:r>
      <w:proofErr w:type="spellEnd"/>
      <w:r w:rsidR="002F5B37" w:rsidRPr="00C24C6F">
        <w:t>)</w:t>
      </w:r>
      <w:r w:rsidR="00A27787" w:rsidRPr="00C24C6F">
        <w:t>, уточнить у экзаменационной комиссии, как понима</w:t>
      </w:r>
      <w:r w:rsidR="004D2E74" w:rsidRPr="00C24C6F">
        <w:t xml:space="preserve">ть вопрос, если </w:t>
      </w:r>
      <w:r w:rsidR="003720FF" w:rsidRPr="00C24C6F">
        <w:t xml:space="preserve">его </w:t>
      </w:r>
      <w:r w:rsidR="004D2E74" w:rsidRPr="00C24C6F">
        <w:t>формулировка не</w:t>
      </w:r>
      <w:r w:rsidR="00A27787" w:rsidRPr="00C24C6F">
        <w:t>понятна.</w:t>
      </w:r>
    </w:p>
    <w:p w:rsidR="005D38D3" w:rsidRPr="00C24C6F" w:rsidRDefault="002F5B37" w:rsidP="00996EFC">
      <w:pPr>
        <w:spacing w:beforeLines="20" w:before="48" w:afterLines="20" w:after="48"/>
        <w:ind w:firstLine="708"/>
        <w:jc w:val="both"/>
      </w:pPr>
      <w:r w:rsidRPr="00C24C6F">
        <w:t>Необходимо</w:t>
      </w:r>
      <w:r w:rsidR="003720FF" w:rsidRPr="00C24C6F">
        <w:t>,</w:t>
      </w:r>
      <w:r w:rsidRPr="00C24C6F">
        <w:t xml:space="preserve"> </w:t>
      </w:r>
      <w:r w:rsidR="003720FF" w:rsidRPr="00C24C6F">
        <w:t xml:space="preserve">осмысливая вопрос, </w:t>
      </w:r>
      <w:r w:rsidRPr="00C24C6F">
        <w:t>о</w:t>
      </w:r>
      <w:r w:rsidR="00576A4F" w:rsidRPr="00C24C6F">
        <w:t>бр</w:t>
      </w:r>
      <w:r w:rsidRPr="00C24C6F">
        <w:t>атить</w:t>
      </w:r>
      <w:r w:rsidR="00C71B37" w:rsidRPr="00C24C6F">
        <w:t xml:space="preserve"> внимание на конкретику определений: например, предполагается анализ всего поэтического творчества</w:t>
      </w:r>
      <w:r w:rsidRPr="00C24C6F">
        <w:t>, его периода</w:t>
      </w:r>
      <w:r w:rsidR="00C71B37" w:rsidRPr="00C24C6F">
        <w:t xml:space="preserve"> или лирической составляющей его</w:t>
      </w:r>
      <w:r w:rsidR="00BF3C2C" w:rsidRPr="00C24C6F">
        <w:t>; предполагается анализ одного произведения или нескольких.</w:t>
      </w:r>
    </w:p>
    <w:p w:rsidR="00C51CDA" w:rsidRPr="00C24C6F" w:rsidRDefault="00C51CDA" w:rsidP="00996EFC">
      <w:pPr>
        <w:spacing w:beforeLines="20" w:before="48" w:afterLines="20" w:after="48"/>
        <w:ind w:firstLine="708"/>
        <w:jc w:val="both"/>
      </w:pPr>
      <w:r w:rsidRPr="00C24C6F">
        <w:t>Последовательность ответа на вопросы обычно определяется студентом</w:t>
      </w:r>
      <w:r w:rsidR="00BF3C2C" w:rsidRPr="00C24C6F">
        <w:t>.</w:t>
      </w:r>
    </w:p>
    <w:p w:rsidR="00A27787" w:rsidRPr="00C24C6F" w:rsidRDefault="00A27787" w:rsidP="00996EFC">
      <w:pPr>
        <w:spacing w:beforeLines="20" w:before="48" w:afterLines="20" w:after="48"/>
        <w:ind w:firstLine="708"/>
        <w:jc w:val="both"/>
      </w:pPr>
      <w:r w:rsidRPr="00C24C6F">
        <w:t>Рекомендуется подготовить план ответа (письменно), где</w:t>
      </w:r>
      <w:r w:rsidR="00D65421" w:rsidRPr="00C24C6F">
        <w:t xml:space="preserve"> обозначить последовательность излагаемого материала (</w:t>
      </w:r>
      <w:r w:rsidR="00C51CDA" w:rsidRPr="00C24C6F">
        <w:t>в</w:t>
      </w:r>
      <w:r w:rsidR="00D65421" w:rsidRPr="00C24C6F">
        <w:t xml:space="preserve"> хронологии</w:t>
      </w:r>
      <w:r w:rsidR="00576A4F" w:rsidRPr="00C24C6F">
        <w:t xml:space="preserve"> творчества</w:t>
      </w:r>
      <w:r w:rsidR="00D65421" w:rsidRPr="00C24C6F">
        <w:t xml:space="preserve">, </w:t>
      </w:r>
      <w:r w:rsidR="00C51CDA" w:rsidRPr="00C24C6F">
        <w:t>в</w:t>
      </w:r>
      <w:r w:rsidR="00D65421" w:rsidRPr="00C24C6F">
        <w:t xml:space="preserve"> логике аргументации, </w:t>
      </w:r>
      <w:r w:rsidR="00C51CDA" w:rsidRPr="00C24C6F">
        <w:t xml:space="preserve">в приводимых </w:t>
      </w:r>
      <w:r w:rsidR="00D65421" w:rsidRPr="00C24C6F">
        <w:t>иллюстративных пример</w:t>
      </w:r>
      <w:r w:rsidR="00C51CDA" w:rsidRPr="00C24C6F">
        <w:t>ах</w:t>
      </w:r>
      <w:r w:rsidR="00576A4F" w:rsidRPr="00C24C6F">
        <w:t xml:space="preserve"> и т.д.</w:t>
      </w:r>
      <w:r w:rsidR="00C51CDA" w:rsidRPr="00C24C6F">
        <w:t>)</w:t>
      </w:r>
      <w:r w:rsidR="00BF3C2C" w:rsidRPr="00C24C6F">
        <w:t>.</w:t>
      </w:r>
      <w:r w:rsidR="00C37AE1" w:rsidRPr="00C24C6F">
        <w:t xml:space="preserve"> Далее план м</w:t>
      </w:r>
      <w:r w:rsidR="002574E1" w:rsidRPr="00C24C6F">
        <w:t xml:space="preserve">ожет уточняться подробностями. </w:t>
      </w:r>
      <w:r w:rsidR="000831CF" w:rsidRPr="00C24C6F">
        <w:t>Эта работа с планом</w:t>
      </w:r>
      <w:r w:rsidR="00B449AD" w:rsidRPr="00C24C6F">
        <w:t xml:space="preserve"> организует материал в целое, помогает собраться перед ответом, преодолеть рассеянность от волнения. </w:t>
      </w:r>
      <w:r w:rsidR="00C37AE1" w:rsidRPr="00C24C6F">
        <w:t xml:space="preserve">В некоторых случаях </w:t>
      </w:r>
      <w:r w:rsidR="00997799" w:rsidRPr="00C24C6F">
        <w:t xml:space="preserve">хороший (достаточно полный, развернутый) </w:t>
      </w:r>
      <w:r w:rsidR="00C37AE1" w:rsidRPr="00C24C6F">
        <w:t xml:space="preserve">письменный </w:t>
      </w:r>
      <w:r w:rsidR="00997799" w:rsidRPr="00C24C6F">
        <w:t>план</w:t>
      </w:r>
      <w:r w:rsidR="00C37AE1" w:rsidRPr="00C24C6F">
        <w:t xml:space="preserve"> ответа</w:t>
      </w:r>
      <w:r w:rsidR="002574E1" w:rsidRPr="00C24C6F">
        <w:t xml:space="preserve"> может помочь экзаменаторам понять глубину подготовленности отвечающего, а в случае апелляции </w:t>
      </w:r>
      <w:r w:rsidR="00997799" w:rsidRPr="00C24C6F">
        <w:t xml:space="preserve">он </w:t>
      </w:r>
      <w:r w:rsidR="002574E1" w:rsidRPr="00C24C6F">
        <w:t>является</w:t>
      </w:r>
      <w:r w:rsidR="009B5DA5" w:rsidRPr="00C24C6F">
        <w:t xml:space="preserve"> необходимым документом, фиксирующим привлеченный в</w:t>
      </w:r>
      <w:r w:rsidR="00997799" w:rsidRPr="00C24C6F">
        <w:t xml:space="preserve"> ответе материал.</w:t>
      </w:r>
    </w:p>
    <w:p w:rsidR="00BF3C2C" w:rsidRPr="00C24C6F" w:rsidRDefault="000831CF" w:rsidP="00996EFC">
      <w:pPr>
        <w:spacing w:beforeLines="20" w:before="48" w:afterLines="20" w:after="48"/>
        <w:ind w:firstLine="708"/>
        <w:jc w:val="both"/>
      </w:pPr>
      <w:r w:rsidRPr="00C24C6F">
        <w:t>Хорошей о</w:t>
      </w:r>
      <w:r w:rsidR="00BF3C2C" w:rsidRPr="00C24C6F">
        <w:t xml:space="preserve">тправной точкой размышлений </w:t>
      </w:r>
      <w:r w:rsidRPr="00C24C6F">
        <w:t xml:space="preserve">при подготовке ответа </w:t>
      </w:r>
      <w:r w:rsidR="00BF3C2C" w:rsidRPr="00C24C6F">
        <w:t xml:space="preserve">и </w:t>
      </w:r>
      <w:r w:rsidRPr="00C24C6F">
        <w:t xml:space="preserve">составлении </w:t>
      </w:r>
      <w:r w:rsidR="00BF3C2C" w:rsidRPr="00C24C6F">
        <w:t xml:space="preserve">плана может быть </w:t>
      </w:r>
      <w:r w:rsidR="00DC3D32" w:rsidRPr="00C24C6F">
        <w:t xml:space="preserve">обращение к </w:t>
      </w:r>
      <w:r w:rsidRPr="00C24C6F">
        <w:t>соответствующ</w:t>
      </w:r>
      <w:r w:rsidR="00DC3D32" w:rsidRPr="00C24C6F">
        <w:t>ему</w:t>
      </w:r>
      <w:r w:rsidRPr="00C24C6F">
        <w:t xml:space="preserve"> </w:t>
      </w:r>
      <w:r w:rsidR="00BF3C2C" w:rsidRPr="00C24C6F">
        <w:t>раздел</w:t>
      </w:r>
      <w:r w:rsidR="00DC3D32" w:rsidRPr="00C24C6F">
        <w:t>у</w:t>
      </w:r>
      <w:r w:rsidR="00BF3C2C" w:rsidRPr="00C24C6F">
        <w:t xml:space="preserve"> программы дисциплины или программы ГИА</w:t>
      </w:r>
      <w:r w:rsidR="00576A4F" w:rsidRPr="00C24C6F">
        <w:t>, которые разрешены к использованию в ходе экзамена.</w:t>
      </w:r>
    </w:p>
    <w:p w:rsidR="002839B6" w:rsidRPr="00C24C6F" w:rsidRDefault="005D38D3" w:rsidP="00996EFC">
      <w:pPr>
        <w:spacing w:beforeLines="20" w:before="48" w:afterLines="20" w:after="48"/>
        <w:ind w:firstLine="708"/>
        <w:jc w:val="both"/>
      </w:pPr>
      <w:r w:rsidRPr="00C24C6F">
        <w:t>При анализе творчества писателя следует обращать внимание именно на творческую биографию его</w:t>
      </w:r>
      <w:r w:rsidR="00896792" w:rsidRPr="00C24C6F">
        <w:t>, а остальной (исторический, биографический, теоретико-литературный</w:t>
      </w:r>
      <w:r w:rsidR="00494A1D" w:rsidRPr="00C24C6F">
        <w:t xml:space="preserve"> и др.</w:t>
      </w:r>
      <w:r w:rsidR="00896792" w:rsidRPr="00C24C6F">
        <w:t>) материал привлекать</w:t>
      </w:r>
      <w:r w:rsidR="00494A1D" w:rsidRPr="00C24C6F">
        <w:t xml:space="preserve">, если этот контекст действительно необходим для представления самобытного творческого пути. </w:t>
      </w:r>
      <w:r w:rsidR="00285C47" w:rsidRPr="00C24C6F">
        <w:t xml:space="preserve">При этом необходимо перечислить основные произведения, стремясь подчеркнуть разнообразие жанров, тем, развитие идей, </w:t>
      </w:r>
      <w:r w:rsidR="00997799" w:rsidRPr="00C24C6F">
        <w:t xml:space="preserve">оригинальность </w:t>
      </w:r>
      <w:r w:rsidR="00285C47" w:rsidRPr="00C24C6F">
        <w:t>выразительных средств.</w:t>
      </w:r>
    </w:p>
    <w:p w:rsidR="008D6F60" w:rsidRPr="00C24C6F" w:rsidRDefault="008D6F60" w:rsidP="00996EFC">
      <w:pPr>
        <w:spacing w:beforeLines="20" w:before="48" w:afterLines="20" w:after="48"/>
        <w:ind w:firstLine="708"/>
        <w:jc w:val="both"/>
      </w:pPr>
      <w:r w:rsidRPr="00C24C6F">
        <w:t xml:space="preserve">В ответе </w:t>
      </w:r>
      <w:r w:rsidR="0051618B" w:rsidRPr="00C24C6F">
        <w:t xml:space="preserve">следует </w:t>
      </w:r>
      <w:r w:rsidRPr="00C24C6F">
        <w:t>демонстрир</w:t>
      </w:r>
      <w:r w:rsidR="0051618B" w:rsidRPr="00C24C6F">
        <w:t>овать знание</w:t>
      </w:r>
      <w:r w:rsidRPr="00C24C6F">
        <w:t xml:space="preserve"> художественных произведений, литературного контекста </w:t>
      </w:r>
      <w:r w:rsidR="000C4F4C" w:rsidRPr="00C24C6F">
        <w:t>(высказываний автора, современников, критики и др.), позиций литературоведов (крупных специалистов по данному вопро</w:t>
      </w:r>
      <w:r w:rsidR="0051618B" w:rsidRPr="00C24C6F">
        <w:t>су); п</w:t>
      </w:r>
      <w:r w:rsidR="002839B6" w:rsidRPr="00C24C6F">
        <w:t>риводит</w:t>
      </w:r>
      <w:r w:rsidR="0051618B" w:rsidRPr="00C24C6F">
        <w:t>ь</w:t>
      </w:r>
      <w:r w:rsidR="002839B6" w:rsidRPr="00C24C6F">
        <w:t xml:space="preserve"> названия</w:t>
      </w:r>
      <w:r w:rsidR="000C4F4C" w:rsidRPr="00C24C6F">
        <w:t xml:space="preserve"> критических и литературоведческих работ</w:t>
      </w:r>
      <w:r w:rsidR="002839B6" w:rsidRPr="00C24C6F">
        <w:t xml:space="preserve">, известных </w:t>
      </w:r>
      <w:r w:rsidR="0051618B" w:rsidRPr="00C24C6F">
        <w:t>студенту</w:t>
      </w:r>
      <w:r w:rsidR="002839B6" w:rsidRPr="00C24C6F">
        <w:t xml:space="preserve">. </w:t>
      </w:r>
      <w:r w:rsidR="00B965D8" w:rsidRPr="00C24C6F">
        <w:t>В перечислении известных работ, необходимо у</w:t>
      </w:r>
      <w:r w:rsidR="002839B6" w:rsidRPr="00C24C6F">
        <w:t>точня</w:t>
      </w:r>
      <w:r w:rsidR="00B965D8" w:rsidRPr="00C24C6F">
        <w:t>ть</w:t>
      </w:r>
      <w:r w:rsidR="002839B6" w:rsidRPr="00C24C6F">
        <w:t xml:space="preserve"> работы, которые прочитаны и </w:t>
      </w:r>
      <w:r w:rsidR="00B965D8" w:rsidRPr="00C24C6F">
        <w:t>хорошо</w:t>
      </w:r>
      <w:r w:rsidR="002839B6" w:rsidRPr="00C24C6F">
        <w:t xml:space="preserve"> помн</w:t>
      </w:r>
      <w:r w:rsidR="00B965D8" w:rsidRPr="00C24C6F">
        <w:t>ятся</w:t>
      </w:r>
      <w:r w:rsidR="002839B6" w:rsidRPr="00C24C6F">
        <w:t>.</w:t>
      </w:r>
    </w:p>
    <w:p w:rsidR="001A262A" w:rsidRPr="00C24C6F" w:rsidRDefault="00EA28E5" w:rsidP="00996EFC">
      <w:pPr>
        <w:spacing w:beforeLines="20" w:before="48" w:afterLines="20" w:after="48"/>
        <w:ind w:firstLine="708"/>
        <w:jc w:val="both"/>
      </w:pPr>
      <w:r w:rsidRPr="00C24C6F">
        <w:t xml:space="preserve">Имена героев произведения </w:t>
      </w:r>
      <w:r w:rsidR="00255CC0" w:rsidRPr="00C24C6F">
        <w:t xml:space="preserve">(особенно главных) </w:t>
      </w:r>
      <w:r w:rsidRPr="00C24C6F">
        <w:t xml:space="preserve">необходимо </w:t>
      </w:r>
      <w:r w:rsidR="00255CC0" w:rsidRPr="00C24C6F">
        <w:t>знать</w:t>
      </w:r>
      <w:r w:rsidRPr="00C24C6F">
        <w:t xml:space="preserve"> и называть уверенно.</w:t>
      </w:r>
    </w:p>
    <w:p w:rsidR="001A262A" w:rsidRPr="00C24C6F" w:rsidRDefault="00EA28E5" w:rsidP="00996EFC">
      <w:pPr>
        <w:spacing w:beforeLines="20" w:before="48" w:afterLines="20" w:after="48"/>
        <w:ind w:firstLine="708"/>
        <w:jc w:val="both"/>
      </w:pPr>
      <w:r w:rsidRPr="00C24C6F">
        <w:t xml:space="preserve">При анализе поэтических </w:t>
      </w:r>
      <w:r w:rsidR="00FB4553" w:rsidRPr="00C24C6F">
        <w:t>произведений</w:t>
      </w:r>
      <w:r w:rsidRPr="00C24C6F">
        <w:t xml:space="preserve"> (анализе творчества поэта) необходимо цитировать отдельные строки или </w:t>
      </w:r>
      <w:r w:rsidR="00FB4553" w:rsidRPr="00C24C6F">
        <w:t>б</w:t>
      </w:r>
      <w:r w:rsidR="00FB4553" w:rsidRPr="00C24C6F">
        <w:rPr>
          <w:i/>
        </w:rPr>
        <w:t>о</w:t>
      </w:r>
      <w:r w:rsidR="00FB4553" w:rsidRPr="00C24C6F">
        <w:t xml:space="preserve">льшие </w:t>
      </w:r>
      <w:r w:rsidRPr="00C24C6F">
        <w:t xml:space="preserve">фрагменты </w:t>
      </w:r>
      <w:r w:rsidR="00FB4553" w:rsidRPr="00C24C6F">
        <w:t>текстов.</w:t>
      </w:r>
    </w:p>
    <w:p w:rsidR="00EA28E5" w:rsidRPr="00C24C6F" w:rsidRDefault="00255CC0" w:rsidP="00996EFC">
      <w:pPr>
        <w:spacing w:beforeLines="20" w:before="48" w:afterLines="20" w:after="48"/>
        <w:ind w:firstLine="708"/>
        <w:jc w:val="both"/>
      </w:pPr>
      <w:r w:rsidRPr="00C24C6F">
        <w:t>Следует</w:t>
      </w:r>
      <w:r w:rsidR="00FB4553" w:rsidRPr="00C24C6F">
        <w:t xml:space="preserve"> вспом</w:t>
      </w:r>
      <w:r w:rsidR="008F0C52" w:rsidRPr="00C24C6F">
        <w:t>ина</w:t>
      </w:r>
      <w:r w:rsidR="00FB4553" w:rsidRPr="00C24C6F">
        <w:t xml:space="preserve">ть </w:t>
      </w:r>
      <w:proofErr w:type="gramStart"/>
      <w:r w:rsidR="00FB4553" w:rsidRPr="00C24C6F">
        <w:t>изученное</w:t>
      </w:r>
      <w:proofErr w:type="gramEnd"/>
      <w:r w:rsidR="00FB4553" w:rsidRPr="00C24C6F">
        <w:t xml:space="preserve"> </w:t>
      </w:r>
      <w:r w:rsidR="008F0C52" w:rsidRPr="00C24C6F">
        <w:t>не в ходе самого ответа, а готовясь к нему, и</w:t>
      </w:r>
      <w:r w:rsidR="00FB4553" w:rsidRPr="00C24C6F">
        <w:t xml:space="preserve"> </w:t>
      </w:r>
      <w:r w:rsidRPr="00C24C6F">
        <w:t>фиксировать</w:t>
      </w:r>
      <w:r w:rsidR="00FB4553" w:rsidRPr="00C24C6F">
        <w:t xml:space="preserve"> </w:t>
      </w:r>
      <w:r w:rsidR="008F0C52" w:rsidRPr="00C24C6F">
        <w:t xml:space="preserve">иллюстративный материал </w:t>
      </w:r>
      <w:r w:rsidR="00FB4553" w:rsidRPr="00C24C6F">
        <w:t>в план</w:t>
      </w:r>
      <w:r w:rsidRPr="00C24C6F">
        <w:t>е</w:t>
      </w:r>
      <w:r w:rsidR="00FB4553" w:rsidRPr="00C24C6F">
        <w:t xml:space="preserve"> ответа</w:t>
      </w:r>
      <w:r w:rsidR="008F0C52" w:rsidRPr="00C24C6F">
        <w:t>.</w:t>
      </w:r>
    </w:p>
    <w:p w:rsidR="00A90032" w:rsidRPr="00C24C6F" w:rsidRDefault="00A90032" w:rsidP="00996EFC">
      <w:pPr>
        <w:spacing w:beforeLines="20" w:before="48" w:afterLines="20" w:after="48"/>
      </w:pPr>
    </w:p>
    <w:p w:rsidR="00A90032" w:rsidRPr="00C24C6F" w:rsidRDefault="00A90032" w:rsidP="00B2681B">
      <w:pPr>
        <w:keepNext/>
        <w:spacing w:beforeLines="20" w:before="48" w:afterLines="20" w:after="48"/>
      </w:pPr>
      <w:r w:rsidRPr="00C24C6F">
        <w:lastRenderedPageBreak/>
        <w:t>При анализе произведений мо</w:t>
      </w:r>
      <w:r w:rsidR="00255CC0" w:rsidRPr="00C24C6F">
        <w:t>жно</w:t>
      </w:r>
      <w:r w:rsidRPr="00C24C6F">
        <w:t xml:space="preserve"> придержи</w:t>
      </w:r>
      <w:bookmarkStart w:id="8" w:name="_GoBack"/>
      <w:bookmarkEnd w:id="8"/>
      <w:r w:rsidRPr="00C24C6F">
        <w:t>ваться следующих</w:t>
      </w:r>
      <w:r w:rsidR="00BA0F26" w:rsidRPr="00C24C6F">
        <w:t xml:space="preserve"> схем:</w:t>
      </w:r>
    </w:p>
    <w:p w:rsidR="00A90032" w:rsidRPr="00C24C6F" w:rsidRDefault="00A90032" w:rsidP="00996EFC">
      <w:pPr>
        <w:pStyle w:val="Default"/>
        <w:spacing w:beforeLines="20" w:before="48" w:afterLines="20" w:after="48"/>
        <w:jc w:val="both"/>
        <w:rPr>
          <w:b/>
          <w:bCs/>
          <w:color w:val="auto"/>
        </w:rPr>
      </w:pP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b/>
          <w:bCs/>
          <w:i/>
          <w:color w:val="auto"/>
        </w:rPr>
      </w:pPr>
      <w:r w:rsidRPr="00C24C6F">
        <w:rPr>
          <w:b/>
          <w:bCs/>
          <w:i/>
          <w:color w:val="auto"/>
        </w:rPr>
        <w:t>Примерный план анализа лирического произведения</w:t>
      </w:r>
      <w:r w:rsidR="004E0407" w:rsidRPr="00C24C6F">
        <w:rPr>
          <w:b/>
          <w:bCs/>
          <w:i/>
          <w:color w:val="auto"/>
        </w:rPr>
        <w:t>.</w:t>
      </w:r>
    </w:p>
    <w:p w:rsidR="009479B3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 xml:space="preserve">1. </w:t>
      </w:r>
      <w:r w:rsidR="009479B3" w:rsidRPr="00C24C6F">
        <w:rPr>
          <w:color w:val="auto"/>
        </w:rPr>
        <w:t>Название произведения, его смысл</w:t>
      </w:r>
    </w:p>
    <w:p w:rsidR="001A262A" w:rsidRPr="00C24C6F" w:rsidRDefault="009479B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2. Эпиграф</w:t>
      </w:r>
      <w:r w:rsidR="005D38D3" w:rsidRPr="00C24C6F">
        <w:rPr>
          <w:color w:val="auto"/>
        </w:rPr>
        <w:t xml:space="preserve"> произведения (если есть).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3</w:t>
      </w:r>
      <w:r w:rsidR="005D38D3" w:rsidRPr="00C24C6F">
        <w:rPr>
          <w:color w:val="auto"/>
        </w:rPr>
        <w:t>. Жанров</w:t>
      </w:r>
      <w:r w:rsidR="009479B3" w:rsidRPr="00C24C6F">
        <w:rPr>
          <w:color w:val="auto"/>
        </w:rPr>
        <w:t>ое</w:t>
      </w:r>
      <w:r w:rsidR="005D38D3" w:rsidRPr="00C24C6F">
        <w:rPr>
          <w:color w:val="auto"/>
        </w:rPr>
        <w:t xml:space="preserve"> </w:t>
      </w:r>
      <w:r w:rsidR="009479B3" w:rsidRPr="00C24C6F">
        <w:rPr>
          <w:color w:val="auto"/>
        </w:rPr>
        <w:t>своеобразие</w:t>
      </w:r>
      <w:r w:rsidR="005D38D3" w:rsidRPr="00C24C6F">
        <w:rPr>
          <w:color w:val="auto"/>
        </w:rPr>
        <w:t xml:space="preserve">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4</w:t>
      </w:r>
      <w:r w:rsidR="005D38D3" w:rsidRPr="00C24C6F">
        <w:rPr>
          <w:color w:val="auto"/>
        </w:rPr>
        <w:t>. Субъектная организация. Образ лирического героя.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5</w:t>
      </w:r>
      <w:r w:rsidR="005D38D3" w:rsidRPr="00C24C6F">
        <w:rPr>
          <w:color w:val="auto"/>
        </w:rPr>
        <w:t>. Ведущая тема и идея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6</w:t>
      </w:r>
      <w:r w:rsidR="005D38D3" w:rsidRPr="00C24C6F">
        <w:rPr>
          <w:color w:val="auto"/>
        </w:rPr>
        <w:t>. Эмоциональное содержание произведения и способы его раскрытия.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7</w:t>
      </w:r>
      <w:r w:rsidR="005D38D3" w:rsidRPr="00C24C6F">
        <w:rPr>
          <w:color w:val="auto"/>
        </w:rPr>
        <w:t>. Характер развития лирического сюжета.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8</w:t>
      </w:r>
      <w:r w:rsidR="005D38D3" w:rsidRPr="00C24C6F">
        <w:rPr>
          <w:color w:val="auto"/>
        </w:rPr>
        <w:t>. Композиция произведения. Строфика.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9</w:t>
      </w:r>
      <w:r w:rsidR="005D38D3" w:rsidRPr="00C24C6F">
        <w:rPr>
          <w:color w:val="auto"/>
        </w:rPr>
        <w:t>. Ключевые слова, образы и мотивы, связанные с идеей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10</w:t>
      </w:r>
      <w:r w:rsidR="005D38D3" w:rsidRPr="00C24C6F">
        <w:rPr>
          <w:color w:val="auto"/>
        </w:rPr>
        <w:t>. Язык и стиль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11</w:t>
      </w:r>
      <w:r w:rsidR="005D38D3" w:rsidRPr="00C24C6F">
        <w:rPr>
          <w:color w:val="auto"/>
        </w:rPr>
        <w:t>. Звуковая организация произведения. Рифма.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12</w:t>
      </w:r>
      <w:r w:rsidR="005D38D3" w:rsidRPr="00C24C6F">
        <w:rPr>
          <w:color w:val="auto"/>
        </w:rPr>
        <w:t>. Ритмическая организация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13</w:t>
      </w:r>
      <w:r w:rsidR="005D38D3" w:rsidRPr="00C24C6F">
        <w:rPr>
          <w:color w:val="auto"/>
        </w:rPr>
        <w:t xml:space="preserve">. Место произведения в общем контексте творчества автора, литературного течения, направления, </w:t>
      </w:r>
      <w:r w:rsidR="00692C44" w:rsidRPr="00C24C6F">
        <w:rPr>
          <w:color w:val="auto"/>
        </w:rPr>
        <w:t>историческом контексте (в том числе истории отечественной литературы и искусства)</w:t>
      </w:r>
      <w:r w:rsidR="005D38D3" w:rsidRPr="00C24C6F">
        <w:rPr>
          <w:color w:val="auto"/>
        </w:rPr>
        <w:t>.</w:t>
      </w:r>
    </w:p>
    <w:p w:rsidR="00AB6E56" w:rsidRPr="00C24C6F" w:rsidRDefault="00AB6E56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b/>
          <w:bCs/>
          <w:i/>
          <w:color w:val="auto"/>
        </w:rPr>
      </w:pPr>
      <w:r w:rsidRPr="00C24C6F">
        <w:rPr>
          <w:b/>
          <w:bCs/>
          <w:i/>
          <w:color w:val="auto"/>
        </w:rPr>
        <w:t>Примерный план анализа эпического произведения</w:t>
      </w:r>
      <w:r w:rsidR="004E0407" w:rsidRPr="00C24C6F">
        <w:rPr>
          <w:b/>
          <w:bCs/>
          <w:i/>
          <w:color w:val="auto"/>
        </w:rPr>
        <w:t>.</w:t>
      </w:r>
    </w:p>
    <w:p w:rsidR="009479B3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 xml:space="preserve">1. </w:t>
      </w:r>
      <w:r w:rsidR="009479B3" w:rsidRPr="00C24C6F">
        <w:rPr>
          <w:color w:val="auto"/>
        </w:rPr>
        <w:t>Название произведения, его смысл</w:t>
      </w:r>
    </w:p>
    <w:p w:rsidR="005D38D3" w:rsidRPr="00C24C6F" w:rsidRDefault="009479B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2. Эпиграф</w:t>
      </w:r>
      <w:r w:rsidR="00406699" w:rsidRPr="00C24C6F">
        <w:rPr>
          <w:color w:val="auto"/>
        </w:rPr>
        <w:t xml:space="preserve"> (система эпиграфов) </w:t>
      </w:r>
      <w:r w:rsidRPr="00C24C6F">
        <w:rPr>
          <w:color w:val="auto"/>
        </w:rPr>
        <w:t>произведения (если есть).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3</w:t>
      </w:r>
      <w:r w:rsidR="005D38D3" w:rsidRPr="00C24C6F">
        <w:rPr>
          <w:color w:val="auto"/>
        </w:rPr>
        <w:t>. Жанров</w:t>
      </w:r>
      <w:r w:rsidRPr="00C24C6F">
        <w:rPr>
          <w:color w:val="auto"/>
        </w:rPr>
        <w:t>ое</w:t>
      </w:r>
      <w:r w:rsidR="005D38D3" w:rsidRPr="00C24C6F">
        <w:rPr>
          <w:color w:val="auto"/>
        </w:rPr>
        <w:t xml:space="preserve"> </w:t>
      </w:r>
      <w:r w:rsidRPr="00C24C6F">
        <w:rPr>
          <w:color w:val="auto"/>
        </w:rPr>
        <w:t>своеобразие</w:t>
      </w:r>
      <w:r w:rsidR="005D38D3" w:rsidRPr="00C24C6F">
        <w:rPr>
          <w:color w:val="auto"/>
        </w:rPr>
        <w:t xml:space="preserve">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4</w:t>
      </w:r>
      <w:r w:rsidR="005D38D3" w:rsidRPr="00C24C6F">
        <w:rPr>
          <w:color w:val="auto"/>
        </w:rPr>
        <w:t>. Субъектная организация произведения. От чьего лица ведётся повествование? Почему? Образ повествователя.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5</w:t>
      </w:r>
      <w:r w:rsidR="005D38D3" w:rsidRPr="00C24C6F">
        <w:rPr>
          <w:color w:val="auto"/>
        </w:rPr>
        <w:t>. Тема и идея произведения. Проблематика.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6</w:t>
      </w:r>
      <w:r w:rsidR="005D38D3" w:rsidRPr="00C24C6F">
        <w:rPr>
          <w:color w:val="auto"/>
        </w:rPr>
        <w:t>. Сюжет и фабула произведения. Основной конфликт и его раскрытие в сюжете.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7</w:t>
      </w:r>
      <w:r w:rsidR="005D38D3" w:rsidRPr="00C24C6F">
        <w:rPr>
          <w:color w:val="auto"/>
        </w:rPr>
        <w:t>. Система образов произведения. Персонажи, их связь с общественным окружением. Способы раскрытия характеров персонажей.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8</w:t>
      </w:r>
      <w:r w:rsidR="005D38D3" w:rsidRPr="00C24C6F">
        <w:rPr>
          <w:color w:val="auto"/>
        </w:rPr>
        <w:t>. Композиция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9</w:t>
      </w:r>
      <w:r w:rsidR="005D38D3" w:rsidRPr="00C24C6F">
        <w:rPr>
          <w:color w:val="auto"/>
        </w:rPr>
        <w:t>. Художественные средства, приёмы, раскрывающие идею произведения.</w:t>
      </w:r>
    </w:p>
    <w:p w:rsidR="001A262A" w:rsidRPr="00C24C6F" w:rsidRDefault="00406699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10</w:t>
      </w:r>
      <w:r w:rsidR="005D38D3" w:rsidRPr="00C24C6F">
        <w:rPr>
          <w:color w:val="auto"/>
        </w:rPr>
        <w:t>. Язык и стиль.</w:t>
      </w:r>
    </w:p>
    <w:p w:rsidR="00BC4A1A" w:rsidRPr="00C24C6F" w:rsidRDefault="00406699" w:rsidP="00996EFC">
      <w:pPr>
        <w:pStyle w:val="Default"/>
        <w:spacing w:beforeLines="20" w:before="48" w:afterLines="20" w:after="48"/>
        <w:ind w:firstLine="709"/>
        <w:rPr>
          <w:color w:val="auto"/>
        </w:rPr>
      </w:pPr>
      <w:r w:rsidRPr="00C24C6F">
        <w:rPr>
          <w:color w:val="auto"/>
        </w:rPr>
        <w:t>11</w:t>
      </w:r>
      <w:r w:rsidR="00BC4A1A" w:rsidRPr="00C24C6F">
        <w:rPr>
          <w:color w:val="auto"/>
        </w:rPr>
        <w:t>. Место произведения в общем контексте творчества автора, литературного течения, направления, историческом контексте (в том числе истории отечественной литературы и искусства).</w:t>
      </w:r>
    </w:p>
    <w:p w:rsidR="00BC4A1A" w:rsidRPr="00C24C6F" w:rsidRDefault="00BC4A1A" w:rsidP="00996EFC">
      <w:pPr>
        <w:pStyle w:val="Default"/>
        <w:spacing w:beforeLines="20" w:before="48" w:afterLines="20" w:after="48"/>
        <w:ind w:firstLine="709"/>
        <w:rPr>
          <w:color w:val="auto"/>
        </w:rPr>
      </w:pP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rPr>
          <w:b/>
          <w:bCs/>
          <w:i/>
          <w:color w:val="auto"/>
        </w:rPr>
      </w:pPr>
      <w:r w:rsidRPr="00C24C6F">
        <w:rPr>
          <w:b/>
          <w:bCs/>
          <w:i/>
          <w:color w:val="auto"/>
        </w:rPr>
        <w:t>Примерный план анализа драматического произведения</w:t>
      </w:r>
      <w:r w:rsidR="004E0407" w:rsidRPr="00C24C6F">
        <w:rPr>
          <w:b/>
          <w:bCs/>
          <w:i/>
          <w:color w:val="auto"/>
        </w:rPr>
        <w:t>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 xml:space="preserve">1. </w:t>
      </w:r>
      <w:r w:rsidR="003720FF" w:rsidRPr="00C24C6F">
        <w:rPr>
          <w:color w:val="auto"/>
        </w:rPr>
        <w:t>Название произведения, его смысл</w:t>
      </w:r>
      <w:r w:rsidRPr="00C24C6F">
        <w:rPr>
          <w:color w:val="auto"/>
        </w:rPr>
        <w:t>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2. Жанров</w:t>
      </w:r>
      <w:r w:rsidR="003720FF" w:rsidRPr="00C24C6F">
        <w:rPr>
          <w:color w:val="auto"/>
        </w:rPr>
        <w:t>ое</w:t>
      </w:r>
      <w:r w:rsidRPr="00C24C6F">
        <w:rPr>
          <w:color w:val="auto"/>
        </w:rPr>
        <w:t xml:space="preserve"> </w:t>
      </w:r>
      <w:r w:rsidR="003720FF" w:rsidRPr="00C24C6F">
        <w:rPr>
          <w:color w:val="auto"/>
        </w:rPr>
        <w:t>своеобразие</w:t>
      </w:r>
      <w:r w:rsidRPr="00C24C6F">
        <w:rPr>
          <w:color w:val="auto"/>
        </w:rPr>
        <w:t xml:space="preserve"> произведения.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3. Тема и идея произведения. Проблематика.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4. Основной конфликт и его раскрытие в сюжете.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5. Система образов произведения. Персонажи, их связь с общественным окружением. Способы раскрытия характеров персонажей. Главные и второстепенные персонажи.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6. Композиция произведения.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lastRenderedPageBreak/>
        <w:t xml:space="preserve">7. Авторское присутствие в произведении. Автор и герои. Есть ли в произведении герои-резонеры? Роль ремарок и иных </w:t>
      </w:r>
      <w:proofErr w:type="spellStart"/>
      <w:r w:rsidRPr="00C24C6F">
        <w:rPr>
          <w:color w:val="auto"/>
        </w:rPr>
        <w:t>метатекстовых</w:t>
      </w:r>
      <w:proofErr w:type="spellEnd"/>
      <w:r w:rsidRPr="00C24C6F">
        <w:rPr>
          <w:color w:val="auto"/>
        </w:rPr>
        <w:t xml:space="preserve"> элементов.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8. Художественные средства, приёмы, раскрывающие идею произведения.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9. Используемые автором сценические приемы.</w:t>
      </w:r>
    </w:p>
    <w:p w:rsidR="001A262A" w:rsidRPr="00C24C6F" w:rsidRDefault="005D38D3" w:rsidP="00996EFC">
      <w:pPr>
        <w:pStyle w:val="Default"/>
        <w:spacing w:beforeLines="20" w:before="48" w:afterLines="20" w:after="48"/>
        <w:ind w:firstLine="709"/>
        <w:jc w:val="both"/>
        <w:rPr>
          <w:color w:val="auto"/>
        </w:rPr>
      </w:pPr>
      <w:r w:rsidRPr="00C24C6F">
        <w:rPr>
          <w:color w:val="auto"/>
        </w:rPr>
        <w:t>10. Язык и стиль.</w:t>
      </w:r>
    </w:p>
    <w:p w:rsidR="005D38D3" w:rsidRPr="00C24C6F" w:rsidRDefault="005D38D3" w:rsidP="00996EFC">
      <w:pPr>
        <w:spacing w:beforeLines="20" w:before="48" w:afterLines="20" w:after="48"/>
        <w:ind w:firstLine="709"/>
        <w:jc w:val="both"/>
      </w:pPr>
      <w:r w:rsidRPr="00C24C6F">
        <w:t>11. Место произведения в общем контексте творчества автора, литературного течения, направления, художественной системы.</w:t>
      </w:r>
    </w:p>
    <w:p w:rsidR="001307FF" w:rsidRPr="00C24C6F" w:rsidRDefault="001307FF" w:rsidP="00996EFC">
      <w:pPr>
        <w:spacing w:beforeLines="20" w:before="48" w:afterLines="20" w:after="48"/>
        <w:ind w:firstLine="709"/>
        <w:jc w:val="both"/>
      </w:pPr>
    </w:p>
    <w:p w:rsidR="007001C7" w:rsidRPr="00C24C6F" w:rsidRDefault="007001C7" w:rsidP="00996EFC">
      <w:pPr>
        <w:spacing w:beforeLines="20" w:before="48" w:afterLines="20" w:after="48"/>
        <w:ind w:firstLine="708"/>
        <w:jc w:val="both"/>
      </w:pPr>
      <w:r w:rsidRPr="00C24C6F">
        <w:t>Отвеча</w:t>
      </w:r>
      <w:r w:rsidR="00255CC0" w:rsidRPr="00C24C6F">
        <w:t>ть следует</w:t>
      </w:r>
      <w:r w:rsidRPr="00C24C6F">
        <w:t xml:space="preserve"> четко, внятно и достаточно громко, чтобы слышали все члены государственной комиссии.</w:t>
      </w:r>
    </w:p>
    <w:p w:rsidR="00DC3D32" w:rsidRPr="00C24C6F" w:rsidRDefault="00DC3D32" w:rsidP="00996EFC">
      <w:pPr>
        <w:spacing w:beforeLines="20" w:before="48" w:afterLines="20" w:after="48"/>
        <w:ind w:firstLine="708"/>
        <w:jc w:val="both"/>
      </w:pPr>
      <w:r w:rsidRPr="00C24C6F">
        <w:t xml:space="preserve">В ответе </w:t>
      </w:r>
      <w:r w:rsidR="008932BB" w:rsidRPr="00C24C6F">
        <w:t>необходимо</w:t>
      </w:r>
      <w:r w:rsidRPr="00C24C6F">
        <w:t xml:space="preserve"> избегать как разговорной </w:t>
      </w:r>
      <w:proofErr w:type="spellStart"/>
      <w:r w:rsidRPr="00C24C6F">
        <w:t>раскрепощенности</w:t>
      </w:r>
      <w:proofErr w:type="spellEnd"/>
      <w:r w:rsidRPr="00C24C6F">
        <w:t xml:space="preserve">, так и </w:t>
      </w:r>
      <w:r w:rsidR="00801A31" w:rsidRPr="00C24C6F">
        <w:t xml:space="preserve">излишней терминологической перегруженности. В обоих случаях ответ может быть остановлен, чтобы уточнить </w:t>
      </w:r>
      <w:r w:rsidR="008932BB" w:rsidRPr="00C24C6F">
        <w:t xml:space="preserve">корректные </w:t>
      </w:r>
      <w:r w:rsidR="00801A31" w:rsidRPr="00C24C6F">
        <w:t>формулировки.</w:t>
      </w:r>
    </w:p>
    <w:p w:rsidR="004121CA" w:rsidRPr="00C24C6F" w:rsidRDefault="004121CA" w:rsidP="00996EFC">
      <w:pPr>
        <w:spacing w:beforeLines="20" w:before="48" w:afterLines="20" w:after="48"/>
        <w:ind w:firstLine="708"/>
        <w:jc w:val="both"/>
      </w:pPr>
      <w:r w:rsidRPr="00C24C6F">
        <w:t xml:space="preserve">Ответ на оба вопроса </w:t>
      </w:r>
      <w:r w:rsidR="008932BB" w:rsidRPr="00C24C6F">
        <w:t xml:space="preserve">следует </w:t>
      </w:r>
      <w:r w:rsidRPr="00C24C6F">
        <w:t>планир</w:t>
      </w:r>
      <w:r w:rsidR="008932BB" w:rsidRPr="00C24C6F">
        <w:t>овать</w:t>
      </w:r>
      <w:r w:rsidRPr="00C24C6F">
        <w:t xml:space="preserve"> исходя из ограничений по времени: 5</w:t>
      </w:r>
      <w:r w:rsidR="00EC1868" w:rsidRPr="00C24C6F">
        <w:t>−</w:t>
      </w:r>
      <w:r w:rsidR="00216B78" w:rsidRPr="00C24C6F">
        <w:t>8</w:t>
      </w:r>
      <w:r w:rsidRPr="00C24C6F">
        <w:t xml:space="preserve"> минут на вопрос и запас на «дискуссионную» часть</w:t>
      </w:r>
      <w:r w:rsidR="00216B78" w:rsidRPr="00C24C6F">
        <w:t>: итого 15</w:t>
      </w:r>
      <w:r w:rsidR="00EC1868" w:rsidRPr="00C24C6F">
        <w:t>−</w:t>
      </w:r>
      <w:r w:rsidR="00216B78" w:rsidRPr="00C24C6F">
        <w:t>20 минут.</w:t>
      </w:r>
    </w:p>
    <w:p w:rsidR="001307FF" w:rsidRPr="00C24C6F" w:rsidRDefault="001307FF" w:rsidP="00996EFC">
      <w:pPr>
        <w:spacing w:beforeLines="20" w:before="48" w:afterLines="20" w:after="48"/>
        <w:ind w:firstLine="708"/>
        <w:jc w:val="both"/>
      </w:pPr>
      <w:r w:rsidRPr="00C24C6F">
        <w:t xml:space="preserve">Если </w:t>
      </w:r>
      <w:r w:rsidR="001E7880" w:rsidRPr="00C24C6F">
        <w:t xml:space="preserve">члены государственной комиссии </w:t>
      </w:r>
      <w:r w:rsidRPr="00C24C6F">
        <w:t>требу</w:t>
      </w:r>
      <w:r w:rsidR="001E7880" w:rsidRPr="00C24C6F">
        <w:t>ют</w:t>
      </w:r>
      <w:r w:rsidRPr="00C24C6F">
        <w:t xml:space="preserve"> уточнить формулировку или высказывание</w:t>
      </w:r>
      <w:r w:rsidR="001E7880" w:rsidRPr="00C24C6F">
        <w:t xml:space="preserve">, </w:t>
      </w:r>
      <w:r w:rsidR="008932BB" w:rsidRPr="00C24C6F">
        <w:t xml:space="preserve">необходимо </w:t>
      </w:r>
      <w:r w:rsidR="001E7880" w:rsidRPr="00C24C6F">
        <w:t>не теря</w:t>
      </w:r>
      <w:r w:rsidR="00C31096" w:rsidRPr="00C24C6F">
        <w:t>ть</w:t>
      </w:r>
      <w:r w:rsidR="001E7880" w:rsidRPr="00C24C6F">
        <w:t xml:space="preserve"> собранности – речь не идет о несостоятельности ответа, но лишь о ясности какого-либо момента</w:t>
      </w:r>
      <w:r w:rsidR="007001C7" w:rsidRPr="00C24C6F">
        <w:t xml:space="preserve">. </w:t>
      </w:r>
      <w:r w:rsidR="00C31096" w:rsidRPr="00C24C6F">
        <w:t>Следует д</w:t>
      </w:r>
      <w:r w:rsidR="007001C7" w:rsidRPr="00C24C6F">
        <w:t>емонстрир</w:t>
      </w:r>
      <w:r w:rsidR="00C31096" w:rsidRPr="00C24C6F">
        <w:t>овать</w:t>
      </w:r>
      <w:r w:rsidR="007001C7" w:rsidRPr="00C24C6F">
        <w:t xml:space="preserve"> уверенность в своих знаниях</w:t>
      </w:r>
      <w:r w:rsidR="007A017E" w:rsidRPr="00C24C6F">
        <w:t>.</w:t>
      </w:r>
    </w:p>
    <w:p w:rsidR="007A017E" w:rsidRPr="00C24C6F" w:rsidRDefault="00C31096" w:rsidP="00996EFC">
      <w:pPr>
        <w:spacing w:beforeLines="20" w:before="48" w:afterLines="20" w:after="48"/>
        <w:ind w:firstLine="708"/>
        <w:jc w:val="both"/>
      </w:pPr>
      <w:r w:rsidRPr="00C24C6F">
        <w:t>Отвечающий может</w:t>
      </w:r>
      <w:r w:rsidR="007A017E" w:rsidRPr="00C24C6F">
        <w:t xml:space="preserve"> высказывать свое мнение о том или ином литературном явлении, но это мнение должно быть следствием продемонстрированных знаний первоисточников (художественных произведений), фактов литературной жизни</w:t>
      </w:r>
      <w:r w:rsidR="00EC04B9" w:rsidRPr="00C24C6F">
        <w:t xml:space="preserve">, позиций литературоведов, которые </w:t>
      </w:r>
      <w:r w:rsidR="007A7A2F" w:rsidRPr="00C24C6F">
        <w:t>студент</w:t>
      </w:r>
      <w:r w:rsidR="00EC04B9" w:rsidRPr="00C24C6F">
        <w:t xml:space="preserve"> разделя</w:t>
      </w:r>
      <w:r w:rsidR="007A7A2F" w:rsidRPr="00C24C6F">
        <w:t>ет, разделяет отчасти или не принимает</w:t>
      </w:r>
      <w:r w:rsidR="00EC04B9" w:rsidRPr="00C24C6F">
        <w:t xml:space="preserve"> по той или иной причине. </w:t>
      </w:r>
      <w:r w:rsidR="007A7A2F" w:rsidRPr="00C24C6F">
        <w:t>Следует избегать</w:t>
      </w:r>
      <w:r w:rsidR="00EC04B9" w:rsidRPr="00C24C6F">
        <w:t xml:space="preserve"> «</w:t>
      </w:r>
      <w:proofErr w:type="gramStart"/>
      <w:r w:rsidR="00EC04B9" w:rsidRPr="00C24C6F">
        <w:t>вкусовщины</w:t>
      </w:r>
      <w:proofErr w:type="gramEnd"/>
      <w:r w:rsidR="00EC04B9" w:rsidRPr="00C24C6F">
        <w:t xml:space="preserve">» в оценках </w:t>
      </w:r>
      <w:r w:rsidR="007A7A2F" w:rsidRPr="00C24C6F">
        <w:t xml:space="preserve">явлений </w:t>
      </w:r>
      <w:r w:rsidR="00EC04B9" w:rsidRPr="00C24C6F">
        <w:t>и высказываний крайних мнений.</w:t>
      </w:r>
    </w:p>
    <w:p w:rsidR="008F0C52" w:rsidRPr="00C24C6F" w:rsidRDefault="008F0C52" w:rsidP="00996EFC">
      <w:pPr>
        <w:spacing w:beforeLines="20" w:before="48" w:afterLines="20" w:after="48"/>
        <w:ind w:firstLine="708"/>
        <w:jc w:val="both"/>
      </w:pPr>
      <w:r w:rsidRPr="00C24C6F">
        <w:t>Не</w:t>
      </w:r>
      <w:r w:rsidR="007A7A2F" w:rsidRPr="00C24C6F">
        <w:t>т</w:t>
      </w:r>
      <w:r w:rsidRPr="00C24C6F">
        <w:t xml:space="preserve"> </w:t>
      </w:r>
      <w:r w:rsidR="007A7A2F" w:rsidRPr="00C24C6F">
        <w:t>необходимости вступать</w:t>
      </w:r>
      <w:r w:rsidRPr="00C24C6F">
        <w:t xml:space="preserve"> в жаркие дискуссии с экзаменаторами</w:t>
      </w:r>
      <w:r w:rsidR="00246587" w:rsidRPr="00C24C6F">
        <w:t>: государственный экзамен не предполагает разрешения принципиальных споров.</w:t>
      </w:r>
    </w:p>
    <w:p w:rsidR="00246587" w:rsidRPr="00C24C6F" w:rsidRDefault="00246587" w:rsidP="00996EFC">
      <w:pPr>
        <w:spacing w:beforeLines="20" w:before="48" w:afterLines="20" w:after="48"/>
        <w:ind w:firstLine="708"/>
        <w:jc w:val="both"/>
      </w:pPr>
      <w:r w:rsidRPr="00C24C6F">
        <w:t xml:space="preserve">Если </w:t>
      </w:r>
      <w:r w:rsidR="00345983" w:rsidRPr="00C24C6F">
        <w:t>студент</w:t>
      </w:r>
      <w:r w:rsidRPr="00C24C6F">
        <w:t xml:space="preserve"> не соглас</w:t>
      </w:r>
      <w:r w:rsidR="00EE76A8" w:rsidRPr="00C24C6F">
        <w:t>ен</w:t>
      </w:r>
      <w:r w:rsidRPr="00C24C6F">
        <w:t xml:space="preserve"> с оценкой</w:t>
      </w:r>
      <w:r w:rsidR="008C4249" w:rsidRPr="00C24C6F">
        <w:t xml:space="preserve">, то </w:t>
      </w:r>
      <w:r w:rsidR="00EE76A8" w:rsidRPr="00C24C6F">
        <w:t>он может обратиться к процедуре</w:t>
      </w:r>
      <w:r w:rsidR="008C4249" w:rsidRPr="00C24C6F">
        <w:t xml:space="preserve"> апелляции.</w:t>
      </w:r>
    </w:p>
    <w:p w:rsidR="00345983" w:rsidRPr="00C24C6F" w:rsidRDefault="00345983" w:rsidP="00996EFC">
      <w:pPr>
        <w:spacing w:beforeLines="20" w:before="48" w:afterLines="20" w:after="48"/>
        <w:ind w:firstLine="708"/>
        <w:jc w:val="both"/>
      </w:pPr>
      <w:r w:rsidRPr="00C24C6F">
        <w:t>Апелляция должна быть мотивирована. Она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испытания.</w:t>
      </w:r>
    </w:p>
    <w:p w:rsidR="0097496C" w:rsidRPr="00C24C6F" w:rsidRDefault="0097496C" w:rsidP="00996EFC">
      <w:pPr>
        <w:spacing w:beforeLines="20" w:before="48" w:afterLines="20" w:after="48"/>
        <w:ind w:firstLine="708"/>
        <w:jc w:val="both"/>
      </w:pPr>
    </w:p>
    <w:p w:rsidR="00C022CE" w:rsidRPr="00C24C6F" w:rsidRDefault="00CD4027" w:rsidP="00996EFC">
      <w:pPr>
        <w:spacing w:beforeLines="20" w:before="48" w:afterLines="20" w:after="48"/>
        <w:jc w:val="both"/>
        <w:rPr>
          <w:b/>
          <w:i/>
        </w:rPr>
      </w:pPr>
      <w:r w:rsidRPr="00C24C6F">
        <w:rPr>
          <w:b/>
          <w:i/>
        </w:rPr>
        <w:t xml:space="preserve">Б) </w:t>
      </w:r>
      <w:r w:rsidR="00CF7AB0" w:rsidRPr="00C24C6F">
        <w:rPr>
          <w:b/>
          <w:i/>
        </w:rPr>
        <w:t>К написанию эссе:</w:t>
      </w:r>
    </w:p>
    <w:p w:rsidR="00CF7AB0" w:rsidRPr="00C24C6F" w:rsidRDefault="00CF7AB0" w:rsidP="00996EFC">
      <w:pPr>
        <w:spacing w:beforeLines="20" w:before="48" w:afterLines="20" w:after="48"/>
        <w:ind w:firstLine="708"/>
        <w:jc w:val="both"/>
      </w:pPr>
    </w:p>
    <w:p w:rsidR="00A545FA" w:rsidRPr="00C24C6F" w:rsidRDefault="00A545FA" w:rsidP="00996EFC">
      <w:pPr>
        <w:spacing w:beforeLines="20" w:before="48" w:afterLines="20" w:after="48"/>
        <w:ind w:firstLine="708"/>
        <w:jc w:val="both"/>
      </w:pPr>
      <w:r w:rsidRPr="00C24C6F">
        <w:t>При написании эссе важно продемонстрировать осведомленность в истории литературного процесса и теории литературы; знание точек зрения исследователей-литературоведов и критиков, но и изложить собственное, оригинальное видение.</w:t>
      </w:r>
      <w:r w:rsidR="00261CB9" w:rsidRPr="00C24C6F">
        <w:t xml:space="preserve"> </w:t>
      </w:r>
      <w:r w:rsidRPr="00C24C6F">
        <w:t xml:space="preserve">При этом важна аргументированность и убедительность </w:t>
      </w:r>
      <w:r w:rsidR="00911FD1" w:rsidRPr="00C24C6F">
        <w:t>личного</w:t>
      </w:r>
      <w:r w:rsidRPr="00C24C6F">
        <w:t xml:space="preserve"> взгляда. Важным элементом доказательной основы является опора на художественные тексты, факты истории литературы и культуры</w:t>
      </w:r>
      <w:r w:rsidR="00911FD1" w:rsidRPr="00C24C6F">
        <w:t>.</w:t>
      </w:r>
    </w:p>
    <w:p w:rsidR="001A262A" w:rsidRPr="00C24C6F" w:rsidRDefault="00A545FA" w:rsidP="00996EFC">
      <w:pPr>
        <w:spacing w:beforeLines="20" w:before="48" w:afterLines="20" w:after="48"/>
        <w:ind w:firstLine="708"/>
        <w:jc w:val="both"/>
      </w:pPr>
      <w:r w:rsidRPr="00C24C6F">
        <w:t>Не следует стремиться охватить большой круг проблем</w:t>
      </w:r>
      <w:r w:rsidR="00911FD1" w:rsidRPr="00C24C6F">
        <w:t>, излагать большое количество мыслей, так как это может негативно повлиять на структуру излагаемого, сделать эссе аморфным, лишенным «стержня» конкретной проблематики.</w:t>
      </w:r>
    </w:p>
    <w:p w:rsidR="00911FD1" w:rsidRPr="00C24C6F" w:rsidRDefault="00911FD1" w:rsidP="00996EFC">
      <w:pPr>
        <w:spacing w:beforeLines="20" w:before="48" w:afterLines="20" w:after="48"/>
        <w:ind w:firstLine="708"/>
        <w:jc w:val="both"/>
      </w:pPr>
      <w:r w:rsidRPr="00C24C6F">
        <w:t>Несмотря на предполагаемую жанром относительно свободную композицию и авторскую субъективность, в эссе должно присутствовать внутреннее смысловое единство, внутренняя логика, наличие постановки проблемы, развитие мысли и вывод.</w:t>
      </w:r>
    </w:p>
    <w:p w:rsidR="001A262A" w:rsidRPr="00C24C6F" w:rsidRDefault="00B42AD4" w:rsidP="00996EFC">
      <w:pPr>
        <w:spacing w:beforeLines="20" w:before="48" w:afterLines="20" w:after="48"/>
        <w:ind w:firstLine="708"/>
        <w:jc w:val="both"/>
      </w:pPr>
      <w:r w:rsidRPr="00C24C6F">
        <w:lastRenderedPageBreak/>
        <w:t>Важна и художественная сторона эссе, умение соединить разнообразные характеристики обсуждаемого литературного произведения или явления в единый образно-смысловой ряд.</w:t>
      </w:r>
    </w:p>
    <w:p w:rsidR="001A262A" w:rsidRPr="00C24C6F" w:rsidRDefault="00911FD1" w:rsidP="00996EFC">
      <w:pPr>
        <w:spacing w:beforeLines="20" w:before="48" w:afterLines="20" w:after="48"/>
        <w:ind w:firstLine="708"/>
        <w:jc w:val="both"/>
      </w:pPr>
      <w:r w:rsidRPr="00C24C6F">
        <w:t>Написанию эссе может предшествовать составление плана или, как минимум, определение трех (оптимально) ключевых мыслей, которые будут развиваться, иллюстрироваться примерами (</w:t>
      </w:r>
      <w:r w:rsidR="00261CB9" w:rsidRPr="00C24C6F">
        <w:t xml:space="preserve">их </w:t>
      </w:r>
      <w:r w:rsidRPr="00C24C6F">
        <w:t xml:space="preserve">также можно определить заранее). </w:t>
      </w:r>
      <w:r w:rsidR="00261CB9" w:rsidRPr="00C24C6F">
        <w:t>Не менее важно</w:t>
      </w:r>
      <w:r w:rsidRPr="00C24C6F">
        <w:t xml:space="preserve"> представлять, к каким выводам планируется прийти, какой вопрос будет разрешаться (или, возможно, не разрешаться окончательно, но это должно быть </w:t>
      </w:r>
      <w:r w:rsidR="00261CB9" w:rsidRPr="00C24C6F">
        <w:t>подано как часть замысла, а не следствие нехватки времени или потери нити рассуждения).</w:t>
      </w:r>
    </w:p>
    <w:p w:rsidR="00A545FA" w:rsidRPr="00C24C6F" w:rsidRDefault="00261CB9" w:rsidP="00996EFC">
      <w:pPr>
        <w:spacing w:beforeLines="20" w:before="48" w:afterLines="20" w:after="48"/>
        <w:ind w:firstLine="708"/>
        <w:jc w:val="both"/>
      </w:pPr>
      <w:r w:rsidRPr="00C24C6F">
        <w:t>После составления «тезисного каркаса» можно приступить к обогащению написанного примерами и деталями. Важно обращать внимание на язык и стиль изложения, избегать стилистических несообразностей, нарушающих языковые нормы и затрудняющих понимание.</w:t>
      </w:r>
    </w:p>
    <w:p w:rsidR="0030364A" w:rsidRPr="00C24C6F" w:rsidRDefault="0030364A" w:rsidP="00996EFC">
      <w:pPr>
        <w:spacing w:beforeLines="20" w:before="48" w:afterLines="20" w:after="48"/>
        <w:ind w:firstLine="708"/>
        <w:jc w:val="both"/>
      </w:pPr>
    </w:p>
    <w:p w:rsidR="00261CB9" w:rsidRPr="00C24C6F" w:rsidRDefault="00261CB9" w:rsidP="00996EFC">
      <w:pPr>
        <w:spacing w:beforeLines="20" w:before="48" w:afterLines="20" w:after="48"/>
        <w:ind w:firstLine="708"/>
        <w:jc w:val="both"/>
      </w:pPr>
    </w:p>
    <w:p w:rsidR="000D2A7A" w:rsidRPr="00C24C6F" w:rsidRDefault="000D2A7A" w:rsidP="00996EFC">
      <w:pPr>
        <w:spacing w:beforeLines="20" w:before="48" w:afterLines="20" w:after="48"/>
        <w:rPr>
          <w:b/>
        </w:rPr>
      </w:pPr>
      <w:r w:rsidRPr="00C24C6F">
        <w:rPr>
          <w:b/>
        </w:rPr>
        <w:t>10. Методические рекомендации к защите дипломной работы.</w:t>
      </w:r>
    </w:p>
    <w:p w:rsidR="00622B92" w:rsidRPr="00C24C6F" w:rsidRDefault="00622B92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Подготовка ВКР предполагает планомерную систематическую работу на протяжении всего последнего года обучения.</w:t>
      </w:r>
    </w:p>
    <w:p w:rsidR="0097496C" w:rsidRPr="00C24C6F" w:rsidRDefault="00723372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Написание и защита дипломной работы является заключительным этапом подготовки студента по выбранной специальности. В процессе подготовки и написания дипломной работы должны проявиться творческие способности будущих специа</w:t>
      </w:r>
      <w:r w:rsidR="00AE0E0B" w:rsidRPr="00C24C6F">
        <w:rPr>
          <w:color w:val="auto"/>
        </w:rPr>
        <w:t>листов, умения</w:t>
      </w:r>
      <w:r w:rsidRPr="00C24C6F">
        <w:rPr>
          <w:color w:val="auto"/>
        </w:rPr>
        <w:t xml:space="preserve"> применять на практике получения знания, </w:t>
      </w:r>
      <w:r w:rsidR="003543E0" w:rsidRPr="00C24C6F">
        <w:rPr>
          <w:color w:val="auto"/>
        </w:rPr>
        <w:t xml:space="preserve">самостоятельно </w:t>
      </w:r>
      <w:r w:rsidR="00F452ED" w:rsidRPr="00C24C6F">
        <w:rPr>
          <w:color w:val="auto"/>
        </w:rPr>
        <w:t>решать творческие задачи: создавать оригинальные произведения (переводы)</w:t>
      </w:r>
      <w:r w:rsidR="003543E0" w:rsidRPr="00C24C6F">
        <w:rPr>
          <w:color w:val="auto"/>
        </w:rPr>
        <w:t>, редактировать их в соответствии с издательскими требованиями, публично представлять как профессиональной, так и широкой аудитории.</w:t>
      </w:r>
    </w:p>
    <w:p w:rsidR="001A262A" w:rsidRPr="00C24C6F" w:rsidRDefault="003543E0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 xml:space="preserve">Студентам предоставляется право </w:t>
      </w:r>
      <w:r w:rsidR="004638D0" w:rsidRPr="00C24C6F">
        <w:rPr>
          <w:color w:val="auto"/>
        </w:rPr>
        <w:t>от</w:t>
      </w:r>
      <w:r w:rsidRPr="00C24C6F">
        <w:rPr>
          <w:color w:val="auto"/>
        </w:rPr>
        <w:t xml:space="preserve">бора </w:t>
      </w:r>
      <w:r w:rsidR="004638D0" w:rsidRPr="00C24C6F">
        <w:rPr>
          <w:color w:val="auto"/>
        </w:rPr>
        <w:t>оригинальных (собственных) текстов</w:t>
      </w:r>
      <w:r w:rsidRPr="00C24C6F">
        <w:rPr>
          <w:color w:val="auto"/>
        </w:rPr>
        <w:t xml:space="preserve"> </w:t>
      </w:r>
      <w:r w:rsidR="004638D0" w:rsidRPr="00C24C6F">
        <w:rPr>
          <w:color w:val="auto"/>
        </w:rPr>
        <w:t xml:space="preserve">для </w:t>
      </w:r>
      <w:r w:rsidRPr="00C24C6F">
        <w:rPr>
          <w:color w:val="auto"/>
        </w:rPr>
        <w:t>дипломной работы</w:t>
      </w:r>
      <w:r w:rsidR="004638D0" w:rsidRPr="00C24C6F">
        <w:rPr>
          <w:color w:val="auto"/>
        </w:rPr>
        <w:t xml:space="preserve">, выбора </w:t>
      </w:r>
      <w:r w:rsidR="00B37230" w:rsidRPr="00C24C6F">
        <w:rPr>
          <w:color w:val="auto"/>
        </w:rPr>
        <w:t>жанров и композиционных решений</w:t>
      </w:r>
      <w:r w:rsidRPr="00C24C6F">
        <w:rPr>
          <w:color w:val="auto"/>
        </w:rPr>
        <w:t xml:space="preserve">. </w:t>
      </w:r>
      <w:r w:rsidR="00B37230" w:rsidRPr="00C24C6F">
        <w:rPr>
          <w:color w:val="auto"/>
        </w:rPr>
        <w:t>При этом необходимо соблюдать следующие структурные требования: титульная страница, содержание, творческая автобиография</w:t>
      </w:r>
      <w:r w:rsidR="00733BAD" w:rsidRPr="00C24C6F">
        <w:rPr>
          <w:color w:val="auto"/>
        </w:rPr>
        <w:t xml:space="preserve"> и содержательные разделы (главы) </w:t>
      </w:r>
      <w:r w:rsidR="00B175D3" w:rsidRPr="00C24C6F">
        <w:rPr>
          <w:color w:val="auto"/>
        </w:rPr>
        <w:t>работы. От</w:t>
      </w:r>
      <w:r w:rsidRPr="00C24C6F">
        <w:rPr>
          <w:color w:val="auto"/>
        </w:rPr>
        <w:t xml:space="preserve">бор </w:t>
      </w:r>
      <w:r w:rsidR="00B175D3" w:rsidRPr="00C24C6F">
        <w:rPr>
          <w:color w:val="auto"/>
        </w:rPr>
        <w:t>текстов</w:t>
      </w:r>
      <w:r w:rsidRPr="00C24C6F">
        <w:rPr>
          <w:color w:val="auto"/>
        </w:rPr>
        <w:t xml:space="preserve"> </w:t>
      </w:r>
      <w:r w:rsidR="00B175D3" w:rsidRPr="00C24C6F">
        <w:rPr>
          <w:color w:val="auto"/>
        </w:rPr>
        <w:t xml:space="preserve">осуществляется </w:t>
      </w:r>
      <w:r w:rsidRPr="00C24C6F">
        <w:rPr>
          <w:color w:val="auto"/>
        </w:rPr>
        <w:t xml:space="preserve">из </w:t>
      </w:r>
      <w:r w:rsidR="00B175D3" w:rsidRPr="00C24C6F">
        <w:rPr>
          <w:color w:val="auto"/>
        </w:rPr>
        <w:t>материала</w:t>
      </w:r>
      <w:r w:rsidRPr="00C24C6F">
        <w:rPr>
          <w:color w:val="auto"/>
        </w:rPr>
        <w:t>,</w:t>
      </w:r>
      <w:r w:rsidR="00B175D3" w:rsidRPr="00C24C6F">
        <w:rPr>
          <w:color w:val="auto"/>
        </w:rPr>
        <w:t xml:space="preserve"> наработанного в ходе обучения в институте, желательно</w:t>
      </w:r>
      <w:r w:rsidRPr="00C24C6F">
        <w:rPr>
          <w:color w:val="auto"/>
        </w:rPr>
        <w:t xml:space="preserve"> </w:t>
      </w:r>
      <w:r w:rsidR="00B175D3" w:rsidRPr="00C24C6F">
        <w:rPr>
          <w:color w:val="auto"/>
        </w:rPr>
        <w:t>апробированного в обсуждениях творческого семинара,</w:t>
      </w:r>
      <w:r w:rsidR="00DE08D7" w:rsidRPr="00C24C6F">
        <w:rPr>
          <w:color w:val="auto"/>
        </w:rPr>
        <w:t xml:space="preserve"> редактированного по профессиональным (издательским) требованиям, получившего консультативные рекомендации</w:t>
      </w:r>
      <w:r w:rsidR="0092680C" w:rsidRPr="00C24C6F">
        <w:rPr>
          <w:color w:val="auto"/>
        </w:rPr>
        <w:t xml:space="preserve"> руководителя творческого семинара (мастера)</w:t>
      </w:r>
      <w:r w:rsidRPr="00C24C6F">
        <w:rPr>
          <w:color w:val="auto"/>
        </w:rPr>
        <w:t>.</w:t>
      </w:r>
    </w:p>
    <w:p w:rsidR="001A262A" w:rsidRPr="00C24C6F" w:rsidRDefault="003543E0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proofErr w:type="gramStart"/>
      <w:r w:rsidRPr="00C24C6F">
        <w:rPr>
          <w:color w:val="auto"/>
        </w:rPr>
        <w:t xml:space="preserve">Студент </w:t>
      </w:r>
      <w:r w:rsidR="0092680C" w:rsidRPr="00C24C6F">
        <w:rPr>
          <w:color w:val="auto"/>
        </w:rPr>
        <w:t>формулирует название</w:t>
      </w:r>
      <w:r w:rsidR="003F20CD" w:rsidRPr="00C24C6F">
        <w:rPr>
          <w:color w:val="auto"/>
        </w:rPr>
        <w:t xml:space="preserve"> (тему)</w:t>
      </w:r>
      <w:r w:rsidR="0092680C" w:rsidRPr="00C24C6F">
        <w:rPr>
          <w:color w:val="auto"/>
        </w:rPr>
        <w:t xml:space="preserve"> </w:t>
      </w:r>
      <w:r w:rsidRPr="00C24C6F">
        <w:rPr>
          <w:color w:val="auto"/>
        </w:rPr>
        <w:t>дипломной работы,</w:t>
      </w:r>
      <w:r w:rsidR="0092680C" w:rsidRPr="00C24C6F">
        <w:rPr>
          <w:color w:val="auto"/>
        </w:rPr>
        <w:t xml:space="preserve"> обязательно указывая в подзаголовке</w:t>
      </w:r>
      <w:r w:rsidR="00B75D62" w:rsidRPr="00C24C6F">
        <w:rPr>
          <w:color w:val="auto"/>
        </w:rPr>
        <w:t xml:space="preserve"> жанровую специфику (рассказ /рассказы; очерки; поэма, </w:t>
      </w:r>
      <w:r w:rsidR="009B35F0" w:rsidRPr="00C24C6F">
        <w:rPr>
          <w:color w:val="auto"/>
        </w:rPr>
        <w:t xml:space="preserve">подборка стихотворений, </w:t>
      </w:r>
      <w:r w:rsidR="00B75D62" w:rsidRPr="00C24C6F">
        <w:rPr>
          <w:color w:val="auto"/>
        </w:rPr>
        <w:t>критические статьи,</w:t>
      </w:r>
      <w:r w:rsidR="009B35F0" w:rsidRPr="00C24C6F">
        <w:rPr>
          <w:color w:val="auto"/>
        </w:rPr>
        <w:t xml:space="preserve"> драма, перевод повести и т.д.), подчеркивая как палитру своих</w:t>
      </w:r>
      <w:r w:rsidRPr="00C24C6F">
        <w:rPr>
          <w:color w:val="auto"/>
        </w:rPr>
        <w:t xml:space="preserve"> </w:t>
      </w:r>
      <w:r w:rsidR="00EC2ADA" w:rsidRPr="00C24C6F">
        <w:rPr>
          <w:color w:val="auto"/>
        </w:rPr>
        <w:t>профессиональных возможностей и достижений, так и специфику (направленность) творческого семинара</w:t>
      </w:r>
      <w:r w:rsidRPr="00C24C6F">
        <w:rPr>
          <w:color w:val="auto"/>
        </w:rPr>
        <w:t>.</w:t>
      </w:r>
      <w:proofErr w:type="gramEnd"/>
      <w:r w:rsidRPr="00C24C6F">
        <w:rPr>
          <w:color w:val="auto"/>
        </w:rPr>
        <w:t xml:space="preserve"> </w:t>
      </w:r>
      <w:r w:rsidR="003F20CD" w:rsidRPr="00C24C6F">
        <w:rPr>
          <w:color w:val="auto"/>
        </w:rPr>
        <w:t>Как и при</w:t>
      </w:r>
      <w:r w:rsidRPr="00C24C6F">
        <w:rPr>
          <w:color w:val="auto"/>
        </w:rPr>
        <w:t xml:space="preserve"> </w:t>
      </w:r>
      <w:r w:rsidR="003F20CD" w:rsidRPr="00C24C6F">
        <w:rPr>
          <w:color w:val="auto"/>
        </w:rPr>
        <w:t>определении</w:t>
      </w:r>
      <w:r w:rsidRPr="00C24C6F">
        <w:rPr>
          <w:color w:val="auto"/>
        </w:rPr>
        <w:t xml:space="preserve"> </w:t>
      </w:r>
      <w:r w:rsidR="003F20CD" w:rsidRPr="00C24C6F">
        <w:rPr>
          <w:color w:val="auto"/>
        </w:rPr>
        <w:t xml:space="preserve">содержания работы, так и при определении </w:t>
      </w:r>
      <w:r w:rsidRPr="00C24C6F">
        <w:rPr>
          <w:color w:val="auto"/>
        </w:rPr>
        <w:t>темы</w:t>
      </w:r>
      <w:r w:rsidR="003F20CD" w:rsidRPr="00C24C6F">
        <w:rPr>
          <w:color w:val="auto"/>
        </w:rPr>
        <w:t>,</w:t>
      </w:r>
      <w:r w:rsidRPr="00C24C6F">
        <w:rPr>
          <w:color w:val="auto"/>
        </w:rPr>
        <w:t xml:space="preserve"> студент </w:t>
      </w:r>
      <w:r w:rsidR="00067094" w:rsidRPr="00C24C6F">
        <w:rPr>
          <w:color w:val="auto"/>
        </w:rPr>
        <w:t>консультируется с</w:t>
      </w:r>
      <w:r w:rsidR="00950120" w:rsidRPr="00C24C6F">
        <w:rPr>
          <w:color w:val="auto"/>
        </w:rPr>
        <w:t xml:space="preserve"> руководителем ВКР, т.е. руководителем творческого семинара.</w:t>
      </w:r>
    </w:p>
    <w:p w:rsidR="00762E77" w:rsidRPr="00C24C6F" w:rsidRDefault="00762E77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Дипломник периодически (по обоюдной договоренности) информирует научного руководителя о ходе подготовки дипломной работы и консультируется по вызывающим затруднения вопросам.</w:t>
      </w:r>
    </w:p>
    <w:p w:rsidR="00E35340" w:rsidRPr="00C24C6F" w:rsidRDefault="00E35340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Руководитель ВКР (он же, как правило, руководитель творческого семинара) не является ни соавтором, ни редактором дипломной работы. За принятые творческие решения, оригинальность текста (отсутствие плагиата), точность цитируемого материала, грамотность и используемые языковые средства отвечает студент – автор выпускной квалификационной работы. ВКР в обязательном порядке проходит контроль на объем заимствований (плагиат) и рецензируется, в том числе и по языку.</w:t>
      </w:r>
    </w:p>
    <w:p w:rsidR="00C244F5" w:rsidRPr="00C24C6F" w:rsidRDefault="00C244F5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lastRenderedPageBreak/>
        <w:t xml:space="preserve">На первом этапе подготовки дипломной работы руководитель </w:t>
      </w:r>
      <w:r w:rsidR="00E35340" w:rsidRPr="00C24C6F">
        <w:rPr>
          <w:color w:val="auto"/>
        </w:rPr>
        <w:t xml:space="preserve">ВКР </w:t>
      </w:r>
      <w:r w:rsidRPr="00C24C6F">
        <w:rPr>
          <w:color w:val="auto"/>
        </w:rPr>
        <w:t xml:space="preserve">консультирует в выборе </w:t>
      </w:r>
      <w:r w:rsidR="00E35340" w:rsidRPr="00C24C6F">
        <w:rPr>
          <w:color w:val="auto"/>
        </w:rPr>
        <w:t>материала</w:t>
      </w:r>
      <w:r w:rsidRPr="00C24C6F">
        <w:rPr>
          <w:color w:val="auto"/>
        </w:rPr>
        <w:t xml:space="preserve">, рассматривает и корректирует план работы и дает рекомендации по </w:t>
      </w:r>
      <w:r w:rsidR="00E35340" w:rsidRPr="00C24C6F">
        <w:rPr>
          <w:color w:val="auto"/>
        </w:rPr>
        <w:t>правке</w:t>
      </w:r>
      <w:r w:rsidRPr="00C24C6F">
        <w:rPr>
          <w:color w:val="auto"/>
        </w:rPr>
        <w:t>.</w:t>
      </w:r>
    </w:p>
    <w:p w:rsidR="008B3AAA" w:rsidRPr="00C24C6F" w:rsidRDefault="008B3AAA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 xml:space="preserve">В ходе выполнения работы руководитель </w:t>
      </w:r>
      <w:r w:rsidR="00DD1EB4" w:rsidRPr="00C24C6F">
        <w:rPr>
          <w:color w:val="auto"/>
        </w:rPr>
        <w:t>ВКР выступает как оппонент</w:t>
      </w:r>
      <w:r w:rsidRPr="00C24C6F">
        <w:rPr>
          <w:color w:val="auto"/>
        </w:rPr>
        <w:t xml:space="preserve">, указывая дипломнику на недостатки композиции, стиля и т.д. и рекомендует, как их лучше устранить. </w:t>
      </w:r>
      <w:r w:rsidR="00DD1EB4" w:rsidRPr="00C24C6F">
        <w:rPr>
          <w:color w:val="auto"/>
        </w:rPr>
        <w:t>Р</w:t>
      </w:r>
      <w:r w:rsidRPr="00C24C6F">
        <w:rPr>
          <w:color w:val="auto"/>
        </w:rPr>
        <w:t>екомендаци</w:t>
      </w:r>
      <w:r w:rsidR="00DD1EB4" w:rsidRPr="00C24C6F">
        <w:rPr>
          <w:color w:val="auto"/>
        </w:rPr>
        <w:t>и и замечания</w:t>
      </w:r>
      <w:r w:rsidRPr="00C24C6F">
        <w:rPr>
          <w:color w:val="auto"/>
        </w:rPr>
        <w:t xml:space="preserve"> руководителя дипломник </w:t>
      </w:r>
      <w:r w:rsidR="00DD1EB4" w:rsidRPr="00C24C6F">
        <w:rPr>
          <w:color w:val="auto"/>
        </w:rPr>
        <w:t>может</w:t>
      </w:r>
      <w:r w:rsidRPr="00C24C6F">
        <w:rPr>
          <w:color w:val="auto"/>
        </w:rPr>
        <w:t xml:space="preserve"> учитывать или отклонять по своему усмотрению, т.к. качество содержания и оформления дипломной работы целиком и полностью лежат на ответственности дипломника</w:t>
      </w:r>
      <w:r w:rsidR="00DD1EB4" w:rsidRPr="00C24C6F">
        <w:rPr>
          <w:color w:val="auto"/>
        </w:rPr>
        <w:t>.</w:t>
      </w:r>
    </w:p>
    <w:p w:rsidR="00DD1EB4" w:rsidRPr="00C24C6F" w:rsidRDefault="00DD1EB4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 xml:space="preserve">После получения окончательного варианта дипломной работы руководитель </w:t>
      </w:r>
      <w:r w:rsidR="00AC6BA9" w:rsidRPr="00C24C6F">
        <w:rPr>
          <w:color w:val="auto"/>
        </w:rPr>
        <w:t xml:space="preserve">ВКР </w:t>
      </w:r>
      <w:r w:rsidRPr="00C24C6F">
        <w:rPr>
          <w:color w:val="auto"/>
        </w:rPr>
        <w:t xml:space="preserve">выступает в качестве эксперта. Научный руководитель подписывает дипломную работу и составляет письменный отзыв, в котором всесторонне характеризует качество дипломной работы, отмечает положительные стороны, особое внимание обращает на имеющиеся отмеченные ранее недостатки, не устраненные дипломником, мотивирует возможность или нецелесообразность представления дипломной работы в </w:t>
      </w:r>
      <w:r w:rsidR="00E11BFC" w:rsidRPr="00C24C6F">
        <w:rPr>
          <w:color w:val="auto"/>
        </w:rPr>
        <w:t>аттестационную комиссию</w:t>
      </w:r>
      <w:r w:rsidRPr="00C24C6F">
        <w:rPr>
          <w:color w:val="auto"/>
        </w:rPr>
        <w:t>. При этом руководитель не выставляет оценку дипломной работы, а только рекомендует или не рекомендует ее к защите.</w:t>
      </w:r>
    </w:p>
    <w:p w:rsidR="001A262A" w:rsidRPr="00C24C6F" w:rsidRDefault="009B13FE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После согласования окончательного варианта дипломной работы с руководителем, работу, перепечатывают и брошюруют в специальной папке или переплетают.</w:t>
      </w:r>
    </w:p>
    <w:p w:rsidR="001A262A" w:rsidRPr="00C24C6F" w:rsidRDefault="009B13FE" w:rsidP="00996EFC">
      <w:pPr>
        <w:pStyle w:val="Default"/>
        <w:spacing w:beforeLines="20" w:before="48" w:afterLines="20" w:after="48"/>
        <w:ind w:firstLine="708"/>
        <w:jc w:val="both"/>
        <w:rPr>
          <w:bCs/>
          <w:color w:val="auto"/>
        </w:rPr>
      </w:pPr>
      <w:r w:rsidRPr="00C24C6F">
        <w:rPr>
          <w:color w:val="auto"/>
        </w:rPr>
        <w:t>Дипломная работа должна быть оформлена на одной стороне листа бумаги формата А</w:t>
      </w:r>
      <w:proofErr w:type="gramStart"/>
      <w:r w:rsidRPr="00C24C6F">
        <w:rPr>
          <w:color w:val="auto"/>
        </w:rPr>
        <w:t>4</w:t>
      </w:r>
      <w:proofErr w:type="gramEnd"/>
      <w:r w:rsidRPr="00C24C6F">
        <w:rPr>
          <w:color w:val="auto"/>
        </w:rPr>
        <w:t xml:space="preserve">. </w:t>
      </w:r>
      <w:r w:rsidRPr="00C24C6F">
        <w:rPr>
          <w:bCs/>
          <w:color w:val="auto"/>
        </w:rPr>
        <w:t xml:space="preserve">Текст рекомендуется печатать через 1,5 интервала (тип шрифта – </w:t>
      </w:r>
      <w:proofErr w:type="spellStart"/>
      <w:r w:rsidRPr="00C24C6F">
        <w:rPr>
          <w:bCs/>
          <w:color w:val="auto"/>
        </w:rPr>
        <w:t>Times</w:t>
      </w:r>
      <w:proofErr w:type="spellEnd"/>
      <w:r w:rsidRPr="00C24C6F">
        <w:rPr>
          <w:bCs/>
          <w:color w:val="auto"/>
        </w:rPr>
        <w:t xml:space="preserve"> </w:t>
      </w:r>
      <w:proofErr w:type="spellStart"/>
      <w:r w:rsidRPr="00C24C6F">
        <w:rPr>
          <w:bCs/>
          <w:color w:val="auto"/>
        </w:rPr>
        <w:t>New</w:t>
      </w:r>
      <w:proofErr w:type="spellEnd"/>
      <w:r w:rsidRPr="00C24C6F">
        <w:rPr>
          <w:bCs/>
          <w:color w:val="auto"/>
        </w:rPr>
        <w:t xml:space="preserve"> </w:t>
      </w:r>
      <w:proofErr w:type="spellStart"/>
      <w:r w:rsidRPr="00C24C6F">
        <w:rPr>
          <w:bCs/>
          <w:color w:val="auto"/>
        </w:rPr>
        <w:t>Roman</w:t>
      </w:r>
      <w:proofErr w:type="spellEnd"/>
      <w:r w:rsidRPr="00C24C6F">
        <w:rPr>
          <w:bCs/>
          <w:color w:val="auto"/>
        </w:rPr>
        <w:t xml:space="preserve">, размер шрифта – 14), соблюдая следующие размеры полей: </w:t>
      </w:r>
      <w:proofErr w:type="gramStart"/>
      <w:r w:rsidRPr="00C24C6F">
        <w:rPr>
          <w:bCs/>
          <w:color w:val="auto"/>
        </w:rPr>
        <w:t>левое</w:t>
      </w:r>
      <w:proofErr w:type="gramEnd"/>
      <w:r w:rsidRPr="00C24C6F">
        <w:rPr>
          <w:bCs/>
          <w:color w:val="auto"/>
        </w:rPr>
        <w:t xml:space="preserve"> </w:t>
      </w:r>
      <w:r w:rsidR="00EB1B63" w:rsidRPr="00C24C6F">
        <w:rPr>
          <w:bCs/>
          <w:color w:val="auto"/>
        </w:rPr>
        <w:t>−</w:t>
      </w:r>
      <w:r w:rsidRPr="00C24C6F">
        <w:rPr>
          <w:bCs/>
          <w:color w:val="auto"/>
        </w:rPr>
        <w:t xml:space="preserve"> 30 мм; правое </w:t>
      </w:r>
      <w:r w:rsidR="00EB1B63" w:rsidRPr="00C24C6F">
        <w:rPr>
          <w:bCs/>
          <w:color w:val="auto"/>
        </w:rPr>
        <w:t>−</w:t>
      </w:r>
      <w:r w:rsidRPr="00C24C6F">
        <w:rPr>
          <w:bCs/>
          <w:color w:val="auto"/>
        </w:rPr>
        <w:t xml:space="preserve"> 10 мм; верхнее и нижнее </w:t>
      </w:r>
      <w:r w:rsidR="00EB1B63" w:rsidRPr="00C24C6F">
        <w:rPr>
          <w:bCs/>
          <w:color w:val="auto"/>
        </w:rPr>
        <w:t>−</w:t>
      </w:r>
      <w:r w:rsidRPr="00C24C6F">
        <w:rPr>
          <w:bCs/>
          <w:color w:val="auto"/>
        </w:rPr>
        <w:t xml:space="preserve"> 20 мм.</w:t>
      </w:r>
    </w:p>
    <w:p w:rsidR="009B13FE" w:rsidRPr="00C24C6F" w:rsidRDefault="009F0DE1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Все страницы дипломной работы обязательно должны быть пронумерованы.</w:t>
      </w:r>
    </w:p>
    <w:p w:rsidR="000D2A7A" w:rsidRPr="00C24C6F" w:rsidRDefault="009F0DE1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Название каждой новой части в тексте работы следует писать более крупным шрифтом, чем весь остальной текст, выделение другим цветом не допускается. Кажд</w:t>
      </w:r>
      <w:r w:rsidR="002C3724" w:rsidRPr="00C24C6F">
        <w:rPr>
          <w:color w:val="auto"/>
        </w:rPr>
        <w:t>ую главу</w:t>
      </w:r>
      <w:r w:rsidRPr="00C24C6F">
        <w:rPr>
          <w:color w:val="auto"/>
        </w:rPr>
        <w:t xml:space="preserve"> (часть) </w:t>
      </w:r>
      <w:r w:rsidR="002C3724" w:rsidRPr="00C24C6F">
        <w:rPr>
          <w:color w:val="auto"/>
        </w:rPr>
        <w:t xml:space="preserve">рекомендуется </w:t>
      </w:r>
      <w:r w:rsidRPr="00C24C6F">
        <w:rPr>
          <w:color w:val="auto"/>
        </w:rPr>
        <w:t>начина</w:t>
      </w:r>
      <w:r w:rsidR="002C3724" w:rsidRPr="00C24C6F">
        <w:rPr>
          <w:color w:val="auto"/>
        </w:rPr>
        <w:t>ть</w:t>
      </w:r>
      <w:r w:rsidRPr="00C24C6F">
        <w:rPr>
          <w:color w:val="auto"/>
        </w:rPr>
        <w:t xml:space="preserve"> с новой страницы</w:t>
      </w:r>
      <w:r w:rsidR="002C3724" w:rsidRPr="00C24C6F">
        <w:rPr>
          <w:color w:val="auto"/>
        </w:rPr>
        <w:t>.</w:t>
      </w:r>
    </w:p>
    <w:p w:rsidR="001A262A" w:rsidRPr="00C24C6F" w:rsidRDefault="004609A0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 xml:space="preserve">С целью получения объективной оценки труда дипломника </w:t>
      </w:r>
      <w:r w:rsidR="00A405EA" w:rsidRPr="00C24C6F">
        <w:rPr>
          <w:color w:val="auto"/>
        </w:rPr>
        <w:t xml:space="preserve">профессиональным сообществом </w:t>
      </w:r>
      <w:r w:rsidRPr="00C24C6F">
        <w:rPr>
          <w:color w:val="auto"/>
        </w:rPr>
        <w:t xml:space="preserve">проводится </w:t>
      </w:r>
      <w:r w:rsidR="00A405EA" w:rsidRPr="00C24C6F">
        <w:rPr>
          <w:color w:val="auto"/>
        </w:rPr>
        <w:t>рецензирование дипломной работы специалистами кафедр института.</w:t>
      </w:r>
    </w:p>
    <w:p w:rsidR="00A405EA" w:rsidRPr="00C24C6F" w:rsidRDefault="000D7770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В рецензии должны</w:t>
      </w:r>
      <w:r w:rsidR="00A405EA" w:rsidRPr="00C24C6F">
        <w:rPr>
          <w:color w:val="auto"/>
        </w:rPr>
        <w:t xml:space="preserve"> быть отмечен</w:t>
      </w:r>
      <w:r w:rsidRPr="00C24C6F">
        <w:rPr>
          <w:color w:val="auto"/>
        </w:rPr>
        <w:t>ы</w:t>
      </w:r>
      <w:r w:rsidR="00A405EA" w:rsidRPr="00C24C6F">
        <w:rPr>
          <w:color w:val="auto"/>
        </w:rPr>
        <w:t xml:space="preserve"> </w:t>
      </w:r>
      <w:r w:rsidR="002B5959" w:rsidRPr="00C24C6F">
        <w:rPr>
          <w:color w:val="auto"/>
        </w:rPr>
        <w:t>оригинальность</w:t>
      </w:r>
      <w:r w:rsidR="00A405EA" w:rsidRPr="00C24C6F">
        <w:rPr>
          <w:color w:val="auto"/>
        </w:rPr>
        <w:t xml:space="preserve"> </w:t>
      </w:r>
      <w:r w:rsidR="002B5959" w:rsidRPr="00C24C6F">
        <w:rPr>
          <w:color w:val="auto"/>
        </w:rPr>
        <w:t>творческой работы студента</w:t>
      </w:r>
      <w:r w:rsidR="00A405EA" w:rsidRPr="00C24C6F">
        <w:rPr>
          <w:color w:val="auto"/>
        </w:rPr>
        <w:t xml:space="preserve"> </w:t>
      </w:r>
      <w:r w:rsidRPr="00C24C6F">
        <w:rPr>
          <w:color w:val="auto"/>
        </w:rPr>
        <w:t xml:space="preserve">и </w:t>
      </w:r>
      <w:r w:rsidR="00A405EA" w:rsidRPr="00C24C6F">
        <w:rPr>
          <w:color w:val="auto"/>
        </w:rPr>
        <w:t xml:space="preserve">насколько успешно дипломник справился с </w:t>
      </w:r>
      <w:r w:rsidR="002B5959" w:rsidRPr="00C24C6F">
        <w:rPr>
          <w:color w:val="auto"/>
        </w:rPr>
        <w:t>поставленными творческими задачами</w:t>
      </w:r>
      <w:r w:rsidR="00A405EA" w:rsidRPr="00C24C6F">
        <w:rPr>
          <w:color w:val="auto"/>
        </w:rPr>
        <w:t xml:space="preserve">. </w:t>
      </w:r>
      <w:r w:rsidRPr="00C24C6F">
        <w:rPr>
          <w:color w:val="auto"/>
        </w:rPr>
        <w:t>Д</w:t>
      </w:r>
      <w:r w:rsidR="00A405EA" w:rsidRPr="00C24C6F">
        <w:rPr>
          <w:color w:val="auto"/>
        </w:rPr>
        <w:t xml:space="preserve">ается </w:t>
      </w:r>
      <w:r w:rsidRPr="00C24C6F">
        <w:rPr>
          <w:color w:val="auto"/>
        </w:rPr>
        <w:t xml:space="preserve">общая характеристика состава и объема работы и </w:t>
      </w:r>
      <w:r w:rsidR="00A405EA" w:rsidRPr="00C24C6F">
        <w:rPr>
          <w:color w:val="auto"/>
        </w:rPr>
        <w:t>развернутая</w:t>
      </w:r>
      <w:r w:rsidRPr="00C24C6F">
        <w:rPr>
          <w:color w:val="auto"/>
        </w:rPr>
        <w:t xml:space="preserve"> характеристика каждого раздела (главы) </w:t>
      </w:r>
      <w:r w:rsidR="00A405EA" w:rsidRPr="00C24C6F">
        <w:rPr>
          <w:color w:val="auto"/>
        </w:rPr>
        <w:t xml:space="preserve">дипломной работы с выделением положительных сторон и недостатков. В заключении рецензент излагает свою точку зрения об общем уровне дипломной работы и выставляет оценку, которая выносится на рассмотрение </w:t>
      </w:r>
      <w:r w:rsidR="00110C7A" w:rsidRPr="00C24C6F">
        <w:rPr>
          <w:color w:val="auto"/>
        </w:rPr>
        <w:t>аттестационной комиссии</w:t>
      </w:r>
      <w:r w:rsidR="00A405EA" w:rsidRPr="00C24C6F">
        <w:rPr>
          <w:color w:val="auto"/>
        </w:rPr>
        <w:t>. Объем рецензии должен составлять 2</w:t>
      </w:r>
      <w:r w:rsidR="00D26B87" w:rsidRPr="00C24C6F">
        <w:rPr>
          <w:color w:val="auto"/>
        </w:rPr>
        <w:t>−3</w:t>
      </w:r>
      <w:r w:rsidR="00A405EA" w:rsidRPr="00C24C6F">
        <w:rPr>
          <w:color w:val="auto"/>
        </w:rPr>
        <w:t xml:space="preserve"> страницы печатного текста.</w:t>
      </w:r>
      <w:r w:rsidR="00110C7A" w:rsidRPr="00C24C6F">
        <w:rPr>
          <w:color w:val="auto"/>
        </w:rPr>
        <w:t xml:space="preserve"> </w:t>
      </w:r>
      <w:r w:rsidR="00A405EA" w:rsidRPr="00C24C6F">
        <w:rPr>
          <w:color w:val="auto"/>
        </w:rPr>
        <w:t>Подписанная рецензентом рецензия представляется в АК вместе с дипломной работой в установленные сроки.</w:t>
      </w:r>
      <w:r w:rsidR="00110C7A" w:rsidRPr="00C24C6F">
        <w:rPr>
          <w:color w:val="auto"/>
        </w:rPr>
        <w:t xml:space="preserve"> </w:t>
      </w:r>
      <w:r w:rsidR="00A405EA" w:rsidRPr="00C24C6F">
        <w:rPr>
          <w:color w:val="auto"/>
        </w:rPr>
        <w:t>В случае</w:t>
      </w:r>
      <w:proofErr w:type="gramStart"/>
      <w:r w:rsidR="00A405EA" w:rsidRPr="00C24C6F">
        <w:rPr>
          <w:color w:val="auto"/>
        </w:rPr>
        <w:t>,</w:t>
      </w:r>
      <w:proofErr w:type="gramEnd"/>
      <w:r w:rsidR="00A405EA" w:rsidRPr="00C24C6F">
        <w:rPr>
          <w:color w:val="auto"/>
        </w:rPr>
        <w:t xml:space="preserve"> если руководитель </w:t>
      </w:r>
      <w:r w:rsidR="00110C7A" w:rsidRPr="00C24C6F">
        <w:rPr>
          <w:color w:val="auto"/>
        </w:rPr>
        <w:t xml:space="preserve">ВКР </w:t>
      </w:r>
      <w:r w:rsidR="00A405EA" w:rsidRPr="00C24C6F">
        <w:rPr>
          <w:color w:val="auto"/>
        </w:rPr>
        <w:t xml:space="preserve">или рецензент, исходя из содержания дипломной работы, не считают возможным допустить </w:t>
      </w:r>
      <w:r w:rsidR="00110C7A" w:rsidRPr="00C24C6F">
        <w:rPr>
          <w:color w:val="auto"/>
        </w:rPr>
        <w:t>выпускника</w:t>
      </w:r>
      <w:r w:rsidR="00A405EA" w:rsidRPr="00C24C6F">
        <w:rPr>
          <w:color w:val="auto"/>
        </w:rPr>
        <w:t xml:space="preserve"> к защите дипломной работы, вопрос о допуске к защите рассматривается </w:t>
      </w:r>
      <w:r w:rsidR="008626F2" w:rsidRPr="00C24C6F">
        <w:rPr>
          <w:color w:val="auto"/>
        </w:rPr>
        <w:t>выпускающей кафедрой</w:t>
      </w:r>
      <w:r w:rsidR="00A405EA" w:rsidRPr="00C24C6F">
        <w:rPr>
          <w:color w:val="auto"/>
        </w:rPr>
        <w:t xml:space="preserve"> с участием руководителя </w:t>
      </w:r>
      <w:r w:rsidR="008626F2" w:rsidRPr="00C24C6F">
        <w:rPr>
          <w:color w:val="auto"/>
        </w:rPr>
        <w:t>ВКР</w:t>
      </w:r>
      <w:r w:rsidR="00A405EA" w:rsidRPr="00C24C6F">
        <w:rPr>
          <w:color w:val="auto"/>
        </w:rPr>
        <w:t>.</w:t>
      </w:r>
    </w:p>
    <w:p w:rsidR="00A405EA" w:rsidRPr="00C24C6F" w:rsidRDefault="008626F2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Защита дипломной работы происходит на открытом заседании аттестационной комиссии, на которой могут присутствовать, задавать вопросы и обсуждать дипломную работу все желающие.</w:t>
      </w:r>
    </w:p>
    <w:p w:rsidR="001A262A" w:rsidRPr="00C24C6F" w:rsidRDefault="0002225C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proofErr w:type="gramStart"/>
      <w:r w:rsidRPr="00C24C6F">
        <w:rPr>
          <w:color w:val="auto"/>
        </w:rPr>
        <w:t>Дипломник, получив положительный отзыв о дипломной работе от руководителя ВКР, рецензию внешнего рецензента и разрешение о допуске к защите</w:t>
      </w:r>
      <w:r w:rsidR="002E4772" w:rsidRPr="00C24C6F">
        <w:rPr>
          <w:color w:val="auto"/>
        </w:rPr>
        <w:t xml:space="preserve"> после проверки работы на объем заимствований</w:t>
      </w:r>
      <w:r w:rsidRPr="00C24C6F">
        <w:rPr>
          <w:color w:val="auto"/>
        </w:rPr>
        <w:t xml:space="preserve">, должен подготовить доклад (до 10 минут), в котором четко и кратко излагаются основные </w:t>
      </w:r>
      <w:r w:rsidR="00C76B63" w:rsidRPr="00C24C6F">
        <w:rPr>
          <w:color w:val="auto"/>
        </w:rPr>
        <w:t>творческие достижения выпускника</w:t>
      </w:r>
      <w:r w:rsidRPr="00C24C6F">
        <w:rPr>
          <w:color w:val="auto"/>
        </w:rPr>
        <w:t xml:space="preserve">, при этом </w:t>
      </w:r>
      <w:r w:rsidR="004606AA" w:rsidRPr="00C24C6F">
        <w:rPr>
          <w:color w:val="auto"/>
        </w:rPr>
        <w:t xml:space="preserve">рекомендуется </w:t>
      </w:r>
      <w:r w:rsidR="00522F65" w:rsidRPr="00C24C6F">
        <w:rPr>
          <w:color w:val="auto"/>
        </w:rPr>
        <w:t>приводить</w:t>
      </w:r>
      <w:r w:rsidR="004606AA" w:rsidRPr="00C24C6F">
        <w:rPr>
          <w:color w:val="auto"/>
        </w:rPr>
        <w:t xml:space="preserve"> </w:t>
      </w:r>
      <w:r w:rsidR="00522F65" w:rsidRPr="00C24C6F">
        <w:rPr>
          <w:color w:val="auto"/>
        </w:rPr>
        <w:t>примеры</w:t>
      </w:r>
      <w:r w:rsidR="004606AA" w:rsidRPr="00C24C6F">
        <w:rPr>
          <w:color w:val="auto"/>
        </w:rPr>
        <w:t xml:space="preserve"> из дипл</w:t>
      </w:r>
      <w:r w:rsidR="003515C9" w:rsidRPr="00C24C6F">
        <w:rPr>
          <w:color w:val="auto"/>
        </w:rPr>
        <w:t>омной работы</w:t>
      </w:r>
      <w:r w:rsidRPr="00C24C6F">
        <w:rPr>
          <w:color w:val="auto"/>
        </w:rPr>
        <w:t>, согласованны</w:t>
      </w:r>
      <w:r w:rsidR="003515C9" w:rsidRPr="00C24C6F">
        <w:rPr>
          <w:color w:val="auto"/>
        </w:rPr>
        <w:t>е</w:t>
      </w:r>
      <w:r w:rsidRPr="00C24C6F">
        <w:rPr>
          <w:color w:val="auto"/>
        </w:rPr>
        <w:t xml:space="preserve"> с руководителем.</w:t>
      </w:r>
      <w:proofErr w:type="gramEnd"/>
      <w:r w:rsidRPr="00C24C6F">
        <w:rPr>
          <w:color w:val="auto"/>
        </w:rPr>
        <w:t xml:space="preserve"> Краткий доклад может быть подготовлен письменно, но выступать на защите </w:t>
      </w:r>
      <w:r w:rsidR="003515C9" w:rsidRPr="00C24C6F">
        <w:rPr>
          <w:color w:val="auto"/>
        </w:rPr>
        <w:t>рекомендуется</w:t>
      </w:r>
      <w:r w:rsidRPr="00C24C6F">
        <w:rPr>
          <w:color w:val="auto"/>
        </w:rPr>
        <w:t xml:space="preserve"> свободно, «своими словами», не зачитывая текст.</w:t>
      </w:r>
    </w:p>
    <w:p w:rsidR="004609A0" w:rsidRPr="00C24C6F" w:rsidRDefault="0002225C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lastRenderedPageBreak/>
        <w:t>Дипломник вправе защищать дипломную работу и в случае отрицательного отзыва или рецензии.</w:t>
      </w:r>
    </w:p>
    <w:p w:rsidR="001A262A" w:rsidRPr="00C24C6F" w:rsidRDefault="003515C9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По окончании доклада дипломнику задают вопросы председатель, члены комиссии, присутствующие. Вопросы могут относиться к</w:t>
      </w:r>
      <w:r w:rsidR="005308D8" w:rsidRPr="00C24C6F">
        <w:rPr>
          <w:color w:val="auto"/>
        </w:rPr>
        <w:t>ак</w:t>
      </w:r>
      <w:r w:rsidRPr="00C24C6F">
        <w:rPr>
          <w:color w:val="auto"/>
        </w:rPr>
        <w:t xml:space="preserve"> </w:t>
      </w:r>
      <w:r w:rsidR="005308D8" w:rsidRPr="00C24C6F">
        <w:rPr>
          <w:color w:val="auto"/>
        </w:rPr>
        <w:t>к содержанию</w:t>
      </w:r>
      <w:r w:rsidRPr="00C24C6F">
        <w:rPr>
          <w:color w:val="auto"/>
        </w:rPr>
        <w:t xml:space="preserve"> дипломной работы, </w:t>
      </w:r>
      <w:r w:rsidR="005308D8" w:rsidRPr="00C24C6F">
        <w:rPr>
          <w:color w:val="auto"/>
        </w:rPr>
        <w:t>так и подготовке ее</w:t>
      </w:r>
      <w:r w:rsidR="005E001E" w:rsidRPr="00C24C6F">
        <w:rPr>
          <w:color w:val="auto"/>
        </w:rPr>
        <w:t xml:space="preserve">, а также </w:t>
      </w:r>
      <w:r w:rsidR="00522F65" w:rsidRPr="00C24C6F">
        <w:rPr>
          <w:color w:val="auto"/>
        </w:rPr>
        <w:t xml:space="preserve">к </w:t>
      </w:r>
      <w:r w:rsidR="005308D8" w:rsidRPr="00C24C6F">
        <w:rPr>
          <w:color w:val="auto"/>
        </w:rPr>
        <w:t>ины</w:t>
      </w:r>
      <w:r w:rsidR="00522F65" w:rsidRPr="00C24C6F">
        <w:rPr>
          <w:color w:val="auto"/>
        </w:rPr>
        <w:t>м</w:t>
      </w:r>
      <w:r w:rsidR="005308D8" w:rsidRPr="00C24C6F">
        <w:rPr>
          <w:color w:val="auto"/>
        </w:rPr>
        <w:t xml:space="preserve"> </w:t>
      </w:r>
      <w:r w:rsidR="00522F65" w:rsidRPr="00C24C6F">
        <w:rPr>
          <w:color w:val="auto"/>
        </w:rPr>
        <w:t xml:space="preserve">профессиональным </w:t>
      </w:r>
      <w:r w:rsidR="005308D8" w:rsidRPr="00C24C6F">
        <w:rPr>
          <w:color w:val="auto"/>
        </w:rPr>
        <w:t>творчески</w:t>
      </w:r>
      <w:r w:rsidR="00522F65" w:rsidRPr="00C24C6F">
        <w:rPr>
          <w:color w:val="auto"/>
        </w:rPr>
        <w:t>м достижениям</w:t>
      </w:r>
      <w:r w:rsidRPr="00C24C6F">
        <w:rPr>
          <w:color w:val="auto"/>
        </w:rPr>
        <w:t xml:space="preserve">. Дипломнику разрешается пользоваться своей дипломной работой. По докладу и ответам на вопросы </w:t>
      </w:r>
      <w:r w:rsidR="005E001E" w:rsidRPr="00C24C6F">
        <w:rPr>
          <w:color w:val="auto"/>
        </w:rPr>
        <w:t>аттестационная комиссия</w:t>
      </w:r>
      <w:r w:rsidRPr="00C24C6F">
        <w:rPr>
          <w:color w:val="auto"/>
        </w:rPr>
        <w:t xml:space="preserve"> судит о</w:t>
      </w:r>
      <w:r w:rsidR="005E001E" w:rsidRPr="00C24C6F">
        <w:rPr>
          <w:color w:val="auto"/>
        </w:rPr>
        <w:t>б осознанности и</w:t>
      </w:r>
      <w:r w:rsidRPr="00C24C6F">
        <w:rPr>
          <w:color w:val="auto"/>
        </w:rPr>
        <w:t xml:space="preserve"> широте </w:t>
      </w:r>
      <w:r w:rsidR="005E001E" w:rsidRPr="00C24C6F">
        <w:rPr>
          <w:color w:val="auto"/>
        </w:rPr>
        <w:t>творческих достижений</w:t>
      </w:r>
      <w:r w:rsidRPr="00C24C6F">
        <w:rPr>
          <w:color w:val="auto"/>
        </w:rPr>
        <w:t xml:space="preserve"> дипломника, его эрудиции, умении публично </w:t>
      </w:r>
      <w:proofErr w:type="gramStart"/>
      <w:r w:rsidRPr="00C24C6F">
        <w:rPr>
          <w:color w:val="auto"/>
        </w:rPr>
        <w:t>выступать</w:t>
      </w:r>
      <w:proofErr w:type="gramEnd"/>
      <w:r w:rsidRPr="00C24C6F">
        <w:rPr>
          <w:color w:val="auto"/>
        </w:rPr>
        <w:t xml:space="preserve"> и аргументировано отстаивать свою точку зрения при ответах на вопросы.</w:t>
      </w:r>
    </w:p>
    <w:p w:rsidR="00D87AB3" w:rsidRPr="00C24C6F" w:rsidRDefault="00D87AB3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Отвечать следует</w:t>
      </w:r>
      <w:r w:rsidR="00F91AE0" w:rsidRPr="00C24C6F">
        <w:rPr>
          <w:color w:val="auto"/>
        </w:rPr>
        <w:t xml:space="preserve"> обдуманно, доказательно, не затягивая пауз и не вступая</w:t>
      </w:r>
      <w:r w:rsidR="00013F9A" w:rsidRPr="00C24C6F">
        <w:rPr>
          <w:color w:val="auto"/>
        </w:rPr>
        <w:t xml:space="preserve"> в эмоциональные прения.</w:t>
      </w:r>
    </w:p>
    <w:p w:rsidR="00D87AB3" w:rsidRPr="00C24C6F" w:rsidRDefault="00D87AB3" w:rsidP="00996EFC">
      <w:pPr>
        <w:pStyle w:val="Default"/>
        <w:spacing w:beforeLines="20" w:before="48" w:afterLines="20" w:after="48"/>
        <w:ind w:firstLine="708"/>
        <w:jc w:val="both"/>
        <w:rPr>
          <w:color w:val="auto"/>
        </w:rPr>
      </w:pPr>
      <w:r w:rsidRPr="00C24C6F">
        <w:rPr>
          <w:color w:val="auto"/>
        </w:rPr>
        <w:t>После ответов дипломника на вопросы зачитывается отзыв научного руководителя, в котором излагаются особенности данной работы, отношение слушателя к своим обязанностям, отмечаются положительные и отрицательные стороны работы, а также оглашается внешняя рецензия. Затем предоставляется заключительное слово дипломнику.</w:t>
      </w:r>
    </w:p>
    <w:p w:rsidR="001A262A" w:rsidRPr="00C24C6F" w:rsidRDefault="00D87AB3" w:rsidP="00996EFC">
      <w:pPr>
        <w:spacing w:beforeLines="20" w:before="48" w:afterLines="20" w:after="48"/>
        <w:ind w:firstLine="708"/>
        <w:jc w:val="both"/>
        <w:textAlignment w:val="top"/>
      </w:pPr>
      <w:r w:rsidRPr="00C24C6F">
        <w:t>Оценивается работа по 4-х балльной системе (отлично, хорошо, удовлетворительно, неудовлетворительно).</w:t>
      </w:r>
    </w:p>
    <w:p w:rsidR="00D87AB3" w:rsidRPr="00C24C6F" w:rsidRDefault="00D87AB3" w:rsidP="00996EFC">
      <w:pPr>
        <w:spacing w:beforeLines="20" w:before="48" w:afterLines="20" w:after="48"/>
        <w:ind w:firstLine="708"/>
        <w:jc w:val="both"/>
        <w:textAlignment w:val="top"/>
      </w:pPr>
      <w:r w:rsidRPr="00C24C6F">
        <w:t xml:space="preserve">Оценка результата защиты дипломной работы производится на закрытом заседании </w:t>
      </w:r>
      <w:r w:rsidR="001E65C3" w:rsidRPr="00C24C6F">
        <w:t>аттестационной комиссии</w:t>
      </w:r>
      <w:r w:rsidRPr="00C24C6F">
        <w:t xml:space="preserve">. При оценке принимаются во внимание оригинальность </w:t>
      </w:r>
      <w:r w:rsidR="00013F9A" w:rsidRPr="00C24C6F">
        <w:t>работы</w:t>
      </w:r>
      <w:r w:rsidRPr="00C24C6F">
        <w:t xml:space="preserve">, качество выполнения и оформления </w:t>
      </w:r>
      <w:r w:rsidR="00013F9A" w:rsidRPr="00C24C6F">
        <w:t>ее</w:t>
      </w:r>
      <w:r w:rsidRPr="00C24C6F">
        <w:t xml:space="preserve">, а также содержательность доклада и ответов на вопросы. Оценка объявляется после окончания защиты всех работ на открытом заседании </w:t>
      </w:r>
      <w:r w:rsidR="001E65C3" w:rsidRPr="00C24C6F">
        <w:t>аттестационной комиссии</w:t>
      </w:r>
      <w:r w:rsidRPr="00C24C6F">
        <w:t>.</w:t>
      </w:r>
    </w:p>
    <w:p w:rsidR="00345983" w:rsidRPr="00C24C6F" w:rsidRDefault="00345983" w:rsidP="00996EFC">
      <w:pPr>
        <w:spacing w:beforeLines="20" w:before="48" w:afterLines="20" w:after="48"/>
        <w:ind w:firstLine="708"/>
        <w:jc w:val="both"/>
      </w:pPr>
      <w:r w:rsidRPr="00C24C6F">
        <w:t>Если студент не соглас</w:t>
      </w:r>
      <w:r w:rsidR="00EE76A8" w:rsidRPr="00C24C6F">
        <w:t>ен</w:t>
      </w:r>
      <w:r w:rsidRPr="00C24C6F">
        <w:t xml:space="preserve"> с оценкой, то </w:t>
      </w:r>
      <w:r w:rsidR="00EE76A8" w:rsidRPr="00C24C6F">
        <w:t>он может обратиться к процедуре</w:t>
      </w:r>
      <w:r w:rsidRPr="00C24C6F">
        <w:t xml:space="preserve"> апелляции.</w:t>
      </w:r>
    </w:p>
    <w:p w:rsidR="00345983" w:rsidRPr="00C24C6F" w:rsidRDefault="00345983" w:rsidP="00996EFC">
      <w:pPr>
        <w:spacing w:beforeLines="20" w:before="48" w:afterLines="20" w:after="48"/>
        <w:ind w:firstLine="708"/>
        <w:jc w:val="both"/>
      </w:pPr>
      <w:r w:rsidRPr="00C24C6F">
        <w:t>Апелляция должна быть мотивирована. Она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испытания.</w:t>
      </w:r>
    </w:p>
    <w:p w:rsidR="00844988" w:rsidRPr="00C24C6F" w:rsidRDefault="00844988" w:rsidP="00996EFC">
      <w:pPr>
        <w:spacing w:beforeLines="20" w:before="48" w:afterLines="20" w:after="48"/>
        <w:ind w:firstLine="708"/>
        <w:jc w:val="both"/>
      </w:pPr>
    </w:p>
    <w:p w:rsidR="004415B6" w:rsidRPr="00C24C6F" w:rsidRDefault="00D26B87" w:rsidP="00996EFC">
      <w:pPr>
        <w:spacing w:beforeLines="20" w:before="48" w:afterLines="20" w:after="48"/>
        <w:ind w:firstLine="709"/>
        <w:textAlignment w:val="top"/>
        <w:rPr>
          <w:b/>
        </w:rPr>
      </w:pPr>
      <w:r w:rsidRPr="00C24C6F">
        <w:rPr>
          <w:b/>
        </w:rPr>
        <w:t>11. Литература</w:t>
      </w:r>
    </w:p>
    <w:p w:rsidR="00385D78" w:rsidRPr="00C24C6F" w:rsidRDefault="004415B6" w:rsidP="00996EFC">
      <w:pPr>
        <w:spacing w:beforeLines="20" w:before="48" w:afterLines="20" w:after="48"/>
        <w:ind w:firstLine="709"/>
        <w:jc w:val="both"/>
      </w:pPr>
      <w:r w:rsidRPr="00C24C6F">
        <w:rPr>
          <w:bCs/>
        </w:rPr>
        <w:t xml:space="preserve">1. </w:t>
      </w:r>
      <w:r w:rsidR="00385D78" w:rsidRPr="00C24C6F">
        <w:t xml:space="preserve">Методические указания по Государственной итоговой аттестации ФГОС </w:t>
      </w:r>
      <w:proofErr w:type="gramStart"/>
      <w:r w:rsidR="00385D78" w:rsidRPr="00C24C6F">
        <w:t>ВО</w:t>
      </w:r>
      <w:proofErr w:type="gramEnd"/>
      <w:r w:rsidR="00385D78" w:rsidRPr="00C24C6F">
        <w:t xml:space="preserve"> </w:t>
      </w:r>
      <w:proofErr w:type="gramStart"/>
      <w:r w:rsidR="00385D78" w:rsidRPr="00C24C6F">
        <w:t>по</w:t>
      </w:r>
      <w:proofErr w:type="gramEnd"/>
      <w:r w:rsidR="00385D78" w:rsidRPr="00C24C6F">
        <w:t xml:space="preserve"> специальности 52.05.04 «Литературное творчество»</w:t>
      </w:r>
      <w:r w:rsidR="000F3511" w:rsidRPr="00C24C6F">
        <w:t>.</w:t>
      </w:r>
    </w:p>
    <w:p w:rsidR="004415B6" w:rsidRPr="00C24C6F" w:rsidRDefault="00385D78" w:rsidP="00996EFC">
      <w:pPr>
        <w:spacing w:beforeLines="20" w:before="48" w:afterLines="20" w:after="48"/>
        <w:ind w:firstLine="709"/>
        <w:jc w:val="both"/>
        <w:textAlignment w:val="top"/>
        <w:rPr>
          <w:bCs/>
        </w:rPr>
      </w:pPr>
      <w:r w:rsidRPr="00C24C6F">
        <w:rPr>
          <w:bCs/>
        </w:rPr>
        <w:t xml:space="preserve">2. </w:t>
      </w:r>
      <w:r w:rsidR="004415B6" w:rsidRPr="00C24C6F">
        <w:rPr>
          <w:bCs/>
        </w:rPr>
        <w:t xml:space="preserve">Положение о проверке на объем заимствования в выпускных квалификационных работах и </w:t>
      </w:r>
      <w:proofErr w:type="gramStart"/>
      <w:r w:rsidR="004415B6" w:rsidRPr="00C24C6F">
        <w:rPr>
          <w:bCs/>
        </w:rPr>
        <w:t>о</w:t>
      </w:r>
      <w:proofErr w:type="gramEnd"/>
      <w:r w:rsidR="004415B6" w:rsidRPr="00C24C6F">
        <w:rPr>
          <w:bCs/>
        </w:rPr>
        <w:t xml:space="preserve"> их размещении в электронно-библиотечной системе ФГБОУ ВО «Литературный институт имени А.М. Горького.</w:t>
      </w:r>
      <w:r w:rsidR="00D76BD4" w:rsidRPr="00C24C6F">
        <w:rPr>
          <w:bCs/>
        </w:rPr>
        <w:t xml:space="preserve"> М., Литературный институт, 2022</w:t>
      </w:r>
    </w:p>
    <w:p w:rsidR="00DF729D" w:rsidRPr="00C24C6F" w:rsidRDefault="00DF729D" w:rsidP="00996EFC">
      <w:pPr>
        <w:spacing w:beforeLines="20" w:before="48" w:afterLines="20" w:after="48"/>
        <w:ind w:firstLine="709"/>
        <w:jc w:val="both"/>
      </w:pPr>
      <w:r w:rsidRPr="00C24C6F">
        <w:rPr>
          <w:bCs/>
        </w:rPr>
        <w:t>3. Рабочая программа дисциплины «История русской литературы»</w:t>
      </w:r>
      <w:r w:rsidRPr="00C24C6F">
        <w:rPr>
          <w:b/>
          <w:bCs/>
        </w:rPr>
        <w:t xml:space="preserve"> </w:t>
      </w:r>
      <w:r w:rsidRPr="00C24C6F">
        <w:t>(Древнерусская литература, История русской литературы 18 в., История русской литературы 19 в. - первая, вторая, последняя трети века)</w:t>
      </w:r>
      <w:r w:rsidR="002208A7" w:rsidRPr="00C24C6F">
        <w:t>. М., Литературный ин</w:t>
      </w:r>
      <w:r w:rsidR="00D76BD4" w:rsidRPr="00C24C6F">
        <w:t>ститут имени А.М. Горького, 2022</w:t>
      </w:r>
    </w:p>
    <w:p w:rsidR="002208A7" w:rsidRPr="00C24C6F" w:rsidRDefault="002208A7" w:rsidP="00996EFC">
      <w:pPr>
        <w:spacing w:beforeLines="20" w:before="48" w:afterLines="20" w:after="48"/>
        <w:ind w:firstLine="709"/>
        <w:jc w:val="both"/>
      </w:pPr>
      <w:r w:rsidRPr="00C24C6F">
        <w:t>4.</w:t>
      </w:r>
      <w:r w:rsidRPr="00C24C6F">
        <w:rPr>
          <w:bCs/>
        </w:rPr>
        <w:t xml:space="preserve"> Рабочая программа дисциплины «История русской литературы»</w:t>
      </w:r>
      <w:r w:rsidRPr="00C24C6F">
        <w:rPr>
          <w:b/>
          <w:bCs/>
        </w:rPr>
        <w:t xml:space="preserve"> </w:t>
      </w:r>
      <w:r w:rsidRPr="00C24C6F">
        <w:t>(История русской литературы рубежа 19-20 веков, История русской литературы 20-30</w:t>
      </w:r>
      <w:r w:rsidR="00E75FBF" w:rsidRPr="00C24C6F">
        <w:t>-е гг.</w:t>
      </w:r>
      <w:r w:rsidRPr="00C24C6F">
        <w:t xml:space="preserve"> ХХ века., И</w:t>
      </w:r>
      <w:r w:rsidR="00E75FBF" w:rsidRPr="00C24C6F">
        <w:t>стория русской литературы 40-50-</w:t>
      </w:r>
      <w:r w:rsidRPr="00C24C6F">
        <w:t>е гг</w:t>
      </w:r>
      <w:r w:rsidR="00E75FBF" w:rsidRPr="00C24C6F">
        <w:t>.</w:t>
      </w:r>
      <w:r w:rsidRPr="00C24C6F">
        <w:t xml:space="preserve"> ХХ </w:t>
      </w:r>
      <w:proofErr w:type="gramStart"/>
      <w:r w:rsidRPr="00C24C6F">
        <w:t>в</w:t>
      </w:r>
      <w:proofErr w:type="gramEnd"/>
      <w:r w:rsidRPr="00C24C6F">
        <w:t>.)</w:t>
      </w:r>
      <w:r w:rsidR="00257C11" w:rsidRPr="00C24C6F">
        <w:t>. М., Литературный и</w:t>
      </w:r>
      <w:r w:rsidR="00D76BD4" w:rsidRPr="00C24C6F">
        <w:t>нститут имени А.М. Горького, 2022</w:t>
      </w:r>
    </w:p>
    <w:p w:rsidR="00257C11" w:rsidRPr="00C24C6F" w:rsidRDefault="00257C11" w:rsidP="00996EFC">
      <w:pPr>
        <w:spacing w:beforeLines="20" w:before="48" w:afterLines="20" w:after="48"/>
        <w:ind w:firstLine="709"/>
        <w:jc w:val="both"/>
      </w:pPr>
      <w:r w:rsidRPr="00C24C6F">
        <w:t>5.</w:t>
      </w:r>
      <w:r w:rsidRPr="00C24C6F">
        <w:rPr>
          <w:bCs/>
        </w:rPr>
        <w:t xml:space="preserve"> Рабочая программа дисциплины «Литературное мастерство», </w:t>
      </w:r>
      <w:r w:rsidRPr="00C24C6F">
        <w:t>М., Литературный ин</w:t>
      </w:r>
      <w:r w:rsidR="00D76BD4" w:rsidRPr="00C24C6F">
        <w:t>ститут имени А.М. Горького, 2022</w:t>
      </w:r>
    </w:p>
    <w:p w:rsidR="00D37C56" w:rsidRPr="00C24C6F" w:rsidRDefault="00D37C56" w:rsidP="00996EFC">
      <w:pPr>
        <w:spacing w:beforeLines="20" w:before="48" w:afterLines="20" w:after="48"/>
        <w:ind w:firstLine="709"/>
        <w:jc w:val="both"/>
      </w:pPr>
      <w:r w:rsidRPr="00C24C6F">
        <w:t>6.</w:t>
      </w:r>
      <w:r w:rsidRPr="00C24C6F">
        <w:rPr>
          <w:bCs/>
        </w:rPr>
        <w:t xml:space="preserve"> Рабочая программа дисциплины «Семинар по современной русской литературе».</w:t>
      </w:r>
      <w:r w:rsidRPr="00C24C6F">
        <w:t xml:space="preserve"> М., Литературный ин</w:t>
      </w:r>
      <w:r w:rsidR="00D76BD4" w:rsidRPr="00C24C6F">
        <w:t>ститут имени А.М. Горького, 2022</w:t>
      </w:r>
    </w:p>
    <w:p w:rsidR="00D37C56" w:rsidRPr="00C24C6F" w:rsidRDefault="00D37C56" w:rsidP="00996EFC">
      <w:pPr>
        <w:spacing w:beforeLines="20" w:before="48" w:afterLines="20" w:after="48"/>
        <w:ind w:firstLine="709"/>
        <w:jc w:val="both"/>
      </w:pPr>
      <w:r w:rsidRPr="00C24C6F">
        <w:t xml:space="preserve">8. </w:t>
      </w:r>
      <w:r w:rsidRPr="00C24C6F">
        <w:rPr>
          <w:bCs/>
        </w:rPr>
        <w:t>Рабочая программа дисциплины «</w:t>
      </w:r>
      <w:r w:rsidR="006F6382" w:rsidRPr="00C24C6F">
        <w:rPr>
          <w:bCs/>
        </w:rPr>
        <w:t>Мастерство художественного перевода</w:t>
      </w:r>
      <w:r w:rsidRPr="00C24C6F">
        <w:rPr>
          <w:bCs/>
        </w:rPr>
        <w:t>».</w:t>
      </w:r>
      <w:r w:rsidRPr="00C24C6F">
        <w:t xml:space="preserve"> М., Литературный ин</w:t>
      </w:r>
      <w:r w:rsidR="00D76BD4" w:rsidRPr="00C24C6F">
        <w:t>ститут имени А.М. Горького, 2022</w:t>
      </w:r>
    </w:p>
    <w:p w:rsidR="006F6382" w:rsidRPr="00C24C6F" w:rsidRDefault="006F6382" w:rsidP="00996EFC">
      <w:pPr>
        <w:spacing w:beforeLines="20" w:before="48" w:afterLines="20" w:after="48"/>
        <w:ind w:firstLine="709"/>
        <w:jc w:val="both"/>
      </w:pPr>
      <w:r w:rsidRPr="00C24C6F">
        <w:rPr>
          <w:bCs/>
        </w:rPr>
        <w:lastRenderedPageBreak/>
        <w:t>9. Рабочая программа дисциплины «История и теория художественного перевода».</w:t>
      </w:r>
      <w:r w:rsidRPr="00C24C6F">
        <w:t xml:space="preserve"> М., Литературный ин</w:t>
      </w:r>
      <w:r w:rsidR="00D76BD4" w:rsidRPr="00C24C6F">
        <w:t>ститут имени А.М. Горького, 2022</w:t>
      </w:r>
    </w:p>
    <w:p w:rsidR="006F6382" w:rsidRPr="00C24C6F" w:rsidRDefault="006F6382" w:rsidP="00996EFC">
      <w:pPr>
        <w:spacing w:beforeLines="20" w:before="48" w:afterLines="20" w:after="48"/>
        <w:ind w:firstLine="709"/>
        <w:jc w:val="both"/>
      </w:pPr>
      <w:r w:rsidRPr="00C24C6F">
        <w:t xml:space="preserve">10. </w:t>
      </w:r>
      <w:r w:rsidR="00592741" w:rsidRPr="00C24C6F">
        <w:rPr>
          <w:bCs/>
        </w:rPr>
        <w:t>Рабочая программа дисциплины «Литература страны изучаемого языка».</w:t>
      </w:r>
      <w:r w:rsidR="00592741" w:rsidRPr="00C24C6F">
        <w:t xml:space="preserve"> М., Литературный ин</w:t>
      </w:r>
      <w:r w:rsidR="00D76BD4" w:rsidRPr="00C24C6F">
        <w:t>ститут имени А.М. Горького, 2022</w:t>
      </w:r>
    </w:p>
    <w:p w:rsidR="00592741" w:rsidRPr="00C24C6F" w:rsidRDefault="00592741" w:rsidP="00996EFC">
      <w:pPr>
        <w:spacing w:beforeLines="20" w:before="48" w:afterLines="20" w:after="48"/>
        <w:ind w:firstLine="709"/>
        <w:jc w:val="both"/>
      </w:pPr>
      <w:r w:rsidRPr="00C24C6F">
        <w:t xml:space="preserve">11. </w:t>
      </w:r>
      <w:r w:rsidRPr="00C24C6F">
        <w:rPr>
          <w:bCs/>
        </w:rPr>
        <w:t>Рабочая программа дисциплины «История литературной критики».</w:t>
      </w:r>
      <w:r w:rsidRPr="00C24C6F">
        <w:t xml:space="preserve"> М., Литературный ин</w:t>
      </w:r>
      <w:r w:rsidR="000F3511" w:rsidRPr="00C24C6F">
        <w:t>ститут име</w:t>
      </w:r>
      <w:r w:rsidR="00D76BD4" w:rsidRPr="00C24C6F">
        <w:t>ни А.М. Горького, 2022</w:t>
      </w:r>
    </w:p>
    <w:p w:rsidR="004B71CB" w:rsidRPr="00C24C6F" w:rsidRDefault="004B71CB" w:rsidP="00996EFC">
      <w:pPr>
        <w:spacing w:beforeLines="20" w:before="48" w:afterLines="20" w:after="48"/>
        <w:ind w:firstLine="709"/>
        <w:jc w:val="both"/>
      </w:pPr>
      <w:r w:rsidRPr="00C24C6F">
        <w:t xml:space="preserve">12. </w:t>
      </w:r>
      <w:r w:rsidRPr="00C24C6F">
        <w:rPr>
          <w:bCs/>
        </w:rPr>
        <w:t>Рабочая программа дисциплины «Теория литературной критики».</w:t>
      </w:r>
      <w:r w:rsidRPr="00C24C6F">
        <w:t xml:space="preserve"> М., Литературный ин</w:t>
      </w:r>
      <w:r w:rsidR="00D76BD4" w:rsidRPr="00C24C6F">
        <w:t>ститут имени А.М. Горького, 2022</w:t>
      </w:r>
    </w:p>
    <w:p w:rsidR="004B71CB" w:rsidRPr="00C24C6F" w:rsidRDefault="004B71CB" w:rsidP="00996EFC">
      <w:pPr>
        <w:spacing w:beforeLines="20" w:before="48" w:afterLines="20" w:after="48"/>
        <w:ind w:firstLine="709"/>
        <w:jc w:val="both"/>
      </w:pPr>
      <w:r w:rsidRPr="00C24C6F">
        <w:t xml:space="preserve">13. </w:t>
      </w:r>
      <w:r w:rsidRPr="00C24C6F">
        <w:rPr>
          <w:bCs/>
        </w:rPr>
        <w:t>Рабочая программа дисциплины «Теория стиха и прозы».</w:t>
      </w:r>
      <w:r w:rsidRPr="00C24C6F">
        <w:t xml:space="preserve"> М., Литературный институт имени А.М. Горьк</w:t>
      </w:r>
      <w:r w:rsidR="00D76BD4" w:rsidRPr="00C24C6F">
        <w:t>ого, 2022</w:t>
      </w:r>
    </w:p>
    <w:p w:rsidR="004B71CB" w:rsidRPr="00C24C6F" w:rsidRDefault="004B71CB" w:rsidP="00996EFC">
      <w:pPr>
        <w:spacing w:beforeLines="20" w:before="48" w:afterLines="20" w:after="48"/>
        <w:ind w:firstLine="709"/>
        <w:jc w:val="both"/>
      </w:pPr>
      <w:r w:rsidRPr="00C24C6F">
        <w:t xml:space="preserve">14. </w:t>
      </w:r>
      <w:r w:rsidRPr="00C24C6F">
        <w:rPr>
          <w:bCs/>
        </w:rPr>
        <w:t>Рабочая программа дисциплины «Теория драмы».</w:t>
      </w:r>
      <w:r w:rsidRPr="00C24C6F">
        <w:t xml:space="preserve"> М., Литературный ин</w:t>
      </w:r>
      <w:r w:rsidR="00D76BD4" w:rsidRPr="00C24C6F">
        <w:t>ститут имени А.М. Горького, 2022</w:t>
      </w:r>
    </w:p>
    <w:p w:rsidR="0097496C" w:rsidRPr="00C24C6F" w:rsidRDefault="004415B6" w:rsidP="00996EFC">
      <w:pPr>
        <w:spacing w:beforeLines="20" w:before="48" w:afterLines="20" w:after="48"/>
        <w:textAlignment w:val="top"/>
        <w:rPr>
          <w:b/>
          <w:bCs/>
        </w:rPr>
      </w:pPr>
      <w:r w:rsidRPr="00C24C6F">
        <w:rPr>
          <w:b/>
          <w:bCs/>
        </w:rPr>
        <w:t>12</w:t>
      </w:r>
      <w:r w:rsidR="000D2A7A" w:rsidRPr="00C24C6F">
        <w:rPr>
          <w:b/>
          <w:bCs/>
        </w:rPr>
        <w:t xml:space="preserve">. </w:t>
      </w:r>
      <w:r w:rsidR="0097496C" w:rsidRPr="00C24C6F">
        <w:rPr>
          <w:b/>
          <w:bCs/>
        </w:rPr>
        <w:t>Материально-техническое и информационное обеспечение госу</w:t>
      </w:r>
      <w:r w:rsidR="002E3BB3" w:rsidRPr="00C24C6F">
        <w:rPr>
          <w:b/>
          <w:bCs/>
        </w:rPr>
        <w:t>дарственной итоговой аттестации</w:t>
      </w:r>
      <w:r w:rsidR="000F3511" w:rsidRPr="00C24C6F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76A" w:rsidRPr="00C24C6F" w:rsidTr="006745B8">
        <w:tc>
          <w:tcPr>
            <w:tcW w:w="4785" w:type="dxa"/>
          </w:tcPr>
          <w:p w:rsidR="0097496C" w:rsidRPr="00C24C6F" w:rsidRDefault="0097496C" w:rsidP="00996EFC">
            <w:pPr>
              <w:pStyle w:val="Default"/>
              <w:spacing w:beforeLines="20" w:before="48" w:afterLines="20" w:after="48"/>
              <w:rPr>
                <w:b/>
                <w:bCs/>
                <w:color w:val="auto"/>
              </w:rPr>
            </w:pPr>
            <w:r w:rsidRPr="00C24C6F">
              <w:rPr>
                <w:b/>
                <w:bCs/>
                <w:color w:val="auto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86" w:type="dxa"/>
          </w:tcPr>
          <w:p w:rsidR="0097496C" w:rsidRPr="00C24C6F" w:rsidRDefault="001C26BA" w:rsidP="00996EFC">
            <w:pPr>
              <w:pStyle w:val="Default"/>
              <w:spacing w:beforeLines="20" w:before="48" w:afterLines="20" w:after="48"/>
              <w:rPr>
                <w:b/>
                <w:bCs/>
                <w:color w:val="auto"/>
              </w:rPr>
            </w:pPr>
            <w:r w:rsidRPr="00C24C6F">
              <w:rPr>
                <w:b/>
                <w:bCs/>
                <w:color w:val="auto"/>
              </w:rPr>
              <w:t>Оснащенность специальных помещений и помещений для самостоятельной работы обучающихся</w:t>
            </w:r>
          </w:p>
        </w:tc>
      </w:tr>
      <w:tr w:rsidR="0038076A" w:rsidRPr="00C24C6F" w:rsidTr="006745B8">
        <w:tc>
          <w:tcPr>
            <w:tcW w:w="4785" w:type="dxa"/>
          </w:tcPr>
          <w:p w:rsidR="0097496C" w:rsidRPr="00C24C6F" w:rsidRDefault="001C26BA" w:rsidP="00996EFC">
            <w:pPr>
              <w:pStyle w:val="Default"/>
              <w:spacing w:beforeLines="20" w:before="48" w:afterLines="20" w:after="48"/>
              <w:jc w:val="both"/>
              <w:rPr>
                <w:b/>
                <w:bCs/>
                <w:color w:val="auto"/>
              </w:rPr>
            </w:pPr>
            <w:r w:rsidRPr="00C24C6F">
              <w:rPr>
                <w:color w:val="auto"/>
              </w:rPr>
              <w:t>Учебные аудитории для занятий лекционного типа, проведения промежуточной и итоговой аттестации и др.</w:t>
            </w:r>
          </w:p>
        </w:tc>
        <w:tc>
          <w:tcPr>
            <w:tcW w:w="4786" w:type="dxa"/>
          </w:tcPr>
          <w:p w:rsidR="0097496C" w:rsidRPr="00C24C6F" w:rsidRDefault="001C26BA" w:rsidP="00996EFC">
            <w:pPr>
              <w:pStyle w:val="Default"/>
              <w:spacing w:beforeLines="20" w:before="48" w:afterLines="20" w:after="48"/>
              <w:rPr>
                <w:bCs/>
                <w:color w:val="auto"/>
              </w:rPr>
            </w:pPr>
            <w:r w:rsidRPr="00C24C6F">
              <w:rPr>
                <w:bCs/>
                <w:color w:val="auto"/>
              </w:rPr>
              <w:t>Стандартно оборудованная аудитория</w:t>
            </w:r>
            <w:r w:rsidR="00CA5B67" w:rsidRPr="00C24C6F">
              <w:rPr>
                <w:bCs/>
                <w:color w:val="auto"/>
              </w:rPr>
              <w:t>:</w:t>
            </w:r>
          </w:p>
        </w:tc>
      </w:tr>
      <w:tr w:rsidR="0038076A" w:rsidRPr="00C24C6F" w:rsidTr="006745B8">
        <w:tc>
          <w:tcPr>
            <w:tcW w:w="4785" w:type="dxa"/>
          </w:tcPr>
          <w:p w:rsidR="0097496C" w:rsidRPr="00C24C6F" w:rsidRDefault="001C26BA" w:rsidP="00996EFC">
            <w:pPr>
              <w:pStyle w:val="Default"/>
              <w:spacing w:beforeLines="20" w:before="48" w:afterLines="20" w:after="48"/>
              <w:rPr>
                <w:color w:val="auto"/>
              </w:rPr>
            </w:pPr>
            <w:r w:rsidRPr="00C24C6F">
              <w:rPr>
                <w:color w:val="auto"/>
              </w:rPr>
              <w:t xml:space="preserve">Аудитории для групповых и индивидуальных консультаций и др. </w:t>
            </w:r>
          </w:p>
        </w:tc>
        <w:tc>
          <w:tcPr>
            <w:tcW w:w="4786" w:type="dxa"/>
          </w:tcPr>
          <w:p w:rsidR="0097496C" w:rsidRPr="00C24C6F" w:rsidRDefault="00CA5B67" w:rsidP="00996EFC">
            <w:pPr>
              <w:pStyle w:val="Default"/>
              <w:spacing w:beforeLines="20" w:before="48" w:afterLines="20" w:after="48"/>
              <w:rPr>
                <w:b/>
                <w:bCs/>
                <w:color w:val="auto"/>
              </w:rPr>
            </w:pPr>
            <w:r w:rsidRPr="00C24C6F">
              <w:rPr>
                <w:bCs/>
                <w:color w:val="auto"/>
              </w:rPr>
              <w:t>Стандартно оборудованная аудитория: доска, доступ в Интернет</w:t>
            </w:r>
          </w:p>
        </w:tc>
      </w:tr>
      <w:tr w:rsidR="003D13F5" w:rsidRPr="00C24C6F" w:rsidTr="006745B8">
        <w:tc>
          <w:tcPr>
            <w:tcW w:w="4785" w:type="dxa"/>
          </w:tcPr>
          <w:p w:rsidR="003D13F5" w:rsidRPr="00C24C6F" w:rsidRDefault="003D13F5" w:rsidP="00996EFC">
            <w:pPr>
              <w:pStyle w:val="Default"/>
              <w:spacing w:beforeLines="20" w:before="48" w:afterLines="20" w:after="48"/>
              <w:rPr>
                <w:color w:val="auto"/>
              </w:rPr>
            </w:pPr>
            <w:r w:rsidRPr="00C24C6F">
              <w:rPr>
                <w:color w:val="auto"/>
              </w:rPr>
              <w:t>Помещения для самостоятельной работы студентов: библиотека, читальный зал</w:t>
            </w:r>
          </w:p>
        </w:tc>
        <w:tc>
          <w:tcPr>
            <w:tcW w:w="4786" w:type="dxa"/>
          </w:tcPr>
          <w:p w:rsidR="003D13F5" w:rsidRPr="00C24C6F" w:rsidRDefault="00CA5B67" w:rsidP="00996EFC">
            <w:pPr>
              <w:pStyle w:val="Default"/>
              <w:spacing w:beforeLines="20" w:before="48" w:afterLines="20" w:after="48"/>
              <w:rPr>
                <w:bCs/>
                <w:color w:val="auto"/>
              </w:rPr>
            </w:pPr>
            <w:r w:rsidRPr="00C24C6F">
              <w:rPr>
                <w:bCs/>
                <w:color w:val="auto"/>
              </w:rPr>
              <w:t>Библиотечный фонд, доступ в Интернет</w:t>
            </w:r>
          </w:p>
        </w:tc>
      </w:tr>
    </w:tbl>
    <w:p w:rsidR="0097496C" w:rsidRPr="00C24C6F" w:rsidRDefault="0097496C" w:rsidP="00996EFC">
      <w:pPr>
        <w:pStyle w:val="Default"/>
        <w:spacing w:beforeLines="20" w:before="48" w:afterLines="20" w:after="48"/>
        <w:rPr>
          <w:b/>
          <w:bCs/>
          <w:color w:val="auto"/>
        </w:rPr>
      </w:pPr>
    </w:p>
    <w:sectPr w:rsidR="0097496C" w:rsidRPr="00C24C6F" w:rsidSect="00A10293">
      <w:footerReference w:type="default" r:id="rId15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D8" w:rsidRDefault="003224D8" w:rsidP="004E0407">
      <w:r>
        <w:separator/>
      </w:r>
    </w:p>
  </w:endnote>
  <w:endnote w:type="continuationSeparator" w:id="0">
    <w:p w:rsidR="003224D8" w:rsidRDefault="003224D8" w:rsidP="004E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6A" w:rsidRDefault="0038076A" w:rsidP="00A10293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81B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D8" w:rsidRDefault="003224D8" w:rsidP="004E0407">
      <w:r>
        <w:separator/>
      </w:r>
    </w:p>
  </w:footnote>
  <w:footnote w:type="continuationSeparator" w:id="0">
    <w:p w:rsidR="003224D8" w:rsidRDefault="003224D8" w:rsidP="004E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54"/>
    <w:multiLevelType w:val="hybridMultilevel"/>
    <w:tmpl w:val="F67EF13E"/>
    <w:lvl w:ilvl="0" w:tplc="FFFCEC44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73142A2"/>
    <w:multiLevelType w:val="hybridMultilevel"/>
    <w:tmpl w:val="10084E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80292"/>
    <w:multiLevelType w:val="hybridMultilevel"/>
    <w:tmpl w:val="B6DC8336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C06952"/>
    <w:multiLevelType w:val="hybridMultilevel"/>
    <w:tmpl w:val="81B8EF02"/>
    <w:lvl w:ilvl="0" w:tplc="B11C06C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981"/>
    <w:multiLevelType w:val="multilevel"/>
    <w:tmpl w:val="BD0AB0B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6">
    <w:nsid w:val="73C63353"/>
    <w:multiLevelType w:val="multilevel"/>
    <w:tmpl w:val="642A0846"/>
    <w:lvl w:ilvl="0">
      <w:start w:val="4"/>
      <w:numFmt w:val="decimal"/>
      <w:pStyle w:val="a0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7E2D661B"/>
    <w:multiLevelType w:val="hybridMultilevel"/>
    <w:tmpl w:val="CC902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C"/>
    <w:rsid w:val="0000096E"/>
    <w:rsid w:val="00000975"/>
    <w:rsid w:val="0000194C"/>
    <w:rsid w:val="00002259"/>
    <w:rsid w:val="00002432"/>
    <w:rsid w:val="000030C3"/>
    <w:rsid w:val="0000406A"/>
    <w:rsid w:val="00004094"/>
    <w:rsid w:val="0000544B"/>
    <w:rsid w:val="00006250"/>
    <w:rsid w:val="00006B90"/>
    <w:rsid w:val="000078D8"/>
    <w:rsid w:val="00007BD5"/>
    <w:rsid w:val="00010362"/>
    <w:rsid w:val="000104EE"/>
    <w:rsid w:val="00013F9A"/>
    <w:rsid w:val="00017705"/>
    <w:rsid w:val="000216EE"/>
    <w:rsid w:val="0002225C"/>
    <w:rsid w:val="000245D2"/>
    <w:rsid w:val="000246C5"/>
    <w:rsid w:val="00024D02"/>
    <w:rsid w:val="00025629"/>
    <w:rsid w:val="00026091"/>
    <w:rsid w:val="00026AE2"/>
    <w:rsid w:val="00026C53"/>
    <w:rsid w:val="00027505"/>
    <w:rsid w:val="0002777F"/>
    <w:rsid w:val="000279F4"/>
    <w:rsid w:val="00027E1E"/>
    <w:rsid w:val="00030C6A"/>
    <w:rsid w:val="000359FC"/>
    <w:rsid w:val="00037CFE"/>
    <w:rsid w:val="0004019B"/>
    <w:rsid w:val="00041198"/>
    <w:rsid w:val="0004166F"/>
    <w:rsid w:val="0004179C"/>
    <w:rsid w:val="000425AB"/>
    <w:rsid w:val="00043154"/>
    <w:rsid w:val="000438A1"/>
    <w:rsid w:val="000448AF"/>
    <w:rsid w:val="00044A25"/>
    <w:rsid w:val="000452A4"/>
    <w:rsid w:val="000456EA"/>
    <w:rsid w:val="00046F79"/>
    <w:rsid w:val="0004718C"/>
    <w:rsid w:val="00050249"/>
    <w:rsid w:val="0005078C"/>
    <w:rsid w:val="00050910"/>
    <w:rsid w:val="00051203"/>
    <w:rsid w:val="00053AB4"/>
    <w:rsid w:val="000548AE"/>
    <w:rsid w:val="00054CE7"/>
    <w:rsid w:val="00056063"/>
    <w:rsid w:val="00057D4E"/>
    <w:rsid w:val="0006025A"/>
    <w:rsid w:val="000610C4"/>
    <w:rsid w:val="00061162"/>
    <w:rsid w:val="0006351B"/>
    <w:rsid w:val="00063D05"/>
    <w:rsid w:val="00065EC0"/>
    <w:rsid w:val="00066F80"/>
    <w:rsid w:val="00067094"/>
    <w:rsid w:val="00067538"/>
    <w:rsid w:val="00070CD4"/>
    <w:rsid w:val="00070FB6"/>
    <w:rsid w:val="00071822"/>
    <w:rsid w:val="00071E96"/>
    <w:rsid w:val="000725B8"/>
    <w:rsid w:val="000733F4"/>
    <w:rsid w:val="000741B2"/>
    <w:rsid w:val="000755BC"/>
    <w:rsid w:val="00080402"/>
    <w:rsid w:val="00082684"/>
    <w:rsid w:val="000831CF"/>
    <w:rsid w:val="00084EC5"/>
    <w:rsid w:val="000851A6"/>
    <w:rsid w:val="0008633F"/>
    <w:rsid w:val="000868B7"/>
    <w:rsid w:val="00086BB1"/>
    <w:rsid w:val="00090647"/>
    <w:rsid w:val="00091187"/>
    <w:rsid w:val="000928CA"/>
    <w:rsid w:val="00092A86"/>
    <w:rsid w:val="0009305B"/>
    <w:rsid w:val="00093BA4"/>
    <w:rsid w:val="00094810"/>
    <w:rsid w:val="00094A1B"/>
    <w:rsid w:val="00095DD9"/>
    <w:rsid w:val="000960EB"/>
    <w:rsid w:val="00097A97"/>
    <w:rsid w:val="000A132D"/>
    <w:rsid w:val="000A138D"/>
    <w:rsid w:val="000A1DF4"/>
    <w:rsid w:val="000A2384"/>
    <w:rsid w:val="000A2756"/>
    <w:rsid w:val="000A3342"/>
    <w:rsid w:val="000A3C93"/>
    <w:rsid w:val="000A4512"/>
    <w:rsid w:val="000A619F"/>
    <w:rsid w:val="000B055E"/>
    <w:rsid w:val="000B1B29"/>
    <w:rsid w:val="000B267C"/>
    <w:rsid w:val="000B2F99"/>
    <w:rsid w:val="000B3C63"/>
    <w:rsid w:val="000B4164"/>
    <w:rsid w:val="000B4166"/>
    <w:rsid w:val="000B53D6"/>
    <w:rsid w:val="000B7043"/>
    <w:rsid w:val="000C0833"/>
    <w:rsid w:val="000C186A"/>
    <w:rsid w:val="000C1B5F"/>
    <w:rsid w:val="000C2084"/>
    <w:rsid w:val="000C2B66"/>
    <w:rsid w:val="000C30A0"/>
    <w:rsid w:val="000C4F4C"/>
    <w:rsid w:val="000C54EC"/>
    <w:rsid w:val="000C5530"/>
    <w:rsid w:val="000C5EFF"/>
    <w:rsid w:val="000D1549"/>
    <w:rsid w:val="000D1CC8"/>
    <w:rsid w:val="000D2A7A"/>
    <w:rsid w:val="000D3326"/>
    <w:rsid w:val="000D3454"/>
    <w:rsid w:val="000D4673"/>
    <w:rsid w:val="000D4FA0"/>
    <w:rsid w:val="000D51A6"/>
    <w:rsid w:val="000D58F8"/>
    <w:rsid w:val="000D6165"/>
    <w:rsid w:val="000D6B3B"/>
    <w:rsid w:val="000D7407"/>
    <w:rsid w:val="000D74D1"/>
    <w:rsid w:val="000D7770"/>
    <w:rsid w:val="000E14E8"/>
    <w:rsid w:val="000E28F0"/>
    <w:rsid w:val="000E413A"/>
    <w:rsid w:val="000E5B1A"/>
    <w:rsid w:val="000E5CF8"/>
    <w:rsid w:val="000E6684"/>
    <w:rsid w:val="000E75E4"/>
    <w:rsid w:val="000F1386"/>
    <w:rsid w:val="000F2416"/>
    <w:rsid w:val="000F2A8B"/>
    <w:rsid w:val="000F3511"/>
    <w:rsid w:val="000F37B4"/>
    <w:rsid w:val="000F594F"/>
    <w:rsid w:val="000F5D0B"/>
    <w:rsid w:val="000F6E95"/>
    <w:rsid w:val="00100327"/>
    <w:rsid w:val="00100EFF"/>
    <w:rsid w:val="001017E5"/>
    <w:rsid w:val="00102068"/>
    <w:rsid w:val="0010299F"/>
    <w:rsid w:val="00104C68"/>
    <w:rsid w:val="00104D61"/>
    <w:rsid w:val="001058B3"/>
    <w:rsid w:val="001079F1"/>
    <w:rsid w:val="00110C7A"/>
    <w:rsid w:val="001114C4"/>
    <w:rsid w:val="001125BD"/>
    <w:rsid w:val="00112853"/>
    <w:rsid w:val="001147ED"/>
    <w:rsid w:val="00114FD8"/>
    <w:rsid w:val="001159F1"/>
    <w:rsid w:val="00116B79"/>
    <w:rsid w:val="00117419"/>
    <w:rsid w:val="00117D9D"/>
    <w:rsid w:val="00117E50"/>
    <w:rsid w:val="00121B27"/>
    <w:rsid w:val="00122AA6"/>
    <w:rsid w:val="0012314D"/>
    <w:rsid w:val="001234B9"/>
    <w:rsid w:val="0012366C"/>
    <w:rsid w:val="00123941"/>
    <w:rsid w:val="00124048"/>
    <w:rsid w:val="001259A4"/>
    <w:rsid w:val="00125A35"/>
    <w:rsid w:val="00127397"/>
    <w:rsid w:val="00127BF2"/>
    <w:rsid w:val="001300AA"/>
    <w:rsid w:val="001307FF"/>
    <w:rsid w:val="00131033"/>
    <w:rsid w:val="001311A8"/>
    <w:rsid w:val="0013127E"/>
    <w:rsid w:val="00131705"/>
    <w:rsid w:val="00131A54"/>
    <w:rsid w:val="001323F6"/>
    <w:rsid w:val="001365C6"/>
    <w:rsid w:val="0013671B"/>
    <w:rsid w:val="00136B10"/>
    <w:rsid w:val="00137051"/>
    <w:rsid w:val="00137BEB"/>
    <w:rsid w:val="00137DF9"/>
    <w:rsid w:val="00140645"/>
    <w:rsid w:val="00140954"/>
    <w:rsid w:val="00142B40"/>
    <w:rsid w:val="00143650"/>
    <w:rsid w:val="00146278"/>
    <w:rsid w:val="001462E7"/>
    <w:rsid w:val="0014709B"/>
    <w:rsid w:val="001476AA"/>
    <w:rsid w:val="00147C46"/>
    <w:rsid w:val="00150248"/>
    <w:rsid w:val="00150A8A"/>
    <w:rsid w:val="00150BF8"/>
    <w:rsid w:val="00150DB5"/>
    <w:rsid w:val="0015138F"/>
    <w:rsid w:val="00151442"/>
    <w:rsid w:val="00152344"/>
    <w:rsid w:val="00153274"/>
    <w:rsid w:val="001547F9"/>
    <w:rsid w:val="00154A5B"/>
    <w:rsid w:val="00154C0F"/>
    <w:rsid w:val="0015537E"/>
    <w:rsid w:val="0015550A"/>
    <w:rsid w:val="00155A04"/>
    <w:rsid w:val="00156303"/>
    <w:rsid w:val="001569B0"/>
    <w:rsid w:val="001579ED"/>
    <w:rsid w:val="00157A98"/>
    <w:rsid w:val="00160A61"/>
    <w:rsid w:val="00160EF9"/>
    <w:rsid w:val="00161DBA"/>
    <w:rsid w:val="00162EA3"/>
    <w:rsid w:val="00163548"/>
    <w:rsid w:val="00163BE1"/>
    <w:rsid w:val="00164421"/>
    <w:rsid w:val="0016496D"/>
    <w:rsid w:val="00164D67"/>
    <w:rsid w:val="00164E42"/>
    <w:rsid w:val="00165F36"/>
    <w:rsid w:val="00166D29"/>
    <w:rsid w:val="00167B26"/>
    <w:rsid w:val="001706A5"/>
    <w:rsid w:val="001713CF"/>
    <w:rsid w:val="001731A2"/>
    <w:rsid w:val="00174FC3"/>
    <w:rsid w:val="001752B1"/>
    <w:rsid w:val="00175C21"/>
    <w:rsid w:val="00176333"/>
    <w:rsid w:val="00176CA0"/>
    <w:rsid w:val="00177619"/>
    <w:rsid w:val="0017797B"/>
    <w:rsid w:val="0017799E"/>
    <w:rsid w:val="001808D9"/>
    <w:rsid w:val="0018121C"/>
    <w:rsid w:val="0018394F"/>
    <w:rsid w:val="00185276"/>
    <w:rsid w:val="001859D0"/>
    <w:rsid w:val="00186635"/>
    <w:rsid w:val="00186AF0"/>
    <w:rsid w:val="00190647"/>
    <w:rsid w:val="00190BCB"/>
    <w:rsid w:val="00190E48"/>
    <w:rsid w:val="00191BAE"/>
    <w:rsid w:val="00191C73"/>
    <w:rsid w:val="001925B9"/>
    <w:rsid w:val="001961F7"/>
    <w:rsid w:val="001963C1"/>
    <w:rsid w:val="00197133"/>
    <w:rsid w:val="001974A9"/>
    <w:rsid w:val="001A0343"/>
    <w:rsid w:val="001A0584"/>
    <w:rsid w:val="001A0A43"/>
    <w:rsid w:val="001A1158"/>
    <w:rsid w:val="001A13E2"/>
    <w:rsid w:val="001A18DF"/>
    <w:rsid w:val="001A20E8"/>
    <w:rsid w:val="001A22F4"/>
    <w:rsid w:val="001A2379"/>
    <w:rsid w:val="001A262A"/>
    <w:rsid w:val="001A2F1B"/>
    <w:rsid w:val="001A5A66"/>
    <w:rsid w:val="001B008C"/>
    <w:rsid w:val="001B0109"/>
    <w:rsid w:val="001B0A7A"/>
    <w:rsid w:val="001B1F12"/>
    <w:rsid w:val="001B2BFB"/>
    <w:rsid w:val="001B3487"/>
    <w:rsid w:val="001B448B"/>
    <w:rsid w:val="001B4637"/>
    <w:rsid w:val="001B4638"/>
    <w:rsid w:val="001B5781"/>
    <w:rsid w:val="001B5A74"/>
    <w:rsid w:val="001B78C5"/>
    <w:rsid w:val="001B7C36"/>
    <w:rsid w:val="001C093E"/>
    <w:rsid w:val="001C21AE"/>
    <w:rsid w:val="001C26BA"/>
    <w:rsid w:val="001C4933"/>
    <w:rsid w:val="001C4CB2"/>
    <w:rsid w:val="001C5443"/>
    <w:rsid w:val="001C5465"/>
    <w:rsid w:val="001C6033"/>
    <w:rsid w:val="001C60A7"/>
    <w:rsid w:val="001C72C8"/>
    <w:rsid w:val="001C7D23"/>
    <w:rsid w:val="001D17EF"/>
    <w:rsid w:val="001D1D93"/>
    <w:rsid w:val="001D4545"/>
    <w:rsid w:val="001D5BF2"/>
    <w:rsid w:val="001D5F84"/>
    <w:rsid w:val="001D794E"/>
    <w:rsid w:val="001E0C64"/>
    <w:rsid w:val="001E2FA6"/>
    <w:rsid w:val="001E30E5"/>
    <w:rsid w:val="001E3EE7"/>
    <w:rsid w:val="001E5929"/>
    <w:rsid w:val="001E65C3"/>
    <w:rsid w:val="001E6775"/>
    <w:rsid w:val="001E7880"/>
    <w:rsid w:val="001F0DE3"/>
    <w:rsid w:val="001F1ACA"/>
    <w:rsid w:val="001F2132"/>
    <w:rsid w:val="001F2A45"/>
    <w:rsid w:val="001F3290"/>
    <w:rsid w:val="001F4D9B"/>
    <w:rsid w:val="001F5183"/>
    <w:rsid w:val="001F5755"/>
    <w:rsid w:val="001F5E68"/>
    <w:rsid w:val="0020149F"/>
    <w:rsid w:val="00201E92"/>
    <w:rsid w:val="00203471"/>
    <w:rsid w:val="00203CA6"/>
    <w:rsid w:val="00205A67"/>
    <w:rsid w:val="00206C5D"/>
    <w:rsid w:val="00207DFF"/>
    <w:rsid w:val="00212023"/>
    <w:rsid w:val="00215F38"/>
    <w:rsid w:val="00215F42"/>
    <w:rsid w:val="00216B78"/>
    <w:rsid w:val="00217123"/>
    <w:rsid w:val="002173E3"/>
    <w:rsid w:val="002208A7"/>
    <w:rsid w:val="00223F59"/>
    <w:rsid w:val="00224966"/>
    <w:rsid w:val="00226F1B"/>
    <w:rsid w:val="002274B2"/>
    <w:rsid w:val="0023020D"/>
    <w:rsid w:val="00230C09"/>
    <w:rsid w:val="00230CE0"/>
    <w:rsid w:val="00231195"/>
    <w:rsid w:val="00232424"/>
    <w:rsid w:val="00234233"/>
    <w:rsid w:val="002346A8"/>
    <w:rsid w:val="00235520"/>
    <w:rsid w:val="00236155"/>
    <w:rsid w:val="00236592"/>
    <w:rsid w:val="00237FCC"/>
    <w:rsid w:val="00241090"/>
    <w:rsid w:val="00241CC3"/>
    <w:rsid w:val="00241D3D"/>
    <w:rsid w:val="00241EFB"/>
    <w:rsid w:val="00242335"/>
    <w:rsid w:val="002425FF"/>
    <w:rsid w:val="00242A57"/>
    <w:rsid w:val="0024411A"/>
    <w:rsid w:val="002449C3"/>
    <w:rsid w:val="00245330"/>
    <w:rsid w:val="00246036"/>
    <w:rsid w:val="00246473"/>
    <w:rsid w:val="00246587"/>
    <w:rsid w:val="00246B53"/>
    <w:rsid w:val="00247108"/>
    <w:rsid w:val="00250FFB"/>
    <w:rsid w:val="00251BD8"/>
    <w:rsid w:val="002554AC"/>
    <w:rsid w:val="00255CC0"/>
    <w:rsid w:val="00255E1B"/>
    <w:rsid w:val="0025685F"/>
    <w:rsid w:val="00257066"/>
    <w:rsid w:val="00257085"/>
    <w:rsid w:val="0025711D"/>
    <w:rsid w:val="002574E1"/>
    <w:rsid w:val="00257C11"/>
    <w:rsid w:val="002617BB"/>
    <w:rsid w:val="00261CB9"/>
    <w:rsid w:val="00264BC7"/>
    <w:rsid w:val="00264FEF"/>
    <w:rsid w:val="00265361"/>
    <w:rsid w:val="0027181C"/>
    <w:rsid w:val="00273646"/>
    <w:rsid w:val="00273F17"/>
    <w:rsid w:val="00275988"/>
    <w:rsid w:val="00275B71"/>
    <w:rsid w:val="00275CA4"/>
    <w:rsid w:val="00280198"/>
    <w:rsid w:val="002813ED"/>
    <w:rsid w:val="00281D3F"/>
    <w:rsid w:val="0028362F"/>
    <w:rsid w:val="002839B6"/>
    <w:rsid w:val="00283FC0"/>
    <w:rsid w:val="00284E6F"/>
    <w:rsid w:val="00285376"/>
    <w:rsid w:val="00285C47"/>
    <w:rsid w:val="00286220"/>
    <w:rsid w:val="00286C60"/>
    <w:rsid w:val="0029021C"/>
    <w:rsid w:val="002904F6"/>
    <w:rsid w:val="00290FAA"/>
    <w:rsid w:val="0029174B"/>
    <w:rsid w:val="0029365B"/>
    <w:rsid w:val="00293DD0"/>
    <w:rsid w:val="00295BD1"/>
    <w:rsid w:val="00296461"/>
    <w:rsid w:val="00296FEC"/>
    <w:rsid w:val="00297C13"/>
    <w:rsid w:val="002A06CB"/>
    <w:rsid w:val="002A0B30"/>
    <w:rsid w:val="002A2F77"/>
    <w:rsid w:val="002A35CE"/>
    <w:rsid w:val="002A3AC6"/>
    <w:rsid w:val="002A433A"/>
    <w:rsid w:val="002A44F8"/>
    <w:rsid w:val="002A5121"/>
    <w:rsid w:val="002A56E0"/>
    <w:rsid w:val="002A649E"/>
    <w:rsid w:val="002B1B04"/>
    <w:rsid w:val="002B2123"/>
    <w:rsid w:val="002B31A5"/>
    <w:rsid w:val="002B34DE"/>
    <w:rsid w:val="002B3D21"/>
    <w:rsid w:val="002B3F3E"/>
    <w:rsid w:val="002B4C5E"/>
    <w:rsid w:val="002B5682"/>
    <w:rsid w:val="002B5959"/>
    <w:rsid w:val="002B66A7"/>
    <w:rsid w:val="002B696B"/>
    <w:rsid w:val="002B6E39"/>
    <w:rsid w:val="002B79C9"/>
    <w:rsid w:val="002C1E5F"/>
    <w:rsid w:val="002C3724"/>
    <w:rsid w:val="002C6F4E"/>
    <w:rsid w:val="002C7DB2"/>
    <w:rsid w:val="002D0423"/>
    <w:rsid w:val="002D09AB"/>
    <w:rsid w:val="002D2087"/>
    <w:rsid w:val="002D321D"/>
    <w:rsid w:val="002D3320"/>
    <w:rsid w:val="002D4ADD"/>
    <w:rsid w:val="002D4CA2"/>
    <w:rsid w:val="002D4E87"/>
    <w:rsid w:val="002D7E16"/>
    <w:rsid w:val="002E07E4"/>
    <w:rsid w:val="002E0A06"/>
    <w:rsid w:val="002E0B20"/>
    <w:rsid w:val="002E182E"/>
    <w:rsid w:val="002E2196"/>
    <w:rsid w:val="002E2C5E"/>
    <w:rsid w:val="002E398E"/>
    <w:rsid w:val="002E3BB3"/>
    <w:rsid w:val="002E403D"/>
    <w:rsid w:val="002E4772"/>
    <w:rsid w:val="002E4A30"/>
    <w:rsid w:val="002E6DAE"/>
    <w:rsid w:val="002F1030"/>
    <w:rsid w:val="002F20D8"/>
    <w:rsid w:val="002F4992"/>
    <w:rsid w:val="002F58C8"/>
    <w:rsid w:val="002F5B37"/>
    <w:rsid w:val="002F6E7D"/>
    <w:rsid w:val="002F706F"/>
    <w:rsid w:val="00300B9B"/>
    <w:rsid w:val="00302EAC"/>
    <w:rsid w:val="0030364A"/>
    <w:rsid w:val="00303C2C"/>
    <w:rsid w:val="00303F11"/>
    <w:rsid w:val="00304C1E"/>
    <w:rsid w:val="00304C23"/>
    <w:rsid w:val="00304D68"/>
    <w:rsid w:val="00304DED"/>
    <w:rsid w:val="00310C79"/>
    <w:rsid w:val="00310FE0"/>
    <w:rsid w:val="003115E3"/>
    <w:rsid w:val="00311C8D"/>
    <w:rsid w:val="00312C74"/>
    <w:rsid w:val="00312D90"/>
    <w:rsid w:val="00312F75"/>
    <w:rsid w:val="00312F77"/>
    <w:rsid w:val="00313713"/>
    <w:rsid w:val="00314223"/>
    <w:rsid w:val="003146C3"/>
    <w:rsid w:val="00315914"/>
    <w:rsid w:val="00316B7F"/>
    <w:rsid w:val="0032159F"/>
    <w:rsid w:val="003218CD"/>
    <w:rsid w:val="003224D8"/>
    <w:rsid w:val="00322795"/>
    <w:rsid w:val="00322C77"/>
    <w:rsid w:val="00323289"/>
    <w:rsid w:val="00324079"/>
    <w:rsid w:val="00325FB0"/>
    <w:rsid w:val="0032758B"/>
    <w:rsid w:val="00332612"/>
    <w:rsid w:val="00332DC7"/>
    <w:rsid w:val="00333292"/>
    <w:rsid w:val="00336D86"/>
    <w:rsid w:val="003374EF"/>
    <w:rsid w:val="00337A14"/>
    <w:rsid w:val="00337C78"/>
    <w:rsid w:val="00341536"/>
    <w:rsid w:val="00341EB4"/>
    <w:rsid w:val="003425C3"/>
    <w:rsid w:val="00343640"/>
    <w:rsid w:val="00345983"/>
    <w:rsid w:val="00346567"/>
    <w:rsid w:val="00346911"/>
    <w:rsid w:val="00350484"/>
    <w:rsid w:val="00351323"/>
    <w:rsid w:val="00351364"/>
    <w:rsid w:val="003515C9"/>
    <w:rsid w:val="00351FD1"/>
    <w:rsid w:val="00352118"/>
    <w:rsid w:val="003537CD"/>
    <w:rsid w:val="003543E0"/>
    <w:rsid w:val="003544DA"/>
    <w:rsid w:val="00354B39"/>
    <w:rsid w:val="003555B3"/>
    <w:rsid w:val="003576FF"/>
    <w:rsid w:val="0036149B"/>
    <w:rsid w:val="00362E97"/>
    <w:rsid w:val="0036379D"/>
    <w:rsid w:val="00363A4C"/>
    <w:rsid w:val="00364038"/>
    <w:rsid w:val="00365095"/>
    <w:rsid w:val="00365955"/>
    <w:rsid w:val="00366864"/>
    <w:rsid w:val="00366BF9"/>
    <w:rsid w:val="003720FF"/>
    <w:rsid w:val="00372D21"/>
    <w:rsid w:val="0037395F"/>
    <w:rsid w:val="00375AC9"/>
    <w:rsid w:val="003766E0"/>
    <w:rsid w:val="00377955"/>
    <w:rsid w:val="00377BB9"/>
    <w:rsid w:val="0038000B"/>
    <w:rsid w:val="0038076A"/>
    <w:rsid w:val="00380CC7"/>
    <w:rsid w:val="003812C2"/>
    <w:rsid w:val="0038180B"/>
    <w:rsid w:val="00382339"/>
    <w:rsid w:val="0038293A"/>
    <w:rsid w:val="00384221"/>
    <w:rsid w:val="00384E43"/>
    <w:rsid w:val="00385789"/>
    <w:rsid w:val="00385D78"/>
    <w:rsid w:val="00386C6C"/>
    <w:rsid w:val="00390705"/>
    <w:rsid w:val="00390D1C"/>
    <w:rsid w:val="00391AEE"/>
    <w:rsid w:val="00391DA1"/>
    <w:rsid w:val="003925B3"/>
    <w:rsid w:val="00394CF5"/>
    <w:rsid w:val="003958E2"/>
    <w:rsid w:val="00395912"/>
    <w:rsid w:val="00395AD8"/>
    <w:rsid w:val="00396203"/>
    <w:rsid w:val="003963EC"/>
    <w:rsid w:val="003A12FF"/>
    <w:rsid w:val="003A26B7"/>
    <w:rsid w:val="003A2DE7"/>
    <w:rsid w:val="003A4157"/>
    <w:rsid w:val="003A59F0"/>
    <w:rsid w:val="003B027F"/>
    <w:rsid w:val="003B05E6"/>
    <w:rsid w:val="003B1205"/>
    <w:rsid w:val="003B13D7"/>
    <w:rsid w:val="003B142A"/>
    <w:rsid w:val="003B1802"/>
    <w:rsid w:val="003B3AAF"/>
    <w:rsid w:val="003B4BC8"/>
    <w:rsid w:val="003B6B3F"/>
    <w:rsid w:val="003B7D0D"/>
    <w:rsid w:val="003C11DD"/>
    <w:rsid w:val="003C215E"/>
    <w:rsid w:val="003C3486"/>
    <w:rsid w:val="003C368D"/>
    <w:rsid w:val="003C3B7A"/>
    <w:rsid w:val="003C4D1E"/>
    <w:rsid w:val="003C4E9B"/>
    <w:rsid w:val="003C60E1"/>
    <w:rsid w:val="003C6E1C"/>
    <w:rsid w:val="003D088E"/>
    <w:rsid w:val="003D13F5"/>
    <w:rsid w:val="003D1ADC"/>
    <w:rsid w:val="003D3FE4"/>
    <w:rsid w:val="003D4068"/>
    <w:rsid w:val="003D4693"/>
    <w:rsid w:val="003D50B1"/>
    <w:rsid w:val="003D5186"/>
    <w:rsid w:val="003D746E"/>
    <w:rsid w:val="003E22AF"/>
    <w:rsid w:val="003E2BB6"/>
    <w:rsid w:val="003E2C35"/>
    <w:rsid w:val="003E2CDA"/>
    <w:rsid w:val="003E3954"/>
    <w:rsid w:val="003E4599"/>
    <w:rsid w:val="003E4D30"/>
    <w:rsid w:val="003E7944"/>
    <w:rsid w:val="003F0511"/>
    <w:rsid w:val="003F20CD"/>
    <w:rsid w:val="003F50CC"/>
    <w:rsid w:val="003F5876"/>
    <w:rsid w:val="003F61C3"/>
    <w:rsid w:val="003F6383"/>
    <w:rsid w:val="003F6539"/>
    <w:rsid w:val="003F6705"/>
    <w:rsid w:val="003F6EE7"/>
    <w:rsid w:val="003F7015"/>
    <w:rsid w:val="00402668"/>
    <w:rsid w:val="004059FB"/>
    <w:rsid w:val="00406699"/>
    <w:rsid w:val="00406C21"/>
    <w:rsid w:val="004075FC"/>
    <w:rsid w:val="00407ADF"/>
    <w:rsid w:val="004121CA"/>
    <w:rsid w:val="004135E7"/>
    <w:rsid w:val="00414D97"/>
    <w:rsid w:val="00414FAF"/>
    <w:rsid w:val="004175B1"/>
    <w:rsid w:val="00420B81"/>
    <w:rsid w:val="00422219"/>
    <w:rsid w:val="00422D9E"/>
    <w:rsid w:val="00422DF9"/>
    <w:rsid w:val="00422F20"/>
    <w:rsid w:val="0042381B"/>
    <w:rsid w:val="00424FFF"/>
    <w:rsid w:val="00425210"/>
    <w:rsid w:val="00426038"/>
    <w:rsid w:val="00426497"/>
    <w:rsid w:val="00427D48"/>
    <w:rsid w:val="0043088A"/>
    <w:rsid w:val="00432718"/>
    <w:rsid w:val="004333A7"/>
    <w:rsid w:val="0043492E"/>
    <w:rsid w:val="00434AB1"/>
    <w:rsid w:val="004352CB"/>
    <w:rsid w:val="00435DE3"/>
    <w:rsid w:val="00436317"/>
    <w:rsid w:val="00440313"/>
    <w:rsid w:val="004415B6"/>
    <w:rsid w:val="00441B44"/>
    <w:rsid w:val="0044281E"/>
    <w:rsid w:val="00442911"/>
    <w:rsid w:val="00442E3D"/>
    <w:rsid w:val="0044466A"/>
    <w:rsid w:val="00444CBC"/>
    <w:rsid w:val="00445272"/>
    <w:rsid w:val="00447548"/>
    <w:rsid w:val="004504FF"/>
    <w:rsid w:val="004517B6"/>
    <w:rsid w:val="00453616"/>
    <w:rsid w:val="00454C02"/>
    <w:rsid w:val="00456429"/>
    <w:rsid w:val="004606AA"/>
    <w:rsid w:val="004609A0"/>
    <w:rsid w:val="00460D13"/>
    <w:rsid w:val="0046193A"/>
    <w:rsid w:val="004625CA"/>
    <w:rsid w:val="004626B0"/>
    <w:rsid w:val="00462751"/>
    <w:rsid w:val="00462880"/>
    <w:rsid w:val="004638D0"/>
    <w:rsid w:val="00464BA2"/>
    <w:rsid w:val="00465270"/>
    <w:rsid w:val="004659FA"/>
    <w:rsid w:val="00466020"/>
    <w:rsid w:val="004669F8"/>
    <w:rsid w:val="0047066F"/>
    <w:rsid w:val="0047255B"/>
    <w:rsid w:val="00472EF1"/>
    <w:rsid w:val="004747C9"/>
    <w:rsid w:val="00474B89"/>
    <w:rsid w:val="00474BD9"/>
    <w:rsid w:val="00475006"/>
    <w:rsid w:val="00475011"/>
    <w:rsid w:val="00475A78"/>
    <w:rsid w:val="00482A48"/>
    <w:rsid w:val="004830E2"/>
    <w:rsid w:val="00483D84"/>
    <w:rsid w:val="004842B0"/>
    <w:rsid w:val="004845D5"/>
    <w:rsid w:val="00486A90"/>
    <w:rsid w:val="00486B52"/>
    <w:rsid w:val="00487B4A"/>
    <w:rsid w:val="00487C5A"/>
    <w:rsid w:val="00487FDE"/>
    <w:rsid w:val="00491E05"/>
    <w:rsid w:val="004928A8"/>
    <w:rsid w:val="00492DFB"/>
    <w:rsid w:val="00493C97"/>
    <w:rsid w:val="0049478D"/>
    <w:rsid w:val="00494958"/>
    <w:rsid w:val="00494A1D"/>
    <w:rsid w:val="00494EA7"/>
    <w:rsid w:val="00495272"/>
    <w:rsid w:val="00496739"/>
    <w:rsid w:val="0049734A"/>
    <w:rsid w:val="004A00A0"/>
    <w:rsid w:val="004A0CA7"/>
    <w:rsid w:val="004A2333"/>
    <w:rsid w:val="004A35D4"/>
    <w:rsid w:val="004A44CA"/>
    <w:rsid w:val="004A46DB"/>
    <w:rsid w:val="004A4DC8"/>
    <w:rsid w:val="004A5B70"/>
    <w:rsid w:val="004A7F32"/>
    <w:rsid w:val="004B13AB"/>
    <w:rsid w:val="004B16E3"/>
    <w:rsid w:val="004B1821"/>
    <w:rsid w:val="004B1B24"/>
    <w:rsid w:val="004B2F18"/>
    <w:rsid w:val="004B46C7"/>
    <w:rsid w:val="004B4DCE"/>
    <w:rsid w:val="004B5094"/>
    <w:rsid w:val="004B6997"/>
    <w:rsid w:val="004B71CB"/>
    <w:rsid w:val="004C0EF7"/>
    <w:rsid w:val="004C0F60"/>
    <w:rsid w:val="004C0FAE"/>
    <w:rsid w:val="004C104C"/>
    <w:rsid w:val="004C10B2"/>
    <w:rsid w:val="004C5A8D"/>
    <w:rsid w:val="004C5C4A"/>
    <w:rsid w:val="004C7ABA"/>
    <w:rsid w:val="004D0664"/>
    <w:rsid w:val="004D077E"/>
    <w:rsid w:val="004D1CB7"/>
    <w:rsid w:val="004D2681"/>
    <w:rsid w:val="004D2DED"/>
    <w:rsid w:val="004D2E74"/>
    <w:rsid w:val="004D3836"/>
    <w:rsid w:val="004D56F0"/>
    <w:rsid w:val="004D5D98"/>
    <w:rsid w:val="004D6135"/>
    <w:rsid w:val="004D6CC0"/>
    <w:rsid w:val="004E0407"/>
    <w:rsid w:val="004E3403"/>
    <w:rsid w:val="004E5205"/>
    <w:rsid w:val="004E5D49"/>
    <w:rsid w:val="004E6545"/>
    <w:rsid w:val="004E6EF2"/>
    <w:rsid w:val="004E6FE8"/>
    <w:rsid w:val="004E72B5"/>
    <w:rsid w:val="004E7449"/>
    <w:rsid w:val="004F0467"/>
    <w:rsid w:val="004F0994"/>
    <w:rsid w:val="004F142F"/>
    <w:rsid w:val="004F35EA"/>
    <w:rsid w:val="004F417B"/>
    <w:rsid w:val="004F46D0"/>
    <w:rsid w:val="004F4853"/>
    <w:rsid w:val="004F515B"/>
    <w:rsid w:val="004F5F1C"/>
    <w:rsid w:val="004F760B"/>
    <w:rsid w:val="004F7CD8"/>
    <w:rsid w:val="004F7D5A"/>
    <w:rsid w:val="00500648"/>
    <w:rsid w:val="005008B6"/>
    <w:rsid w:val="0050214F"/>
    <w:rsid w:val="0050317F"/>
    <w:rsid w:val="005034EC"/>
    <w:rsid w:val="0050475B"/>
    <w:rsid w:val="00504DDD"/>
    <w:rsid w:val="00504F1E"/>
    <w:rsid w:val="005051E7"/>
    <w:rsid w:val="00505527"/>
    <w:rsid w:val="00505C4E"/>
    <w:rsid w:val="005065BD"/>
    <w:rsid w:val="00506EAD"/>
    <w:rsid w:val="005071F3"/>
    <w:rsid w:val="005109B2"/>
    <w:rsid w:val="00510BB6"/>
    <w:rsid w:val="00511D87"/>
    <w:rsid w:val="00512BC6"/>
    <w:rsid w:val="00514421"/>
    <w:rsid w:val="00514747"/>
    <w:rsid w:val="005158BD"/>
    <w:rsid w:val="0051618B"/>
    <w:rsid w:val="005162F3"/>
    <w:rsid w:val="005216EB"/>
    <w:rsid w:val="00522F65"/>
    <w:rsid w:val="0052385E"/>
    <w:rsid w:val="00523CE0"/>
    <w:rsid w:val="005268BA"/>
    <w:rsid w:val="00526DF1"/>
    <w:rsid w:val="005308D8"/>
    <w:rsid w:val="00534593"/>
    <w:rsid w:val="005360F4"/>
    <w:rsid w:val="00536250"/>
    <w:rsid w:val="00536286"/>
    <w:rsid w:val="00541172"/>
    <w:rsid w:val="0054153F"/>
    <w:rsid w:val="00541814"/>
    <w:rsid w:val="00542043"/>
    <w:rsid w:val="005438E2"/>
    <w:rsid w:val="00543CB2"/>
    <w:rsid w:val="00544272"/>
    <w:rsid w:val="005454CD"/>
    <w:rsid w:val="00550977"/>
    <w:rsid w:val="00550F49"/>
    <w:rsid w:val="0055154E"/>
    <w:rsid w:val="00552505"/>
    <w:rsid w:val="00554751"/>
    <w:rsid w:val="00554C12"/>
    <w:rsid w:val="00554E5B"/>
    <w:rsid w:val="00555259"/>
    <w:rsid w:val="0055529C"/>
    <w:rsid w:val="00555A8F"/>
    <w:rsid w:val="00556544"/>
    <w:rsid w:val="00556788"/>
    <w:rsid w:val="00556AC8"/>
    <w:rsid w:val="00557783"/>
    <w:rsid w:val="0056065F"/>
    <w:rsid w:val="00561DA6"/>
    <w:rsid w:val="00562B30"/>
    <w:rsid w:val="00563250"/>
    <w:rsid w:val="00564594"/>
    <w:rsid w:val="00566D1D"/>
    <w:rsid w:val="00566D88"/>
    <w:rsid w:val="00570904"/>
    <w:rsid w:val="0057094B"/>
    <w:rsid w:val="0057288A"/>
    <w:rsid w:val="00572B79"/>
    <w:rsid w:val="00573C3D"/>
    <w:rsid w:val="005754EE"/>
    <w:rsid w:val="005760EB"/>
    <w:rsid w:val="00576202"/>
    <w:rsid w:val="00576A4F"/>
    <w:rsid w:val="0057754A"/>
    <w:rsid w:val="00577BD8"/>
    <w:rsid w:val="00582350"/>
    <w:rsid w:val="00583208"/>
    <w:rsid w:val="00585640"/>
    <w:rsid w:val="005869A6"/>
    <w:rsid w:val="00590B7E"/>
    <w:rsid w:val="00591A6E"/>
    <w:rsid w:val="00592741"/>
    <w:rsid w:val="00592FBB"/>
    <w:rsid w:val="00593A2D"/>
    <w:rsid w:val="005A0A23"/>
    <w:rsid w:val="005A0ADC"/>
    <w:rsid w:val="005A158C"/>
    <w:rsid w:val="005A250B"/>
    <w:rsid w:val="005A2A87"/>
    <w:rsid w:val="005A4B87"/>
    <w:rsid w:val="005A4D5E"/>
    <w:rsid w:val="005A5642"/>
    <w:rsid w:val="005A7E73"/>
    <w:rsid w:val="005B180F"/>
    <w:rsid w:val="005B3D07"/>
    <w:rsid w:val="005B4948"/>
    <w:rsid w:val="005B4CAC"/>
    <w:rsid w:val="005B5436"/>
    <w:rsid w:val="005B5CF3"/>
    <w:rsid w:val="005B6EA9"/>
    <w:rsid w:val="005B70FB"/>
    <w:rsid w:val="005C2595"/>
    <w:rsid w:val="005C2CCB"/>
    <w:rsid w:val="005C4259"/>
    <w:rsid w:val="005C52F1"/>
    <w:rsid w:val="005C5406"/>
    <w:rsid w:val="005C6349"/>
    <w:rsid w:val="005C6F43"/>
    <w:rsid w:val="005C7F3C"/>
    <w:rsid w:val="005D00F8"/>
    <w:rsid w:val="005D36FD"/>
    <w:rsid w:val="005D38D3"/>
    <w:rsid w:val="005D4535"/>
    <w:rsid w:val="005D4558"/>
    <w:rsid w:val="005D45FF"/>
    <w:rsid w:val="005D5A2E"/>
    <w:rsid w:val="005D5E87"/>
    <w:rsid w:val="005D6FA9"/>
    <w:rsid w:val="005D7F9B"/>
    <w:rsid w:val="005E001E"/>
    <w:rsid w:val="005E1513"/>
    <w:rsid w:val="005E1E76"/>
    <w:rsid w:val="005E2F01"/>
    <w:rsid w:val="005E4AE9"/>
    <w:rsid w:val="005E4C99"/>
    <w:rsid w:val="005E5153"/>
    <w:rsid w:val="005E60D0"/>
    <w:rsid w:val="005F0233"/>
    <w:rsid w:val="005F038F"/>
    <w:rsid w:val="005F049D"/>
    <w:rsid w:val="005F05B4"/>
    <w:rsid w:val="005F16C6"/>
    <w:rsid w:val="005F219F"/>
    <w:rsid w:val="005F226E"/>
    <w:rsid w:val="005F25D5"/>
    <w:rsid w:val="005F285D"/>
    <w:rsid w:val="005F3FF5"/>
    <w:rsid w:val="005F4023"/>
    <w:rsid w:val="005F425F"/>
    <w:rsid w:val="005F42EF"/>
    <w:rsid w:val="005F490E"/>
    <w:rsid w:val="005F4F6A"/>
    <w:rsid w:val="005F573C"/>
    <w:rsid w:val="005F5D9A"/>
    <w:rsid w:val="005F7468"/>
    <w:rsid w:val="0060010A"/>
    <w:rsid w:val="00601687"/>
    <w:rsid w:val="006016A4"/>
    <w:rsid w:val="00604BBD"/>
    <w:rsid w:val="00606080"/>
    <w:rsid w:val="006061B0"/>
    <w:rsid w:val="006066D5"/>
    <w:rsid w:val="00606C35"/>
    <w:rsid w:val="00606EFD"/>
    <w:rsid w:val="006071C7"/>
    <w:rsid w:val="00607572"/>
    <w:rsid w:val="00607599"/>
    <w:rsid w:val="00610B8F"/>
    <w:rsid w:val="0061199E"/>
    <w:rsid w:val="006129F0"/>
    <w:rsid w:val="00612FB8"/>
    <w:rsid w:val="006149EC"/>
    <w:rsid w:val="00614A88"/>
    <w:rsid w:val="006157B1"/>
    <w:rsid w:val="006157CA"/>
    <w:rsid w:val="006159C8"/>
    <w:rsid w:val="00615A31"/>
    <w:rsid w:val="00615F0E"/>
    <w:rsid w:val="00616DC7"/>
    <w:rsid w:val="006178FC"/>
    <w:rsid w:val="006200CB"/>
    <w:rsid w:val="00620D4B"/>
    <w:rsid w:val="00620DE6"/>
    <w:rsid w:val="0062170C"/>
    <w:rsid w:val="00621A2A"/>
    <w:rsid w:val="00622B92"/>
    <w:rsid w:val="0062387F"/>
    <w:rsid w:val="006239A1"/>
    <w:rsid w:val="00625B8A"/>
    <w:rsid w:val="00625E77"/>
    <w:rsid w:val="00626A1C"/>
    <w:rsid w:val="006304F8"/>
    <w:rsid w:val="00630B75"/>
    <w:rsid w:val="00631235"/>
    <w:rsid w:val="00634C95"/>
    <w:rsid w:val="00636FBD"/>
    <w:rsid w:val="00641664"/>
    <w:rsid w:val="00641D95"/>
    <w:rsid w:val="00642275"/>
    <w:rsid w:val="00643C7F"/>
    <w:rsid w:val="00644C62"/>
    <w:rsid w:val="006466C5"/>
    <w:rsid w:val="00650216"/>
    <w:rsid w:val="00650309"/>
    <w:rsid w:val="006517FF"/>
    <w:rsid w:val="00651C91"/>
    <w:rsid w:val="00652248"/>
    <w:rsid w:val="0065239A"/>
    <w:rsid w:val="00653128"/>
    <w:rsid w:val="006544DE"/>
    <w:rsid w:val="00654CE1"/>
    <w:rsid w:val="006550A5"/>
    <w:rsid w:val="006555E3"/>
    <w:rsid w:val="006557B6"/>
    <w:rsid w:val="0065761B"/>
    <w:rsid w:val="00660120"/>
    <w:rsid w:val="00660617"/>
    <w:rsid w:val="00663966"/>
    <w:rsid w:val="00664251"/>
    <w:rsid w:val="00664618"/>
    <w:rsid w:val="00664658"/>
    <w:rsid w:val="006647DF"/>
    <w:rsid w:val="006653B6"/>
    <w:rsid w:val="00666D10"/>
    <w:rsid w:val="006678BF"/>
    <w:rsid w:val="00670AFC"/>
    <w:rsid w:val="006737EA"/>
    <w:rsid w:val="006742B2"/>
    <w:rsid w:val="006745B8"/>
    <w:rsid w:val="006756CC"/>
    <w:rsid w:val="006759DA"/>
    <w:rsid w:val="00676D46"/>
    <w:rsid w:val="006775C9"/>
    <w:rsid w:val="00677850"/>
    <w:rsid w:val="00681025"/>
    <w:rsid w:val="0068215A"/>
    <w:rsid w:val="00685508"/>
    <w:rsid w:val="00686298"/>
    <w:rsid w:val="0068650A"/>
    <w:rsid w:val="00690AD8"/>
    <w:rsid w:val="00691A75"/>
    <w:rsid w:val="00692C44"/>
    <w:rsid w:val="00693843"/>
    <w:rsid w:val="006941F6"/>
    <w:rsid w:val="0069489C"/>
    <w:rsid w:val="00694DD2"/>
    <w:rsid w:val="006953E1"/>
    <w:rsid w:val="006958CC"/>
    <w:rsid w:val="006A04F4"/>
    <w:rsid w:val="006A07B2"/>
    <w:rsid w:val="006A1808"/>
    <w:rsid w:val="006A2ABC"/>
    <w:rsid w:val="006A3002"/>
    <w:rsid w:val="006A39D3"/>
    <w:rsid w:val="006A4B58"/>
    <w:rsid w:val="006A674F"/>
    <w:rsid w:val="006A7D1B"/>
    <w:rsid w:val="006A7DEF"/>
    <w:rsid w:val="006B2631"/>
    <w:rsid w:val="006B3328"/>
    <w:rsid w:val="006B3748"/>
    <w:rsid w:val="006B530B"/>
    <w:rsid w:val="006B53AB"/>
    <w:rsid w:val="006B64AE"/>
    <w:rsid w:val="006B6656"/>
    <w:rsid w:val="006B7895"/>
    <w:rsid w:val="006B7AC9"/>
    <w:rsid w:val="006C0E8B"/>
    <w:rsid w:val="006C0ED9"/>
    <w:rsid w:val="006C11A3"/>
    <w:rsid w:val="006C6C8F"/>
    <w:rsid w:val="006D07B3"/>
    <w:rsid w:val="006D12CC"/>
    <w:rsid w:val="006D1BAE"/>
    <w:rsid w:val="006D2188"/>
    <w:rsid w:val="006D2A01"/>
    <w:rsid w:val="006D3653"/>
    <w:rsid w:val="006D4047"/>
    <w:rsid w:val="006D41D2"/>
    <w:rsid w:val="006D4F06"/>
    <w:rsid w:val="006D5F8B"/>
    <w:rsid w:val="006D7AA8"/>
    <w:rsid w:val="006D7DFD"/>
    <w:rsid w:val="006E05E4"/>
    <w:rsid w:val="006E0DF0"/>
    <w:rsid w:val="006E1C50"/>
    <w:rsid w:val="006E22B6"/>
    <w:rsid w:val="006E2ABF"/>
    <w:rsid w:val="006E4919"/>
    <w:rsid w:val="006E49A3"/>
    <w:rsid w:val="006E4E19"/>
    <w:rsid w:val="006E523A"/>
    <w:rsid w:val="006E5957"/>
    <w:rsid w:val="006E7707"/>
    <w:rsid w:val="006F04CA"/>
    <w:rsid w:val="006F0DE7"/>
    <w:rsid w:val="006F1716"/>
    <w:rsid w:val="006F1C47"/>
    <w:rsid w:val="006F29FB"/>
    <w:rsid w:val="006F2A64"/>
    <w:rsid w:val="006F2C72"/>
    <w:rsid w:val="006F2F2C"/>
    <w:rsid w:val="006F6382"/>
    <w:rsid w:val="006F65A3"/>
    <w:rsid w:val="00700049"/>
    <w:rsid w:val="007000E0"/>
    <w:rsid w:val="007001C7"/>
    <w:rsid w:val="00700983"/>
    <w:rsid w:val="0070367E"/>
    <w:rsid w:val="007037B5"/>
    <w:rsid w:val="0070474C"/>
    <w:rsid w:val="007068DE"/>
    <w:rsid w:val="0070781A"/>
    <w:rsid w:val="0071077E"/>
    <w:rsid w:val="00712394"/>
    <w:rsid w:val="00712AAB"/>
    <w:rsid w:val="00713CD7"/>
    <w:rsid w:val="00714982"/>
    <w:rsid w:val="00714E91"/>
    <w:rsid w:val="00717B9B"/>
    <w:rsid w:val="00717BDF"/>
    <w:rsid w:val="00717BFF"/>
    <w:rsid w:val="00720326"/>
    <w:rsid w:val="0072196C"/>
    <w:rsid w:val="007228C8"/>
    <w:rsid w:val="00723372"/>
    <w:rsid w:val="007243FF"/>
    <w:rsid w:val="00725C06"/>
    <w:rsid w:val="007266E5"/>
    <w:rsid w:val="00727012"/>
    <w:rsid w:val="0072774E"/>
    <w:rsid w:val="00727B1A"/>
    <w:rsid w:val="007318F5"/>
    <w:rsid w:val="00731F01"/>
    <w:rsid w:val="00732EE9"/>
    <w:rsid w:val="0073369F"/>
    <w:rsid w:val="00733BAD"/>
    <w:rsid w:val="0073403C"/>
    <w:rsid w:val="00734BCD"/>
    <w:rsid w:val="00737B4D"/>
    <w:rsid w:val="00737EC5"/>
    <w:rsid w:val="00740828"/>
    <w:rsid w:val="00740BA2"/>
    <w:rsid w:val="00740FB8"/>
    <w:rsid w:val="007415C1"/>
    <w:rsid w:val="0074252E"/>
    <w:rsid w:val="00742B65"/>
    <w:rsid w:val="00743365"/>
    <w:rsid w:val="0074399F"/>
    <w:rsid w:val="00743BBC"/>
    <w:rsid w:val="00744500"/>
    <w:rsid w:val="00744882"/>
    <w:rsid w:val="00744ED8"/>
    <w:rsid w:val="0074516D"/>
    <w:rsid w:val="007454F0"/>
    <w:rsid w:val="00747C22"/>
    <w:rsid w:val="00750CC0"/>
    <w:rsid w:val="0075445D"/>
    <w:rsid w:val="007546C6"/>
    <w:rsid w:val="007557D2"/>
    <w:rsid w:val="00755A96"/>
    <w:rsid w:val="00756325"/>
    <w:rsid w:val="0075651A"/>
    <w:rsid w:val="007569F8"/>
    <w:rsid w:val="00762180"/>
    <w:rsid w:val="007627C2"/>
    <w:rsid w:val="00762983"/>
    <w:rsid w:val="00762C11"/>
    <w:rsid w:val="00762E77"/>
    <w:rsid w:val="00763610"/>
    <w:rsid w:val="00764090"/>
    <w:rsid w:val="007648CA"/>
    <w:rsid w:val="00764F38"/>
    <w:rsid w:val="00765025"/>
    <w:rsid w:val="00765BD4"/>
    <w:rsid w:val="00765E5F"/>
    <w:rsid w:val="00766357"/>
    <w:rsid w:val="007663E9"/>
    <w:rsid w:val="00767513"/>
    <w:rsid w:val="00767BE5"/>
    <w:rsid w:val="0077026A"/>
    <w:rsid w:val="0077174C"/>
    <w:rsid w:val="00771B2C"/>
    <w:rsid w:val="00771D85"/>
    <w:rsid w:val="007722C5"/>
    <w:rsid w:val="007737CE"/>
    <w:rsid w:val="00774953"/>
    <w:rsid w:val="00776279"/>
    <w:rsid w:val="00776A8C"/>
    <w:rsid w:val="00776E9F"/>
    <w:rsid w:val="00777915"/>
    <w:rsid w:val="00780130"/>
    <w:rsid w:val="00780D7E"/>
    <w:rsid w:val="00780DB3"/>
    <w:rsid w:val="007813D0"/>
    <w:rsid w:val="007821B9"/>
    <w:rsid w:val="0078233F"/>
    <w:rsid w:val="00782D70"/>
    <w:rsid w:val="00782EF9"/>
    <w:rsid w:val="00783659"/>
    <w:rsid w:val="007838C9"/>
    <w:rsid w:val="00783DD1"/>
    <w:rsid w:val="00783FDC"/>
    <w:rsid w:val="00784575"/>
    <w:rsid w:val="00785421"/>
    <w:rsid w:val="00786F44"/>
    <w:rsid w:val="00790B0C"/>
    <w:rsid w:val="00791135"/>
    <w:rsid w:val="00791FEC"/>
    <w:rsid w:val="0079359E"/>
    <w:rsid w:val="007962FA"/>
    <w:rsid w:val="007965B1"/>
    <w:rsid w:val="00796665"/>
    <w:rsid w:val="00796742"/>
    <w:rsid w:val="00797388"/>
    <w:rsid w:val="007A017E"/>
    <w:rsid w:val="007A282F"/>
    <w:rsid w:val="007A3730"/>
    <w:rsid w:val="007A4A59"/>
    <w:rsid w:val="007A4ECE"/>
    <w:rsid w:val="007A58A4"/>
    <w:rsid w:val="007A7A2F"/>
    <w:rsid w:val="007B04D2"/>
    <w:rsid w:val="007B0756"/>
    <w:rsid w:val="007B1166"/>
    <w:rsid w:val="007B2632"/>
    <w:rsid w:val="007B423D"/>
    <w:rsid w:val="007B5513"/>
    <w:rsid w:val="007B5B88"/>
    <w:rsid w:val="007B7F06"/>
    <w:rsid w:val="007C0415"/>
    <w:rsid w:val="007C04F1"/>
    <w:rsid w:val="007C0FF3"/>
    <w:rsid w:val="007C157E"/>
    <w:rsid w:val="007C2276"/>
    <w:rsid w:val="007C5D10"/>
    <w:rsid w:val="007C6842"/>
    <w:rsid w:val="007D28FF"/>
    <w:rsid w:val="007D3C3F"/>
    <w:rsid w:val="007D406F"/>
    <w:rsid w:val="007D46C0"/>
    <w:rsid w:val="007D4BC4"/>
    <w:rsid w:val="007D5CFC"/>
    <w:rsid w:val="007D5E1F"/>
    <w:rsid w:val="007D7244"/>
    <w:rsid w:val="007D75E7"/>
    <w:rsid w:val="007E04E5"/>
    <w:rsid w:val="007E0713"/>
    <w:rsid w:val="007E0B40"/>
    <w:rsid w:val="007E1870"/>
    <w:rsid w:val="007E18B5"/>
    <w:rsid w:val="007E1B57"/>
    <w:rsid w:val="007E1FBE"/>
    <w:rsid w:val="007E4694"/>
    <w:rsid w:val="007E4775"/>
    <w:rsid w:val="007E4C3A"/>
    <w:rsid w:val="007E61DA"/>
    <w:rsid w:val="007E6FE4"/>
    <w:rsid w:val="007E7603"/>
    <w:rsid w:val="007F081D"/>
    <w:rsid w:val="007F0B9B"/>
    <w:rsid w:val="007F1D17"/>
    <w:rsid w:val="007F22F7"/>
    <w:rsid w:val="007F2C01"/>
    <w:rsid w:val="007F3C67"/>
    <w:rsid w:val="007F42A3"/>
    <w:rsid w:val="007F4BB2"/>
    <w:rsid w:val="007F56A5"/>
    <w:rsid w:val="007F6510"/>
    <w:rsid w:val="007F664C"/>
    <w:rsid w:val="007F68DB"/>
    <w:rsid w:val="007F72AB"/>
    <w:rsid w:val="007F7820"/>
    <w:rsid w:val="008001F1"/>
    <w:rsid w:val="00801A31"/>
    <w:rsid w:val="00801BB0"/>
    <w:rsid w:val="00801C08"/>
    <w:rsid w:val="00801EBB"/>
    <w:rsid w:val="00802411"/>
    <w:rsid w:val="00803A76"/>
    <w:rsid w:val="00803D37"/>
    <w:rsid w:val="008042F6"/>
    <w:rsid w:val="0080467C"/>
    <w:rsid w:val="008063EE"/>
    <w:rsid w:val="00806E5E"/>
    <w:rsid w:val="0080755D"/>
    <w:rsid w:val="00810307"/>
    <w:rsid w:val="00810D45"/>
    <w:rsid w:val="00811D41"/>
    <w:rsid w:val="00812913"/>
    <w:rsid w:val="00812AB5"/>
    <w:rsid w:val="00812C4F"/>
    <w:rsid w:val="0081457B"/>
    <w:rsid w:val="00817E68"/>
    <w:rsid w:val="008201BC"/>
    <w:rsid w:val="008201D6"/>
    <w:rsid w:val="0082022C"/>
    <w:rsid w:val="00822342"/>
    <w:rsid w:val="008230A4"/>
    <w:rsid w:val="0082393C"/>
    <w:rsid w:val="00824131"/>
    <w:rsid w:val="00824A9E"/>
    <w:rsid w:val="0082791C"/>
    <w:rsid w:val="00827DB3"/>
    <w:rsid w:val="00831158"/>
    <w:rsid w:val="008311EC"/>
    <w:rsid w:val="008323C1"/>
    <w:rsid w:val="0083282B"/>
    <w:rsid w:val="00832C7B"/>
    <w:rsid w:val="00834A7C"/>
    <w:rsid w:val="00834C8A"/>
    <w:rsid w:val="008356DB"/>
    <w:rsid w:val="0083595A"/>
    <w:rsid w:val="00836A98"/>
    <w:rsid w:val="0083732D"/>
    <w:rsid w:val="0083754A"/>
    <w:rsid w:val="008429BE"/>
    <w:rsid w:val="00842DF5"/>
    <w:rsid w:val="0084304A"/>
    <w:rsid w:val="00843D13"/>
    <w:rsid w:val="008448C1"/>
    <w:rsid w:val="00844988"/>
    <w:rsid w:val="00844D96"/>
    <w:rsid w:val="00844EEB"/>
    <w:rsid w:val="00845937"/>
    <w:rsid w:val="00845DD7"/>
    <w:rsid w:val="00847132"/>
    <w:rsid w:val="008471F3"/>
    <w:rsid w:val="00847962"/>
    <w:rsid w:val="00850867"/>
    <w:rsid w:val="00850CD3"/>
    <w:rsid w:val="00851E6B"/>
    <w:rsid w:val="00852515"/>
    <w:rsid w:val="0085285C"/>
    <w:rsid w:val="0085551F"/>
    <w:rsid w:val="0085645E"/>
    <w:rsid w:val="00856806"/>
    <w:rsid w:val="00856A13"/>
    <w:rsid w:val="00857294"/>
    <w:rsid w:val="00861875"/>
    <w:rsid w:val="008626F2"/>
    <w:rsid w:val="00863016"/>
    <w:rsid w:val="00864887"/>
    <w:rsid w:val="00865D8B"/>
    <w:rsid w:val="008703F1"/>
    <w:rsid w:val="0087044F"/>
    <w:rsid w:val="00870767"/>
    <w:rsid w:val="00870E9B"/>
    <w:rsid w:val="00870F00"/>
    <w:rsid w:val="0087428D"/>
    <w:rsid w:val="00876E52"/>
    <w:rsid w:val="00880ABF"/>
    <w:rsid w:val="00881DC8"/>
    <w:rsid w:val="00884D51"/>
    <w:rsid w:val="0088717D"/>
    <w:rsid w:val="00891D0C"/>
    <w:rsid w:val="008932BB"/>
    <w:rsid w:val="0089377A"/>
    <w:rsid w:val="00893B14"/>
    <w:rsid w:val="00894807"/>
    <w:rsid w:val="00894C38"/>
    <w:rsid w:val="00895868"/>
    <w:rsid w:val="0089628C"/>
    <w:rsid w:val="00896792"/>
    <w:rsid w:val="008977F1"/>
    <w:rsid w:val="008A053A"/>
    <w:rsid w:val="008A0569"/>
    <w:rsid w:val="008A2455"/>
    <w:rsid w:val="008A34ED"/>
    <w:rsid w:val="008A35F4"/>
    <w:rsid w:val="008A3BCA"/>
    <w:rsid w:val="008A3FB8"/>
    <w:rsid w:val="008A528F"/>
    <w:rsid w:val="008A5E05"/>
    <w:rsid w:val="008A766D"/>
    <w:rsid w:val="008A7D5F"/>
    <w:rsid w:val="008B090A"/>
    <w:rsid w:val="008B0E08"/>
    <w:rsid w:val="008B2D15"/>
    <w:rsid w:val="008B2E45"/>
    <w:rsid w:val="008B3AAA"/>
    <w:rsid w:val="008B4D59"/>
    <w:rsid w:val="008B5059"/>
    <w:rsid w:val="008B51F7"/>
    <w:rsid w:val="008B5499"/>
    <w:rsid w:val="008B5526"/>
    <w:rsid w:val="008B5DED"/>
    <w:rsid w:val="008B659B"/>
    <w:rsid w:val="008B6A11"/>
    <w:rsid w:val="008B7110"/>
    <w:rsid w:val="008C1243"/>
    <w:rsid w:val="008C1C8D"/>
    <w:rsid w:val="008C1FCF"/>
    <w:rsid w:val="008C2075"/>
    <w:rsid w:val="008C21C0"/>
    <w:rsid w:val="008C25FB"/>
    <w:rsid w:val="008C270C"/>
    <w:rsid w:val="008C3C15"/>
    <w:rsid w:val="008C4249"/>
    <w:rsid w:val="008C61DA"/>
    <w:rsid w:val="008D02B1"/>
    <w:rsid w:val="008D0417"/>
    <w:rsid w:val="008D0A31"/>
    <w:rsid w:val="008D1903"/>
    <w:rsid w:val="008D1A6B"/>
    <w:rsid w:val="008D2206"/>
    <w:rsid w:val="008D2F59"/>
    <w:rsid w:val="008D404B"/>
    <w:rsid w:val="008D4818"/>
    <w:rsid w:val="008D4C55"/>
    <w:rsid w:val="008D6200"/>
    <w:rsid w:val="008D6F60"/>
    <w:rsid w:val="008E0C3F"/>
    <w:rsid w:val="008E0ED6"/>
    <w:rsid w:val="008E14D4"/>
    <w:rsid w:val="008E1BFC"/>
    <w:rsid w:val="008E2C74"/>
    <w:rsid w:val="008E3539"/>
    <w:rsid w:val="008E3FF9"/>
    <w:rsid w:val="008E4CD8"/>
    <w:rsid w:val="008F0C52"/>
    <w:rsid w:val="008F13A2"/>
    <w:rsid w:val="008F4417"/>
    <w:rsid w:val="008F503B"/>
    <w:rsid w:val="009002C8"/>
    <w:rsid w:val="009025AB"/>
    <w:rsid w:val="0090265B"/>
    <w:rsid w:val="00902CB2"/>
    <w:rsid w:val="00904908"/>
    <w:rsid w:val="00905370"/>
    <w:rsid w:val="00905B9A"/>
    <w:rsid w:val="00906E98"/>
    <w:rsid w:val="00910D80"/>
    <w:rsid w:val="0091134C"/>
    <w:rsid w:val="00911583"/>
    <w:rsid w:val="00911FD1"/>
    <w:rsid w:val="00913101"/>
    <w:rsid w:val="0091375E"/>
    <w:rsid w:val="00913984"/>
    <w:rsid w:val="00914517"/>
    <w:rsid w:val="00916DCF"/>
    <w:rsid w:val="00917171"/>
    <w:rsid w:val="009209EA"/>
    <w:rsid w:val="00921FB0"/>
    <w:rsid w:val="009220BE"/>
    <w:rsid w:val="0092275F"/>
    <w:rsid w:val="009233C8"/>
    <w:rsid w:val="009235E6"/>
    <w:rsid w:val="00924B6F"/>
    <w:rsid w:val="00925C32"/>
    <w:rsid w:val="0092680C"/>
    <w:rsid w:val="00926820"/>
    <w:rsid w:val="00927015"/>
    <w:rsid w:val="00927689"/>
    <w:rsid w:val="00927A34"/>
    <w:rsid w:val="00927E92"/>
    <w:rsid w:val="0093126D"/>
    <w:rsid w:val="00931623"/>
    <w:rsid w:val="009316C4"/>
    <w:rsid w:val="00931F9A"/>
    <w:rsid w:val="00932DBA"/>
    <w:rsid w:val="00933265"/>
    <w:rsid w:val="00936762"/>
    <w:rsid w:val="009369B4"/>
    <w:rsid w:val="00937DDB"/>
    <w:rsid w:val="0094027E"/>
    <w:rsid w:val="00940283"/>
    <w:rsid w:val="00941E75"/>
    <w:rsid w:val="0094342F"/>
    <w:rsid w:val="00943E61"/>
    <w:rsid w:val="00944BB1"/>
    <w:rsid w:val="00945D9F"/>
    <w:rsid w:val="00946C89"/>
    <w:rsid w:val="009479B3"/>
    <w:rsid w:val="00950120"/>
    <w:rsid w:val="00951C13"/>
    <w:rsid w:val="0095273A"/>
    <w:rsid w:val="009546E4"/>
    <w:rsid w:val="009548BF"/>
    <w:rsid w:val="0095622D"/>
    <w:rsid w:val="00957370"/>
    <w:rsid w:val="00957DAB"/>
    <w:rsid w:val="009604E1"/>
    <w:rsid w:val="009615D1"/>
    <w:rsid w:val="00962D56"/>
    <w:rsid w:val="00962FB2"/>
    <w:rsid w:val="00963DDC"/>
    <w:rsid w:val="009641EA"/>
    <w:rsid w:val="009645DB"/>
    <w:rsid w:val="00964988"/>
    <w:rsid w:val="00964ED2"/>
    <w:rsid w:val="009650E5"/>
    <w:rsid w:val="00965861"/>
    <w:rsid w:val="00966D9E"/>
    <w:rsid w:val="00967A7D"/>
    <w:rsid w:val="009715B5"/>
    <w:rsid w:val="00974499"/>
    <w:rsid w:val="0097496C"/>
    <w:rsid w:val="009752F3"/>
    <w:rsid w:val="00975AD5"/>
    <w:rsid w:val="0097615D"/>
    <w:rsid w:val="00976491"/>
    <w:rsid w:val="009800E4"/>
    <w:rsid w:val="00980694"/>
    <w:rsid w:val="0098082E"/>
    <w:rsid w:val="00980956"/>
    <w:rsid w:val="00980AE1"/>
    <w:rsid w:val="009817EA"/>
    <w:rsid w:val="00981F62"/>
    <w:rsid w:val="009821C9"/>
    <w:rsid w:val="00983ADD"/>
    <w:rsid w:val="009866B5"/>
    <w:rsid w:val="00986A4F"/>
    <w:rsid w:val="0099033A"/>
    <w:rsid w:val="009911E2"/>
    <w:rsid w:val="009917F0"/>
    <w:rsid w:val="00991A29"/>
    <w:rsid w:val="0099255F"/>
    <w:rsid w:val="00992CFE"/>
    <w:rsid w:val="009948E0"/>
    <w:rsid w:val="009949FF"/>
    <w:rsid w:val="009953B2"/>
    <w:rsid w:val="00995BA5"/>
    <w:rsid w:val="009960DF"/>
    <w:rsid w:val="00996255"/>
    <w:rsid w:val="00996D79"/>
    <w:rsid w:val="00996EFC"/>
    <w:rsid w:val="00997799"/>
    <w:rsid w:val="009978B3"/>
    <w:rsid w:val="009A026B"/>
    <w:rsid w:val="009A0A10"/>
    <w:rsid w:val="009A0D97"/>
    <w:rsid w:val="009A0EAC"/>
    <w:rsid w:val="009A0F60"/>
    <w:rsid w:val="009A395F"/>
    <w:rsid w:val="009A44E3"/>
    <w:rsid w:val="009A5055"/>
    <w:rsid w:val="009A6505"/>
    <w:rsid w:val="009B0A57"/>
    <w:rsid w:val="009B13FE"/>
    <w:rsid w:val="009B2455"/>
    <w:rsid w:val="009B35F0"/>
    <w:rsid w:val="009B3C15"/>
    <w:rsid w:val="009B4D53"/>
    <w:rsid w:val="009B4DBB"/>
    <w:rsid w:val="009B5AA2"/>
    <w:rsid w:val="009B5DA5"/>
    <w:rsid w:val="009B5F66"/>
    <w:rsid w:val="009B6029"/>
    <w:rsid w:val="009B62C1"/>
    <w:rsid w:val="009B6F2B"/>
    <w:rsid w:val="009B7DA7"/>
    <w:rsid w:val="009C0063"/>
    <w:rsid w:val="009C1D65"/>
    <w:rsid w:val="009C22E1"/>
    <w:rsid w:val="009C29A2"/>
    <w:rsid w:val="009C3734"/>
    <w:rsid w:val="009C39AD"/>
    <w:rsid w:val="009C3D9D"/>
    <w:rsid w:val="009C50EB"/>
    <w:rsid w:val="009C7A22"/>
    <w:rsid w:val="009D13C5"/>
    <w:rsid w:val="009D1C78"/>
    <w:rsid w:val="009D1C89"/>
    <w:rsid w:val="009D2952"/>
    <w:rsid w:val="009D30D5"/>
    <w:rsid w:val="009D34E7"/>
    <w:rsid w:val="009D3963"/>
    <w:rsid w:val="009D4D59"/>
    <w:rsid w:val="009D5E8A"/>
    <w:rsid w:val="009D6111"/>
    <w:rsid w:val="009D7FB1"/>
    <w:rsid w:val="009E18F6"/>
    <w:rsid w:val="009E1D92"/>
    <w:rsid w:val="009E4E00"/>
    <w:rsid w:val="009E5068"/>
    <w:rsid w:val="009E515E"/>
    <w:rsid w:val="009E51CA"/>
    <w:rsid w:val="009E63CA"/>
    <w:rsid w:val="009F0CE1"/>
    <w:rsid w:val="009F0DE1"/>
    <w:rsid w:val="009F0F25"/>
    <w:rsid w:val="009F20E7"/>
    <w:rsid w:val="009F5E20"/>
    <w:rsid w:val="009F6227"/>
    <w:rsid w:val="009F6BED"/>
    <w:rsid w:val="00A008A8"/>
    <w:rsid w:val="00A01103"/>
    <w:rsid w:val="00A01BE3"/>
    <w:rsid w:val="00A024EB"/>
    <w:rsid w:val="00A0282C"/>
    <w:rsid w:val="00A0291F"/>
    <w:rsid w:val="00A0561B"/>
    <w:rsid w:val="00A05894"/>
    <w:rsid w:val="00A05D79"/>
    <w:rsid w:val="00A066BD"/>
    <w:rsid w:val="00A06D0C"/>
    <w:rsid w:val="00A10293"/>
    <w:rsid w:val="00A10805"/>
    <w:rsid w:val="00A10951"/>
    <w:rsid w:val="00A10CF2"/>
    <w:rsid w:val="00A10F52"/>
    <w:rsid w:val="00A12B99"/>
    <w:rsid w:val="00A1313C"/>
    <w:rsid w:val="00A14C3F"/>
    <w:rsid w:val="00A156CB"/>
    <w:rsid w:val="00A15FC7"/>
    <w:rsid w:val="00A166CB"/>
    <w:rsid w:val="00A17029"/>
    <w:rsid w:val="00A177E9"/>
    <w:rsid w:val="00A206F2"/>
    <w:rsid w:val="00A20B79"/>
    <w:rsid w:val="00A21031"/>
    <w:rsid w:val="00A23B0D"/>
    <w:rsid w:val="00A23D4A"/>
    <w:rsid w:val="00A23FDE"/>
    <w:rsid w:val="00A249AA"/>
    <w:rsid w:val="00A26DB4"/>
    <w:rsid w:val="00A272C4"/>
    <w:rsid w:val="00A27787"/>
    <w:rsid w:val="00A30012"/>
    <w:rsid w:val="00A30AD1"/>
    <w:rsid w:val="00A320A4"/>
    <w:rsid w:val="00A34AEB"/>
    <w:rsid w:val="00A377AC"/>
    <w:rsid w:val="00A37AC0"/>
    <w:rsid w:val="00A37B4F"/>
    <w:rsid w:val="00A401AB"/>
    <w:rsid w:val="00A405EA"/>
    <w:rsid w:val="00A405EC"/>
    <w:rsid w:val="00A416E3"/>
    <w:rsid w:val="00A45E1C"/>
    <w:rsid w:val="00A4600D"/>
    <w:rsid w:val="00A4631F"/>
    <w:rsid w:val="00A46BC4"/>
    <w:rsid w:val="00A476C9"/>
    <w:rsid w:val="00A507D4"/>
    <w:rsid w:val="00A50971"/>
    <w:rsid w:val="00A530EA"/>
    <w:rsid w:val="00A53197"/>
    <w:rsid w:val="00A54312"/>
    <w:rsid w:val="00A545FA"/>
    <w:rsid w:val="00A55736"/>
    <w:rsid w:val="00A55F5D"/>
    <w:rsid w:val="00A5644D"/>
    <w:rsid w:val="00A566B9"/>
    <w:rsid w:val="00A56E7C"/>
    <w:rsid w:val="00A5733B"/>
    <w:rsid w:val="00A61421"/>
    <w:rsid w:val="00A617F3"/>
    <w:rsid w:val="00A618B7"/>
    <w:rsid w:val="00A62507"/>
    <w:rsid w:val="00A62934"/>
    <w:rsid w:val="00A62C9F"/>
    <w:rsid w:val="00A632D3"/>
    <w:rsid w:val="00A63D83"/>
    <w:rsid w:val="00A64055"/>
    <w:rsid w:val="00A654E0"/>
    <w:rsid w:val="00A65D54"/>
    <w:rsid w:val="00A65E33"/>
    <w:rsid w:val="00A70208"/>
    <w:rsid w:val="00A70542"/>
    <w:rsid w:val="00A71D90"/>
    <w:rsid w:val="00A720D2"/>
    <w:rsid w:val="00A7276B"/>
    <w:rsid w:val="00A73327"/>
    <w:rsid w:val="00A735AD"/>
    <w:rsid w:val="00A74645"/>
    <w:rsid w:val="00A76378"/>
    <w:rsid w:val="00A76AA5"/>
    <w:rsid w:val="00A76FD7"/>
    <w:rsid w:val="00A800C8"/>
    <w:rsid w:val="00A8064B"/>
    <w:rsid w:val="00A82663"/>
    <w:rsid w:val="00A82956"/>
    <w:rsid w:val="00A835DB"/>
    <w:rsid w:val="00A83B18"/>
    <w:rsid w:val="00A83D14"/>
    <w:rsid w:val="00A849FB"/>
    <w:rsid w:val="00A870A9"/>
    <w:rsid w:val="00A90032"/>
    <w:rsid w:val="00A9210B"/>
    <w:rsid w:val="00A9236F"/>
    <w:rsid w:val="00A97DF6"/>
    <w:rsid w:val="00AA052D"/>
    <w:rsid w:val="00AA199F"/>
    <w:rsid w:val="00AA32D2"/>
    <w:rsid w:val="00AA3D25"/>
    <w:rsid w:val="00AA458D"/>
    <w:rsid w:val="00AA4A86"/>
    <w:rsid w:val="00AA4DA6"/>
    <w:rsid w:val="00AA5967"/>
    <w:rsid w:val="00AA75DF"/>
    <w:rsid w:val="00AA7C3F"/>
    <w:rsid w:val="00AB00E7"/>
    <w:rsid w:val="00AB048F"/>
    <w:rsid w:val="00AB1164"/>
    <w:rsid w:val="00AB1452"/>
    <w:rsid w:val="00AB1EE3"/>
    <w:rsid w:val="00AB4230"/>
    <w:rsid w:val="00AB4D15"/>
    <w:rsid w:val="00AB6E56"/>
    <w:rsid w:val="00AB7411"/>
    <w:rsid w:val="00AC1794"/>
    <w:rsid w:val="00AC2A77"/>
    <w:rsid w:val="00AC382D"/>
    <w:rsid w:val="00AC3D35"/>
    <w:rsid w:val="00AC3F17"/>
    <w:rsid w:val="00AC597D"/>
    <w:rsid w:val="00AC5B98"/>
    <w:rsid w:val="00AC6320"/>
    <w:rsid w:val="00AC639B"/>
    <w:rsid w:val="00AC6BA9"/>
    <w:rsid w:val="00AC6D82"/>
    <w:rsid w:val="00AC7692"/>
    <w:rsid w:val="00AC7CFB"/>
    <w:rsid w:val="00AC7EB7"/>
    <w:rsid w:val="00AD0055"/>
    <w:rsid w:val="00AD3B0A"/>
    <w:rsid w:val="00AD3DCE"/>
    <w:rsid w:val="00AD420D"/>
    <w:rsid w:val="00AD5270"/>
    <w:rsid w:val="00AD53CF"/>
    <w:rsid w:val="00AD6AD5"/>
    <w:rsid w:val="00AE02D0"/>
    <w:rsid w:val="00AE0478"/>
    <w:rsid w:val="00AE057B"/>
    <w:rsid w:val="00AE0E0B"/>
    <w:rsid w:val="00AE181A"/>
    <w:rsid w:val="00AE1AC4"/>
    <w:rsid w:val="00AE38BC"/>
    <w:rsid w:val="00AE3ED1"/>
    <w:rsid w:val="00AE4327"/>
    <w:rsid w:val="00AE5BA4"/>
    <w:rsid w:val="00AE715B"/>
    <w:rsid w:val="00AE7243"/>
    <w:rsid w:val="00AE7830"/>
    <w:rsid w:val="00AE7854"/>
    <w:rsid w:val="00AF0897"/>
    <w:rsid w:val="00AF25F5"/>
    <w:rsid w:val="00AF33BB"/>
    <w:rsid w:val="00AF3D14"/>
    <w:rsid w:val="00AF4A5D"/>
    <w:rsid w:val="00AF5AFA"/>
    <w:rsid w:val="00AF6FA2"/>
    <w:rsid w:val="00AF7BDA"/>
    <w:rsid w:val="00B000F3"/>
    <w:rsid w:val="00B01054"/>
    <w:rsid w:val="00B03DE5"/>
    <w:rsid w:val="00B04EB1"/>
    <w:rsid w:val="00B06049"/>
    <w:rsid w:val="00B06F83"/>
    <w:rsid w:val="00B07E7A"/>
    <w:rsid w:val="00B102C7"/>
    <w:rsid w:val="00B11EF3"/>
    <w:rsid w:val="00B131F4"/>
    <w:rsid w:val="00B133BC"/>
    <w:rsid w:val="00B1413E"/>
    <w:rsid w:val="00B14197"/>
    <w:rsid w:val="00B15675"/>
    <w:rsid w:val="00B160C0"/>
    <w:rsid w:val="00B160DE"/>
    <w:rsid w:val="00B17385"/>
    <w:rsid w:val="00B175D3"/>
    <w:rsid w:val="00B1768A"/>
    <w:rsid w:val="00B20807"/>
    <w:rsid w:val="00B219C6"/>
    <w:rsid w:val="00B21EF4"/>
    <w:rsid w:val="00B21F45"/>
    <w:rsid w:val="00B22906"/>
    <w:rsid w:val="00B24671"/>
    <w:rsid w:val="00B24ED3"/>
    <w:rsid w:val="00B25DE2"/>
    <w:rsid w:val="00B264D0"/>
    <w:rsid w:val="00B2681B"/>
    <w:rsid w:val="00B272BB"/>
    <w:rsid w:val="00B27382"/>
    <w:rsid w:val="00B30EA4"/>
    <w:rsid w:val="00B31E85"/>
    <w:rsid w:val="00B331AF"/>
    <w:rsid w:val="00B331E4"/>
    <w:rsid w:val="00B351E1"/>
    <w:rsid w:val="00B37230"/>
    <w:rsid w:val="00B373AD"/>
    <w:rsid w:val="00B40015"/>
    <w:rsid w:val="00B401AF"/>
    <w:rsid w:val="00B408A1"/>
    <w:rsid w:val="00B40BF0"/>
    <w:rsid w:val="00B4250B"/>
    <w:rsid w:val="00B42529"/>
    <w:rsid w:val="00B42AD4"/>
    <w:rsid w:val="00B431A1"/>
    <w:rsid w:val="00B449AD"/>
    <w:rsid w:val="00B449B1"/>
    <w:rsid w:val="00B44E68"/>
    <w:rsid w:val="00B45ABE"/>
    <w:rsid w:val="00B50F1F"/>
    <w:rsid w:val="00B51128"/>
    <w:rsid w:val="00B512BA"/>
    <w:rsid w:val="00B51C85"/>
    <w:rsid w:val="00B531E5"/>
    <w:rsid w:val="00B53CC4"/>
    <w:rsid w:val="00B55798"/>
    <w:rsid w:val="00B578C4"/>
    <w:rsid w:val="00B6227F"/>
    <w:rsid w:val="00B63578"/>
    <w:rsid w:val="00B653EC"/>
    <w:rsid w:val="00B66AC8"/>
    <w:rsid w:val="00B66BA6"/>
    <w:rsid w:val="00B670C1"/>
    <w:rsid w:val="00B67E44"/>
    <w:rsid w:val="00B700E4"/>
    <w:rsid w:val="00B70C1C"/>
    <w:rsid w:val="00B71680"/>
    <w:rsid w:val="00B72602"/>
    <w:rsid w:val="00B72D06"/>
    <w:rsid w:val="00B73B13"/>
    <w:rsid w:val="00B75D62"/>
    <w:rsid w:val="00B80C94"/>
    <w:rsid w:val="00B8140E"/>
    <w:rsid w:val="00B817B8"/>
    <w:rsid w:val="00B8323D"/>
    <w:rsid w:val="00B83297"/>
    <w:rsid w:val="00B83475"/>
    <w:rsid w:val="00B83886"/>
    <w:rsid w:val="00B8510E"/>
    <w:rsid w:val="00B87DA9"/>
    <w:rsid w:val="00B90175"/>
    <w:rsid w:val="00B915EA"/>
    <w:rsid w:val="00B91A4E"/>
    <w:rsid w:val="00B91F2F"/>
    <w:rsid w:val="00B948E2"/>
    <w:rsid w:val="00B949C8"/>
    <w:rsid w:val="00B95021"/>
    <w:rsid w:val="00B9571E"/>
    <w:rsid w:val="00B965D8"/>
    <w:rsid w:val="00B9732E"/>
    <w:rsid w:val="00BA0F26"/>
    <w:rsid w:val="00BA161C"/>
    <w:rsid w:val="00BA3923"/>
    <w:rsid w:val="00BA5CC0"/>
    <w:rsid w:val="00BA6CD4"/>
    <w:rsid w:val="00BA71A1"/>
    <w:rsid w:val="00BA7256"/>
    <w:rsid w:val="00BB0D75"/>
    <w:rsid w:val="00BB230D"/>
    <w:rsid w:val="00BB3B41"/>
    <w:rsid w:val="00BB40FE"/>
    <w:rsid w:val="00BB4273"/>
    <w:rsid w:val="00BB555F"/>
    <w:rsid w:val="00BB5CEE"/>
    <w:rsid w:val="00BB60F9"/>
    <w:rsid w:val="00BB65E4"/>
    <w:rsid w:val="00BB7BC7"/>
    <w:rsid w:val="00BC0893"/>
    <w:rsid w:val="00BC1A62"/>
    <w:rsid w:val="00BC1AAE"/>
    <w:rsid w:val="00BC1C8E"/>
    <w:rsid w:val="00BC1E4D"/>
    <w:rsid w:val="00BC2F9D"/>
    <w:rsid w:val="00BC4080"/>
    <w:rsid w:val="00BC4A1A"/>
    <w:rsid w:val="00BC7812"/>
    <w:rsid w:val="00BD0298"/>
    <w:rsid w:val="00BD0398"/>
    <w:rsid w:val="00BD070D"/>
    <w:rsid w:val="00BD0C78"/>
    <w:rsid w:val="00BD24E5"/>
    <w:rsid w:val="00BD3174"/>
    <w:rsid w:val="00BD3B45"/>
    <w:rsid w:val="00BD4C2B"/>
    <w:rsid w:val="00BD7137"/>
    <w:rsid w:val="00BD7743"/>
    <w:rsid w:val="00BE014F"/>
    <w:rsid w:val="00BE032D"/>
    <w:rsid w:val="00BE0AA9"/>
    <w:rsid w:val="00BE1C84"/>
    <w:rsid w:val="00BE1EC6"/>
    <w:rsid w:val="00BE2F1A"/>
    <w:rsid w:val="00BE32E4"/>
    <w:rsid w:val="00BE5872"/>
    <w:rsid w:val="00BE63DC"/>
    <w:rsid w:val="00BE66B1"/>
    <w:rsid w:val="00BE71D0"/>
    <w:rsid w:val="00BF06D0"/>
    <w:rsid w:val="00BF1B22"/>
    <w:rsid w:val="00BF3C2C"/>
    <w:rsid w:val="00BF401B"/>
    <w:rsid w:val="00BF6C4B"/>
    <w:rsid w:val="00BF7097"/>
    <w:rsid w:val="00BF7853"/>
    <w:rsid w:val="00C022CE"/>
    <w:rsid w:val="00C046D9"/>
    <w:rsid w:val="00C05186"/>
    <w:rsid w:val="00C06520"/>
    <w:rsid w:val="00C069E7"/>
    <w:rsid w:val="00C07112"/>
    <w:rsid w:val="00C074A9"/>
    <w:rsid w:val="00C11463"/>
    <w:rsid w:val="00C118E5"/>
    <w:rsid w:val="00C121D9"/>
    <w:rsid w:val="00C131EA"/>
    <w:rsid w:val="00C13482"/>
    <w:rsid w:val="00C13A25"/>
    <w:rsid w:val="00C142BD"/>
    <w:rsid w:val="00C15654"/>
    <w:rsid w:val="00C15DD8"/>
    <w:rsid w:val="00C15F9B"/>
    <w:rsid w:val="00C169EB"/>
    <w:rsid w:val="00C244F5"/>
    <w:rsid w:val="00C24C50"/>
    <w:rsid w:val="00C24C6F"/>
    <w:rsid w:val="00C24D0C"/>
    <w:rsid w:val="00C2551D"/>
    <w:rsid w:val="00C2579C"/>
    <w:rsid w:val="00C25D82"/>
    <w:rsid w:val="00C303DB"/>
    <w:rsid w:val="00C30876"/>
    <w:rsid w:val="00C31030"/>
    <w:rsid w:val="00C31096"/>
    <w:rsid w:val="00C317DF"/>
    <w:rsid w:val="00C31E4A"/>
    <w:rsid w:val="00C32E66"/>
    <w:rsid w:val="00C33AE8"/>
    <w:rsid w:val="00C37AE1"/>
    <w:rsid w:val="00C40EDE"/>
    <w:rsid w:val="00C41A81"/>
    <w:rsid w:val="00C42660"/>
    <w:rsid w:val="00C42E19"/>
    <w:rsid w:val="00C43857"/>
    <w:rsid w:val="00C43899"/>
    <w:rsid w:val="00C50E09"/>
    <w:rsid w:val="00C50E74"/>
    <w:rsid w:val="00C5181B"/>
    <w:rsid w:val="00C51CDA"/>
    <w:rsid w:val="00C54099"/>
    <w:rsid w:val="00C54FEA"/>
    <w:rsid w:val="00C555FD"/>
    <w:rsid w:val="00C5575F"/>
    <w:rsid w:val="00C557DC"/>
    <w:rsid w:val="00C561FC"/>
    <w:rsid w:val="00C57D9F"/>
    <w:rsid w:val="00C60BB0"/>
    <w:rsid w:val="00C60C86"/>
    <w:rsid w:val="00C6256A"/>
    <w:rsid w:val="00C71B37"/>
    <w:rsid w:val="00C71CCD"/>
    <w:rsid w:val="00C731C9"/>
    <w:rsid w:val="00C7338B"/>
    <w:rsid w:val="00C7399F"/>
    <w:rsid w:val="00C740C1"/>
    <w:rsid w:val="00C76206"/>
    <w:rsid w:val="00C7638B"/>
    <w:rsid w:val="00C76895"/>
    <w:rsid w:val="00C76B63"/>
    <w:rsid w:val="00C77090"/>
    <w:rsid w:val="00C81D82"/>
    <w:rsid w:val="00C821AE"/>
    <w:rsid w:val="00C825B8"/>
    <w:rsid w:val="00C826FF"/>
    <w:rsid w:val="00C828A5"/>
    <w:rsid w:val="00C82B8E"/>
    <w:rsid w:val="00C84EE6"/>
    <w:rsid w:val="00C85CBA"/>
    <w:rsid w:val="00C8747A"/>
    <w:rsid w:val="00C913D2"/>
    <w:rsid w:val="00C93FEF"/>
    <w:rsid w:val="00C9426F"/>
    <w:rsid w:val="00C96086"/>
    <w:rsid w:val="00C961E1"/>
    <w:rsid w:val="00C96CD8"/>
    <w:rsid w:val="00C97C28"/>
    <w:rsid w:val="00CA02FD"/>
    <w:rsid w:val="00CA06F3"/>
    <w:rsid w:val="00CA0926"/>
    <w:rsid w:val="00CA0BAB"/>
    <w:rsid w:val="00CA228A"/>
    <w:rsid w:val="00CA515B"/>
    <w:rsid w:val="00CA5AD4"/>
    <w:rsid w:val="00CA5B67"/>
    <w:rsid w:val="00CA7D4D"/>
    <w:rsid w:val="00CB0123"/>
    <w:rsid w:val="00CB047A"/>
    <w:rsid w:val="00CB1ACA"/>
    <w:rsid w:val="00CB307A"/>
    <w:rsid w:val="00CB4945"/>
    <w:rsid w:val="00CB5E95"/>
    <w:rsid w:val="00CB6026"/>
    <w:rsid w:val="00CB6660"/>
    <w:rsid w:val="00CB7EC4"/>
    <w:rsid w:val="00CC096A"/>
    <w:rsid w:val="00CC14C0"/>
    <w:rsid w:val="00CC1761"/>
    <w:rsid w:val="00CC237F"/>
    <w:rsid w:val="00CC329D"/>
    <w:rsid w:val="00CC39B6"/>
    <w:rsid w:val="00CC4285"/>
    <w:rsid w:val="00CC55FE"/>
    <w:rsid w:val="00CC57F2"/>
    <w:rsid w:val="00CC5EEA"/>
    <w:rsid w:val="00CC7485"/>
    <w:rsid w:val="00CC7878"/>
    <w:rsid w:val="00CC7BA1"/>
    <w:rsid w:val="00CD10FC"/>
    <w:rsid w:val="00CD12B6"/>
    <w:rsid w:val="00CD4027"/>
    <w:rsid w:val="00CD4261"/>
    <w:rsid w:val="00CD4BDE"/>
    <w:rsid w:val="00CD5FA4"/>
    <w:rsid w:val="00CD6B75"/>
    <w:rsid w:val="00CE0148"/>
    <w:rsid w:val="00CE0E29"/>
    <w:rsid w:val="00CE0E48"/>
    <w:rsid w:val="00CE1168"/>
    <w:rsid w:val="00CE1B48"/>
    <w:rsid w:val="00CE243D"/>
    <w:rsid w:val="00CE2534"/>
    <w:rsid w:val="00CE293E"/>
    <w:rsid w:val="00CE2A47"/>
    <w:rsid w:val="00CE4428"/>
    <w:rsid w:val="00CE443A"/>
    <w:rsid w:val="00CE5353"/>
    <w:rsid w:val="00CE5CC4"/>
    <w:rsid w:val="00CE6407"/>
    <w:rsid w:val="00CE6997"/>
    <w:rsid w:val="00CE6E5D"/>
    <w:rsid w:val="00CE7E15"/>
    <w:rsid w:val="00CF01B0"/>
    <w:rsid w:val="00CF0C49"/>
    <w:rsid w:val="00CF17A4"/>
    <w:rsid w:val="00CF2CC4"/>
    <w:rsid w:val="00CF3A2E"/>
    <w:rsid w:val="00CF4BFD"/>
    <w:rsid w:val="00CF6336"/>
    <w:rsid w:val="00CF6D27"/>
    <w:rsid w:val="00CF6E48"/>
    <w:rsid w:val="00CF7AB0"/>
    <w:rsid w:val="00D008EC"/>
    <w:rsid w:val="00D03BF4"/>
    <w:rsid w:val="00D03EAA"/>
    <w:rsid w:val="00D057D0"/>
    <w:rsid w:val="00D059C9"/>
    <w:rsid w:val="00D065FC"/>
    <w:rsid w:val="00D06EE6"/>
    <w:rsid w:val="00D07348"/>
    <w:rsid w:val="00D07F4C"/>
    <w:rsid w:val="00D07FA8"/>
    <w:rsid w:val="00D1037E"/>
    <w:rsid w:val="00D12E73"/>
    <w:rsid w:val="00D13815"/>
    <w:rsid w:val="00D13DB7"/>
    <w:rsid w:val="00D14274"/>
    <w:rsid w:val="00D1658E"/>
    <w:rsid w:val="00D16B8C"/>
    <w:rsid w:val="00D170F8"/>
    <w:rsid w:val="00D1751D"/>
    <w:rsid w:val="00D17862"/>
    <w:rsid w:val="00D17F0B"/>
    <w:rsid w:val="00D216B6"/>
    <w:rsid w:val="00D2278F"/>
    <w:rsid w:val="00D22B1A"/>
    <w:rsid w:val="00D234E3"/>
    <w:rsid w:val="00D23E43"/>
    <w:rsid w:val="00D24E52"/>
    <w:rsid w:val="00D25CAA"/>
    <w:rsid w:val="00D25F63"/>
    <w:rsid w:val="00D26B6A"/>
    <w:rsid w:val="00D26B87"/>
    <w:rsid w:val="00D27C86"/>
    <w:rsid w:val="00D30DE5"/>
    <w:rsid w:val="00D31C66"/>
    <w:rsid w:val="00D325FA"/>
    <w:rsid w:val="00D32713"/>
    <w:rsid w:val="00D3308C"/>
    <w:rsid w:val="00D335C9"/>
    <w:rsid w:val="00D3490B"/>
    <w:rsid w:val="00D3494B"/>
    <w:rsid w:val="00D356ED"/>
    <w:rsid w:val="00D35F5B"/>
    <w:rsid w:val="00D369B6"/>
    <w:rsid w:val="00D3708E"/>
    <w:rsid w:val="00D37C56"/>
    <w:rsid w:val="00D40851"/>
    <w:rsid w:val="00D415ED"/>
    <w:rsid w:val="00D42D4C"/>
    <w:rsid w:val="00D43E48"/>
    <w:rsid w:val="00D44052"/>
    <w:rsid w:val="00D44744"/>
    <w:rsid w:val="00D44C6C"/>
    <w:rsid w:val="00D45348"/>
    <w:rsid w:val="00D469E9"/>
    <w:rsid w:val="00D46D3C"/>
    <w:rsid w:val="00D50052"/>
    <w:rsid w:val="00D502E4"/>
    <w:rsid w:val="00D518B3"/>
    <w:rsid w:val="00D51AB0"/>
    <w:rsid w:val="00D53AA8"/>
    <w:rsid w:val="00D5507B"/>
    <w:rsid w:val="00D5776D"/>
    <w:rsid w:val="00D602BE"/>
    <w:rsid w:val="00D6085D"/>
    <w:rsid w:val="00D60960"/>
    <w:rsid w:val="00D60A43"/>
    <w:rsid w:val="00D61E4D"/>
    <w:rsid w:val="00D621D2"/>
    <w:rsid w:val="00D6304D"/>
    <w:rsid w:val="00D65421"/>
    <w:rsid w:val="00D660DF"/>
    <w:rsid w:val="00D66155"/>
    <w:rsid w:val="00D67A66"/>
    <w:rsid w:val="00D67E94"/>
    <w:rsid w:val="00D67FB9"/>
    <w:rsid w:val="00D710F8"/>
    <w:rsid w:val="00D719F8"/>
    <w:rsid w:val="00D71B2B"/>
    <w:rsid w:val="00D733DA"/>
    <w:rsid w:val="00D7420F"/>
    <w:rsid w:val="00D75D91"/>
    <w:rsid w:val="00D76889"/>
    <w:rsid w:val="00D76BD4"/>
    <w:rsid w:val="00D81BA4"/>
    <w:rsid w:val="00D82F15"/>
    <w:rsid w:val="00D83FEC"/>
    <w:rsid w:val="00D84852"/>
    <w:rsid w:val="00D8768A"/>
    <w:rsid w:val="00D879CD"/>
    <w:rsid w:val="00D87AB3"/>
    <w:rsid w:val="00D91329"/>
    <w:rsid w:val="00D9135B"/>
    <w:rsid w:val="00D9193A"/>
    <w:rsid w:val="00D92068"/>
    <w:rsid w:val="00D93393"/>
    <w:rsid w:val="00D95763"/>
    <w:rsid w:val="00DA0449"/>
    <w:rsid w:val="00DA09FD"/>
    <w:rsid w:val="00DA0D27"/>
    <w:rsid w:val="00DA1F6E"/>
    <w:rsid w:val="00DA267F"/>
    <w:rsid w:val="00DA2DD1"/>
    <w:rsid w:val="00DA3013"/>
    <w:rsid w:val="00DA390B"/>
    <w:rsid w:val="00DA3EC7"/>
    <w:rsid w:val="00DA4618"/>
    <w:rsid w:val="00DA5884"/>
    <w:rsid w:val="00DA5915"/>
    <w:rsid w:val="00DA7718"/>
    <w:rsid w:val="00DB0440"/>
    <w:rsid w:val="00DB0734"/>
    <w:rsid w:val="00DB2878"/>
    <w:rsid w:val="00DB6313"/>
    <w:rsid w:val="00DB6B82"/>
    <w:rsid w:val="00DC120B"/>
    <w:rsid w:val="00DC1CD7"/>
    <w:rsid w:val="00DC2984"/>
    <w:rsid w:val="00DC3D32"/>
    <w:rsid w:val="00DC424E"/>
    <w:rsid w:val="00DC6594"/>
    <w:rsid w:val="00DD0EB9"/>
    <w:rsid w:val="00DD1002"/>
    <w:rsid w:val="00DD19F7"/>
    <w:rsid w:val="00DD1A20"/>
    <w:rsid w:val="00DD1EB4"/>
    <w:rsid w:val="00DD3EF5"/>
    <w:rsid w:val="00DD52D4"/>
    <w:rsid w:val="00DD5766"/>
    <w:rsid w:val="00DD6238"/>
    <w:rsid w:val="00DD6474"/>
    <w:rsid w:val="00DE00BC"/>
    <w:rsid w:val="00DE02FF"/>
    <w:rsid w:val="00DE0830"/>
    <w:rsid w:val="00DE08D7"/>
    <w:rsid w:val="00DE0FC4"/>
    <w:rsid w:val="00DE19E3"/>
    <w:rsid w:val="00DE39B5"/>
    <w:rsid w:val="00DE788A"/>
    <w:rsid w:val="00DF01AE"/>
    <w:rsid w:val="00DF07FA"/>
    <w:rsid w:val="00DF0890"/>
    <w:rsid w:val="00DF0C60"/>
    <w:rsid w:val="00DF2D0C"/>
    <w:rsid w:val="00DF31FE"/>
    <w:rsid w:val="00DF34A4"/>
    <w:rsid w:val="00DF3E79"/>
    <w:rsid w:val="00DF4926"/>
    <w:rsid w:val="00DF5237"/>
    <w:rsid w:val="00DF648A"/>
    <w:rsid w:val="00DF6929"/>
    <w:rsid w:val="00DF729D"/>
    <w:rsid w:val="00E015FD"/>
    <w:rsid w:val="00E01E0F"/>
    <w:rsid w:val="00E0267E"/>
    <w:rsid w:val="00E026FE"/>
    <w:rsid w:val="00E033B5"/>
    <w:rsid w:val="00E042C7"/>
    <w:rsid w:val="00E04718"/>
    <w:rsid w:val="00E04888"/>
    <w:rsid w:val="00E05D59"/>
    <w:rsid w:val="00E07263"/>
    <w:rsid w:val="00E10086"/>
    <w:rsid w:val="00E10132"/>
    <w:rsid w:val="00E11BFC"/>
    <w:rsid w:val="00E13878"/>
    <w:rsid w:val="00E14412"/>
    <w:rsid w:val="00E1512A"/>
    <w:rsid w:val="00E15A20"/>
    <w:rsid w:val="00E15AD8"/>
    <w:rsid w:val="00E163C3"/>
    <w:rsid w:val="00E17F2A"/>
    <w:rsid w:val="00E21B9B"/>
    <w:rsid w:val="00E21E13"/>
    <w:rsid w:val="00E22FAC"/>
    <w:rsid w:val="00E230F1"/>
    <w:rsid w:val="00E236E8"/>
    <w:rsid w:val="00E24A1C"/>
    <w:rsid w:val="00E24D29"/>
    <w:rsid w:val="00E25777"/>
    <w:rsid w:val="00E2677F"/>
    <w:rsid w:val="00E270C3"/>
    <w:rsid w:val="00E275DF"/>
    <w:rsid w:val="00E278C0"/>
    <w:rsid w:val="00E27A1E"/>
    <w:rsid w:val="00E27C99"/>
    <w:rsid w:val="00E3187F"/>
    <w:rsid w:val="00E33D21"/>
    <w:rsid w:val="00E33D98"/>
    <w:rsid w:val="00E33F0A"/>
    <w:rsid w:val="00E34069"/>
    <w:rsid w:val="00E35207"/>
    <w:rsid w:val="00E35340"/>
    <w:rsid w:val="00E35D85"/>
    <w:rsid w:val="00E361BC"/>
    <w:rsid w:val="00E370F2"/>
    <w:rsid w:val="00E372A4"/>
    <w:rsid w:val="00E3741E"/>
    <w:rsid w:val="00E37AF8"/>
    <w:rsid w:val="00E37DEE"/>
    <w:rsid w:val="00E40569"/>
    <w:rsid w:val="00E40AC5"/>
    <w:rsid w:val="00E41871"/>
    <w:rsid w:val="00E41C9B"/>
    <w:rsid w:val="00E42F32"/>
    <w:rsid w:val="00E43BE4"/>
    <w:rsid w:val="00E4603C"/>
    <w:rsid w:val="00E4760F"/>
    <w:rsid w:val="00E5015E"/>
    <w:rsid w:val="00E5017A"/>
    <w:rsid w:val="00E51290"/>
    <w:rsid w:val="00E522EB"/>
    <w:rsid w:val="00E5256C"/>
    <w:rsid w:val="00E52FF9"/>
    <w:rsid w:val="00E5437E"/>
    <w:rsid w:val="00E5507B"/>
    <w:rsid w:val="00E5574C"/>
    <w:rsid w:val="00E55A87"/>
    <w:rsid w:val="00E55E07"/>
    <w:rsid w:val="00E617A5"/>
    <w:rsid w:val="00E61862"/>
    <w:rsid w:val="00E61BD8"/>
    <w:rsid w:val="00E63538"/>
    <w:rsid w:val="00E635F2"/>
    <w:rsid w:val="00E65758"/>
    <w:rsid w:val="00E660DF"/>
    <w:rsid w:val="00E669A4"/>
    <w:rsid w:val="00E66A3C"/>
    <w:rsid w:val="00E67189"/>
    <w:rsid w:val="00E671AE"/>
    <w:rsid w:val="00E67B39"/>
    <w:rsid w:val="00E67CFF"/>
    <w:rsid w:val="00E67DC5"/>
    <w:rsid w:val="00E67FA4"/>
    <w:rsid w:val="00E70ED4"/>
    <w:rsid w:val="00E70FEB"/>
    <w:rsid w:val="00E720DD"/>
    <w:rsid w:val="00E728CA"/>
    <w:rsid w:val="00E737A5"/>
    <w:rsid w:val="00E7390C"/>
    <w:rsid w:val="00E74B12"/>
    <w:rsid w:val="00E757B1"/>
    <w:rsid w:val="00E75C83"/>
    <w:rsid w:val="00E75FBF"/>
    <w:rsid w:val="00E76FBA"/>
    <w:rsid w:val="00E770F9"/>
    <w:rsid w:val="00E801AB"/>
    <w:rsid w:val="00E803D7"/>
    <w:rsid w:val="00E80495"/>
    <w:rsid w:val="00E80763"/>
    <w:rsid w:val="00E8081D"/>
    <w:rsid w:val="00E80FF5"/>
    <w:rsid w:val="00E81777"/>
    <w:rsid w:val="00E81B7B"/>
    <w:rsid w:val="00E84202"/>
    <w:rsid w:val="00E84723"/>
    <w:rsid w:val="00E86A7C"/>
    <w:rsid w:val="00E86FD3"/>
    <w:rsid w:val="00E90E60"/>
    <w:rsid w:val="00E921E2"/>
    <w:rsid w:val="00E939E2"/>
    <w:rsid w:val="00E94E17"/>
    <w:rsid w:val="00E951D8"/>
    <w:rsid w:val="00EA025D"/>
    <w:rsid w:val="00EA094E"/>
    <w:rsid w:val="00EA0E11"/>
    <w:rsid w:val="00EA28E5"/>
    <w:rsid w:val="00EA2C20"/>
    <w:rsid w:val="00EA3A22"/>
    <w:rsid w:val="00EA465B"/>
    <w:rsid w:val="00EA493A"/>
    <w:rsid w:val="00EA5685"/>
    <w:rsid w:val="00EA569F"/>
    <w:rsid w:val="00EA5D29"/>
    <w:rsid w:val="00EA6224"/>
    <w:rsid w:val="00EA7D66"/>
    <w:rsid w:val="00EB0C1B"/>
    <w:rsid w:val="00EB16D3"/>
    <w:rsid w:val="00EB1B63"/>
    <w:rsid w:val="00EB217C"/>
    <w:rsid w:val="00EB468D"/>
    <w:rsid w:val="00EB589F"/>
    <w:rsid w:val="00EB5907"/>
    <w:rsid w:val="00EB625F"/>
    <w:rsid w:val="00EB64B8"/>
    <w:rsid w:val="00EB7C19"/>
    <w:rsid w:val="00EC04B9"/>
    <w:rsid w:val="00EC0632"/>
    <w:rsid w:val="00EC0C71"/>
    <w:rsid w:val="00EC0CDC"/>
    <w:rsid w:val="00EC11D1"/>
    <w:rsid w:val="00EC1868"/>
    <w:rsid w:val="00EC2ADA"/>
    <w:rsid w:val="00EC4297"/>
    <w:rsid w:val="00EC5CBD"/>
    <w:rsid w:val="00ED0CAE"/>
    <w:rsid w:val="00ED18F8"/>
    <w:rsid w:val="00ED29F4"/>
    <w:rsid w:val="00ED2D36"/>
    <w:rsid w:val="00ED3353"/>
    <w:rsid w:val="00ED3931"/>
    <w:rsid w:val="00ED469F"/>
    <w:rsid w:val="00ED49D0"/>
    <w:rsid w:val="00ED5676"/>
    <w:rsid w:val="00ED6623"/>
    <w:rsid w:val="00ED675D"/>
    <w:rsid w:val="00EE2331"/>
    <w:rsid w:val="00EE320A"/>
    <w:rsid w:val="00EE4C5F"/>
    <w:rsid w:val="00EE4F7F"/>
    <w:rsid w:val="00EE52E7"/>
    <w:rsid w:val="00EE5620"/>
    <w:rsid w:val="00EE5E75"/>
    <w:rsid w:val="00EE7458"/>
    <w:rsid w:val="00EE76A8"/>
    <w:rsid w:val="00EE7845"/>
    <w:rsid w:val="00EF0753"/>
    <w:rsid w:val="00EF0C95"/>
    <w:rsid w:val="00EF1B47"/>
    <w:rsid w:val="00EF2127"/>
    <w:rsid w:val="00EF24F1"/>
    <w:rsid w:val="00EF2FBD"/>
    <w:rsid w:val="00EF5FC1"/>
    <w:rsid w:val="00EF610A"/>
    <w:rsid w:val="00EF6521"/>
    <w:rsid w:val="00EF708E"/>
    <w:rsid w:val="00EF79A7"/>
    <w:rsid w:val="00EF7A46"/>
    <w:rsid w:val="00F0094D"/>
    <w:rsid w:val="00F01356"/>
    <w:rsid w:val="00F01A68"/>
    <w:rsid w:val="00F02296"/>
    <w:rsid w:val="00F02DF3"/>
    <w:rsid w:val="00F04C10"/>
    <w:rsid w:val="00F05137"/>
    <w:rsid w:val="00F05866"/>
    <w:rsid w:val="00F06059"/>
    <w:rsid w:val="00F06842"/>
    <w:rsid w:val="00F11C93"/>
    <w:rsid w:val="00F124AB"/>
    <w:rsid w:val="00F125F3"/>
    <w:rsid w:val="00F13DF0"/>
    <w:rsid w:val="00F13EB2"/>
    <w:rsid w:val="00F142A5"/>
    <w:rsid w:val="00F149FC"/>
    <w:rsid w:val="00F15536"/>
    <w:rsid w:val="00F17469"/>
    <w:rsid w:val="00F17838"/>
    <w:rsid w:val="00F2073E"/>
    <w:rsid w:val="00F21141"/>
    <w:rsid w:val="00F2223F"/>
    <w:rsid w:val="00F22E6B"/>
    <w:rsid w:val="00F2315B"/>
    <w:rsid w:val="00F23691"/>
    <w:rsid w:val="00F23EDE"/>
    <w:rsid w:val="00F242E6"/>
    <w:rsid w:val="00F24CDC"/>
    <w:rsid w:val="00F260F4"/>
    <w:rsid w:val="00F2793E"/>
    <w:rsid w:val="00F3083C"/>
    <w:rsid w:val="00F30B8B"/>
    <w:rsid w:val="00F316C4"/>
    <w:rsid w:val="00F31D97"/>
    <w:rsid w:val="00F32F0E"/>
    <w:rsid w:val="00F3580E"/>
    <w:rsid w:val="00F35974"/>
    <w:rsid w:val="00F35BE4"/>
    <w:rsid w:val="00F35F03"/>
    <w:rsid w:val="00F377C8"/>
    <w:rsid w:val="00F37D8E"/>
    <w:rsid w:val="00F41C13"/>
    <w:rsid w:val="00F42046"/>
    <w:rsid w:val="00F423FB"/>
    <w:rsid w:val="00F4243E"/>
    <w:rsid w:val="00F427EC"/>
    <w:rsid w:val="00F440C9"/>
    <w:rsid w:val="00F445EC"/>
    <w:rsid w:val="00F452ED"/>
    <w:rsid w:val="00F462A3"/>
    <w:rsid w:val="00F4662D"/>
    <w:rsid w:val="00F46EC4"/>
    <w:rsid w:val="00F47AED"/>
    <w:rsid w:val="00F47F29"/>
    <w:rsid w:val="00F50EEE"/>
    <w:rsid w:val="00F51CD6"/>
    <w:rsid w:val="00F52DA2"/>
    <w:rsid w:val="00F551EC"/>
    <w:rsid w:val="00F621B5"/>
    <w:rsid w:val="00F62883"/>
    <w:rsid w:val="00F636CF"/>
    <w:rsid w:val="00F63E41"/>
    <w:rsid w:val="00F63F44"/>
    <w:rsid w:val="00F663CB"/>
    <w:rsid w:val="00F6748C"/>
    <w:rsid w:val="00F6753A"/>
    <w:rsid w:val="00F7014C"/>
    <w:rsid w:val="00F70212"/>
    <w:rsid w:val="00F70581"/>
    <w:rsid w:val="00F71237"/>
    <w:rsid w:val="00F72278"/>
    <w:rsid w:val="00F73B8F"/>
    <w:rsid w:val="00F74855"/>
    <w:rsid w:val="00F76453"/>
    <w:rsid w:val="00F774F4"/>
    <w:rsid w:val="00F77F8F"/>
    <w:rsid w:val="00F81E36"/>
    <w:rsid w:val="00F84601"/>
    <w:rsid w:val="00F8532A"/>
    <w:rsid w:val="00F85BF0"/>
    <w:rsid w:val="00F901E3"/>
    <w:rsid w:val="00F90993"/>
    <w:rsid w:val="00F90A2F"/>
    <w:rsid w:val="00F90E24"/>
    <w:rsid w:val="00F911B9"/>
    <w:rsid w:val="00F916F7"/>
    <w:rsid w:val="00F9183C"/>
    <w:rsid w:val="00F91AE0"/>
    <w:rsid w:val="00F923C2"/>
    <w:rsid w:val="00F9298E"/>
    <w:rsid w:val="00F932ED"/>
    <w:rsid w:val="00F93FD1"/>
    <w:rsid w:val="00F94B43"/>
    <w:rsid w:val="00F94DB7"/>
    <w:rsid w:val="00F96551"/>
    <w:rsid w:val="00F967D7"/>
    <w:rsid w:val="00F9763B"/>
    <w:rsid w:val="00FA04D4"/>
    <w:rsid w:val="00FA06B3"/>
    <w:rsid w:val="00FA0D3C"/>
    <w:rsid w:val="00FA1CDC"/>
    <w:rsid w:val="00FA4790"/>
    <w:rsid w:val="00FA4DB3"/>
    <w:rsid w:val="00FA4F13"/>
    <w:rsid w:val="00FA566A"/>
    <w:rsid w:val="00FA6765"/>
    <w:rsid w:val="00FA67DC"/>
    <w:rsid w:val="00FA6F1D"/>
    <w:rsid w:val="00FA7F78"/>
    <w:rsid w:val="00FB015D"/>
    <w:rsid w:val="00FB14D6"/>
    <w:rsid w:val="00FB2411"/>
    <w:rsid w:val="00FB253C"/>
    <w:rsid w:val="00FB2EC3"/>
    <w:rsid w:val="00FB43A8"/>
    <w:rsid w:val="00FB4549"/>
    <w:rsid w:val="00FB4553"/>
    <w:rsid w:val="00FB641C"/>
    <w:rsid w:val="00FB7F5D"/>
    <w:rsid w:val="00FC1BCA"/>
    <w:rsid w:val="00FC22A3"/>
    <w:rsid w:val="00FC263B"/>
    <w:rsid w:val="00FC33B1"/>
    <w:rsid w:val="00FC367D"/>
    <w:rsid w:val="00FC3773"/>
    <w:rsid w:val="00FC3FDB"/>
    <w:rsid w:val="00FC45B9"/>
    <w:rsid w:val="00FC59C2"/>
    <w:rsid w:val="00FD06D6"/>
    <w:rsid w:val="00FD1F23"/>
    <w:rsid w:val="00FD2F08"/>
    <w:rsid w:val="00FD40D9"/>
    <w:rsid w:val="00FD4628"/>
    <w:rsid w:val="00FD4EF2"/>
    <w:rsid w:val="00FD521A"/>
    <w:rsid w:val="00FD54DD"/>
    <w:rsid w:val="00FD59A2"/>
    <w:rsid w:val="00FD5E7C"/>
    <w:rsid w:val="00FD6863"/>
    <w:rsid w:val="00FD76D2"/>
    <w:rsid w:val="00FE161C"/>
    <w:rsid w:val="00FE255B"/>
    <w:rsid w:val="00FE3AAB"/>
    <w:rsid w:val="00FE658D"/>
    <w:rsid w:val="00FE6EDC"/>
    <w:rsid w:val="00FE7C07"/>
    <w:rsid w:val="00FF2473"/>
    <w:rsid w:val="00FF358B"/>
    <w:rsid w:val="00FF3A97"/>
    <w:rsid w:val="00FF4156"/>
    <w:rsid w:val="00FF6420"/>
    <w:rsid w:val="00FF65EA"/>
    <w:rsid w:val="00FF66BA"/>
    <w:rsid w:val="00FF6D0B"/>
    <w:rsid w:val="00FF74FC"/>
    <w:rsid w:val="00FF750D"/>
    <w:rsid w:val="00FF7572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0AFC"/>
    <w:rPr>
      <w:sz w:val="24"/>
      <w:szCs w:val="24"/>
    </w:rPr>
  </w:style>
  <w:style w:type="paragraph" w:styleId="1">
    <w:name w:val="heading 1"/>
    <w:basedOn w:val="a1"/>
    <w:link w:val="10"/>
    <w:qFormat/>
    <w:rsid w:val="00670AFC"/>
    <w:pPr>
      <w:outlineLvl w:val="0"/>
    </w:pPr>
    <w:rPr>
      <w:b/>
      <w:bCs/>
      <w:color w:val="000000"/>
      <w:kern w:val="36"/>
      <w:sz w:val="48"/>
      <w:szCs w:val="48"/>
    </w:rPr>
  </w:style>
  <w:style w:type="paragraph" w:styleId="20">
    <w:name w:val="heading 2"/>
    <w:basedOn w:val="a1"/>
    <w:next w:val="a1"/>
    <w:link w:val="21"/>
    <w:qFormat/>
    <w:rsid w:val="00670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autoRedefine/>
    <w:qFormat/>
    <w:rsid w:val="00670AFC"/>
    <w:pPr>
      <w:keepNext/>
      <w:numPr>
        <w:ilvl w:val="2"/>
        <w:numId w:val="4"/>
      </w:numPr>
      <w:tabs>
        <w:tab w:val="num" w:pos="720"/>
      </w:tabs>
      <w:suppressAutoHyphens/>
      <w:ind w:left="720" w:hanging="720"/>
      <w:jc w:val="both"/>
      <w:outlineLvl w:val="2"/>
    </w:pPr>
    <w:rPr>
      <w:rFonts w:eastAsia="Arial Unicode MS"/>
      <w:b/>
      <w:caps/>
      <w:sz w:val="20"/>
      <w:szCs w:val="20"/>
    </w:rPr>
  </w:style>
  <w:style w:type="paragraph" w:styleId="4">
    <w:name w:val="heading 4"/>
    <w:basedOn w:val="a1"/>
    <w:qFormat/>
    <w:rsid w:val="00670AFC"/>
    <w:pPr>
      <w:spacing w:line="360" w:lineRule="auto"/>
      <w:jc w:val="center"/>
      <w:outlineLvl w:val="3"/>
    </w:pPr>
    <w:rPr>
      <w:b/>
      <w:bCs/>
      <w:color w:val="000000"/>
    </w:rPr>
  </w:style>
  <w:style w:type="paragraph" w:styleId="5">
    <w:name w:val="heading 5"/>
    <w:basedOn w:val="a1"/>
    <w:next w:val="a1"/>
    <w:qFormat/>
    <w:rsid w:val="00670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70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70AFC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1"/>
    <w:next w:val="a1"/>
    <w:link w:val="90"/>
    <w:qFormat/>
    <w:rsid w:val="00670A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AFC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"/>
    <w:link w:val="20"/>
    <w:rsid w:val="00670A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semiHidden/>
    <w:rsid w:val="00670AFC"/>
    <w:rPr>
      <w:rFonts w:ascii="Calibri" w:hAnsi="Calibri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670AFC"/>
    <w:rPr>
      <w:rFonts w:ascii="Cambria" w:hAnsi="Cambria"/>
      <w:sz w:val="22"/>
      <w:szCs w:val="22"/>
      <w:lang w:val="ru-RU" w:eastAsia="ru-RU" w:bidi="ar-SA"/>
    </w:rPr>
  </w:style>
  <w:style w:type="paragraph" w:styleId="a5">
    <w:name w:val="Plain Text"/>
    <w:basedOn w:val="a1"/>
    <w:rsid w:val="00670AFC"/>
    <w:rPr>
      <w:rFonts w:ascii="Courier New" w:hAnsi="Courier New" w:cs="Courier New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,Body Text Indent1,Основной текст с отступом1"/>
    <w:basedOn w:val="a1"/>
    <w:link w:val="a7"/>
    <w:rsid w:val="00670AFC"/>
    <w:pPr>
      <w:tabs>
        <w:tab w:val="left" w:pos="6225"/>
      </w:tabs>
      <w:ind w:left="75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Body Text Indent1 Знак,Основной текст с отступом1 Знак1"/>
    <w:link w:val="a6"/>
    <w:rsid w:val="00670AFC"/>
    <w:rPr>
      <w:sz w:val="28"/>
      <w:szCs w:val="28"/>
      <w:lang w:val="ru-RU" w:eastAsia="ru-RU" w:bidi="ar-SA"/>
    </w:rPr>
  </w:style>
  <w:style w:type="character" w:styleId="a8">
    <w:name w:val="annotation reference"/>
    <w:rsid w:val="00670AFC"/>
    <w:rPr>
      <w:sz w:val="16"/>
      <w:szCs w:val="16"/>
    </w:rPr>
  </w:style>
  <w:style w:type="paragraph" w:styleId="a9">
    <w:name w:val="annotation text"/>
    <w:basedOn w:val="a1"/>
    <w:link w:val="aa"/>
    <w:rsid w:val="00670AFC"/>
    <w:rPr>
      <w:sz w:val="20"/>
      <w:szCs w:val="20"/>
    </w:rPr>
  </w:style>
  <w:style w:type="character" w:customStyle="1" w:styleId="aa">
    <w:name w:val="Текст примечания Знак"/>
    <w:link w:val="a9"/>
    <w:rsid w:val="00670AFC"/>
    <w:rPr>
      <w:lang w:val="ru-RU" w:eastAsia="ru-RU" w:bidi="ar-SA"/>
    </w:rPr>
  </w:style>
  <w:style w:type="paragraph" w:styleId="22">
    <w:name w:val="Body Text 2"/>
    <w:basedOn w:val="a1"/>
    <w:link w:val="23"/>
    <w:rsid w:val="00670AFC"/>
    <w:pPr>
      <w:spacing w:after="120" w:line="480" w:lineRule="auto"/>
    </w:pPr>
  </w:style>
  <w:style w:type="character" w:customStyle="1" w:styleId="23">
    <w:name w:val="Основной текст 2 Знак"/>
    <w:link w:val="22"/>
    <w:rsid w:val="00670AFC"/>
    <w:rPr>
      <w:sz w:val="24"/>
      <w:szCs w:val="24"/>
      <w:lang w:val="ru-RU" w:eastAsia="ru-RU" w:bidi="ar-SA"/>
    </w:rPr>
  </w:style>
  <w:style w:type="paragraph" w:styleId="24">
    <w:name w:val="Body Text Indent 2"/>
    <w:basedOn w:val="a1"/>
    <w:link w:val="25"/>
    <w:rsid w:val="00670A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70AFC"/>
    <w:rPr>
      <w:sz w:val="24"/>
      <w:szCs w:val="24"/>
      <w:lang w:val="ru-RU" w:eastAsia="ru-RU" w:bidi="ar-SA"/>
    </w:rPr>
  </w:style>
  <w:style w:type="paragraph" w:styleId="a0">
    <w:name w:val="Normal (Web)"/>
    <w:basedOn w:val="a1"/>
    <w:uiPriority w:val="99"/>
    <w:rsid w:val="00670AFC"/>
    <w:pPr>
      <w:numPr>
        <w:numId w:val="1"/>
      </w:numPr>
      <w:spacing w:before="100" w:beforeAutospacing="1" w:after="100" w:afterAutospacing="1"/>
      <w:ind w:left="0" w:firstLine="0"/>
    </w:pPr>
  </w:style>
  <w:style w:type="paragraph" w:styleId="ab">
    <w:name w:val="footnote text"/>
    <w:basedOn w:val="a1"/>
    <w:link w:val="ac"/>
    <w:semiHidden/>
    <w:rsid w:val="00670AFC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link w:val="ab"/>
    <w:semiHidden/>
    <w:rsid w:val="00670AFC"/>
    <w:rPr>
      <w:rFonts w:eastAsia="SimSun"/>
      <w:lang w:val="ru-RU" w:eastAsia="zh-CN" w:bidi="ar-SA"/>
    </w:rPr>
  </w:style>
  <w:style w:type="character" w:customStyle="1" w:styleId="ft1748">
    <w:name w:val="ft1748"/>
    <w:basedOn w:val="a2"/>
    <w:rsid w:val="00670AFC"/>
  </w:style>
  <w:style w:type="character" w:customStyle="1" w:styleId="highlight">
    <w:name w:val="highlight"/>
    <w:basedOn w:val="a2"/>
    <w:rsid w:val="00670AFC"/>
  </w:style>
  <w:style w:type="character" w:customStyle="1" w:styleId="ft1756">
    <w:name w:val="ft1756"/>
    <w:basedOn w:val="a2"/>
    <w:rsid w:val="00670AFC"/>
  </w:style>
  <w:style w:type="paragraph" w:customStyle="1" w:styleId="western">
    <w:name w:val="western"/>
    <w:basedOn w:val="a1"/>
    <w:rsid w:val="00670AFC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ad">
    <w:name w:val="список с точками"/>
    <w:basedOn w:val="a1"/>
    <w:rsid w:val="00670AFC"/>
    <w:pPr>
      <w:tabs>
        <w:tab w:val="num" w:pos="756"/>
      </w:tabs>
      <w:spacing w:line="312" w:lineRule="auto"/>
      <w:ind w:left="756" w:hanging="780"/>
      <w:jc w:val="both"/>
    </w:pPr>
  </w:style>
  <w:style w:type="paragraph" w:styleId="ae">
    <w:name w:val="Body Text"/>
    <w:aliases w:val="Body Text Char"/>
    <w:basedOn w:val="a1"/>
    <w:link w:val="af"/>
    <w:rsid w:val="00670AFC"/>
    <w:pPr>
      <w:spacing w:after="120"/>
    </w:pPr>
  </w:style>
  <w:style w:type="character" w:customStyle="1" w:styleId="af">
    <w:name w:val="Основной текст Знак"/>
    <w:aliases w:val="Body Text Char Знак"/>
    <w:link w:val="ae"/>
    <w:rsid w:val="00670AFC"/>
    <w:rPr>
      <w:sz w:val="24"/>
      <w:szCs w:val="24"/>
      <w:lang w:val="ru-RU" w:eastAsia="ru-RU" w:bidi="ar-SA"/>
    </w:rPr>
  </w:style>
  <w:style w:type="paragraph" w:styleId="af0">
    <w:name w:val="footer"/>
    <w:basedOn w:val="a1"/>
    <w:link w:val="af1"/>
    <w:uiPriority w:val="99"/>
    <w:rsid w:val="00670A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0AFC"/>
    <w:rPr>
      <w:sz w:val="24"/>
      <w:szCs w:val="24"/>
      <w:lang w:val="ru-RU" w:eastAsia="ru-RU" w:bidi="ar-SA"/>
    </w:rPr>
  </w:style>
  <w:style w:type="paragraph" w:customStyle="1" w:styleId="26">
    <w:name w:val="Заголовок2"/>
    <w:basedOn w:val="a1"/>
    <w:rsid w:val="00670AFC"/>
    <w:pPr>
      <w:widowControl w:val="0"/>
      <w:overflowPunct w:val="0"/>
      <w:autoSpaceDE w:val="0"/>
      <w:autoSpaceDN w:val="0"/>
      <w:adjustRightInd w:val="0"/>
      <w:spacing w:after="283"/>
      <w:textAlignment w:val="baseline"/>
    </w:pPr>
    <w:rPr>
      <w:b/>
      <w:sz w:val="20"/>
      <w:szCs w:val="20"/>
    </w:rPr>
  </w:style>
  <w:style w:type="paragraph" w:customStyle="1" w:styleId="11">
    <w:name w:val="Текст1"/>
    <w:basedOn w:val="a1"/>
    <w:rsid w:val="00670AFC"/>
    <w:pPr>
      <w:widowControl w:val="0"/>
    </w:pPr>
    <w:rPr>
      <w:rFonts w:ascii="Courier New" w:hAnsi="Courier New"/>
      <w:sz w:val="20"/>
      <w:szCs w:val="20"/>
    </w:rPr>
  </w:style>
  <w:style w:type="paragraph" w:styleId="af2">
    <w:name w:val="List Paragraph"/>
    <w:basedOn w:val="a1"/>
    <w:link w:val="af3"/>
    <w:uiPriority w:val="34"/>
    <w:qFormat/>
    <w:rsid w:val="00670AFC"/>
    <w:pPr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1"/>
    <w:rsid w:val="00670AFC"/>
    <w:pPr>
      <w:ind w:left="720"/>
    </w:pPr>
    <w:rPr>
      <w:sz w:val="20"/>
      <w:szCs w:val="20"/>
    </w:rPr>
  </w:style>
  <w:style w:type="paragraph" w:customStyle="1" w:styleId="13">
    <w:name w:val="Без интервала1"/>
    <w:rsid w:val="00670AFC"/>
  </w:style>
  <w:style w:type="character" w:customStyle="1" w:styleId="apple-converted-space">
    <w:name w:val="apple-converted-space"/>
    <w:basedOn w:val="a2"/>
    <w:rsid w:val="00670AFC"/>
  </w:style>
  <w:style w:type="character" w:customStyle="1" w:styleId="apple-style-span">
    <w:name w:val="apple-style-span"/>
    <w:basedOn w:val="a2"/>
    <w:rsid w:val="00670AFC"/>
  </w:style>
  <w:style w:type="paragraph" w:customStyle="1" w:styleId="27">
    <w:name w:val="Отбивка после 2"/>
    <w:basedOn w:val="a1"/>
    <w:rsid w:val="00670AFC"/>
    <w:pPr>
      <w:autoSpaceDE w:val="0"/>
      <w:autoSpaceDN w:val="0"/>
      <w:adjustRightInd w:val="0"/>
      <w:spacing w:after="113" w:line="214" w:lineRule="atLeast"/>
      <w:ind w:firstLine="283"/>
      <w:jc w:val="both"/>
    </w:pPr>
    <w:rPr>
      <w:sz w:val="20"/>
      <w:szCs w:val="20"/>
    </w:rPr>
  </w:style>
  <w:style w:type="paragraph" w:styleId="30">
    <w:name w:val="Body Text 3"/>
    <w:basedOn w:val="a1"/>
    <w:rsid w:val="00670AFC"/>
    <w:pPr>
      <w:spacing w:after="120"/>
    </w:pPr>
    <w:rPr>
      <w:sz w:val="16"/>
      <w:szCs w:val="16"/>
    </w:rPr>
  </w:style>
  <w:style w:type="character" w:styleId="af4">
    <w:name w:val="page number"/>
    <w:basedOn w:val="a2"/>
    <w:rsid w:val="00670AFC"/>
  </w:style>
  <w:style w:type="paragraph" w:customStyle="1" w:styleId="sdfootnote-western">
    <w:name w:val="sdfootnote-western"/>
    <w:basedOn w:val="a1"/>
    <w:rsid w:val="00670AFC"/>
    <w:pPr>
      <w:spacing w:before="100" w:beforeAutospacing="1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2"/>
    <w:rsid w:val="00670AFC"/>
  </w:style>
  <w:style w:type="paragraph" w:customStyle="1" w:styleId="FR2">
    <w:name w:val="FR2"/>
    <w:rsid w:val="00670AFC"/>
    <w:pPr>
      <w:widowControl w:val="0"/>
      <w:jc w:val="both"/>
    </w:pPr>
    <w:rPr>
      <w:sz w:val="24"/>
    </w:rPr>
  </w:style>
  <w:style w:type="paragraph" w:customStyle="1" w:styleId="af5">
    <w:name w:val="Для таблиц"/>
    <w:basedOn w:val="a1"/>
    <w:rsid w:val="00670AFC"/>
    <w:pPr>
      <w:tabs>
        <w:tab w:val="num" w:pos="360"/>
      </w:tabs>
    </w:pPr>
  </w:style>
  <w:style w:type="character" w:customStyle="1" w:styleId="ft6480">
    <w:name w:val="ft6480"/>
    <w:basedOn w:val="a2"/>
    <w:rsid w:val="00670AFC"/>
  </w:style>
  <w:style w:type="character" w:customStyle="1" w:styleId="ft6484">
    <w:name w:val="ft6484"/>
    <w:basedOn w:val="a2"/>
    <w:rsid w:val="00670AFC"/>
  </w:style>
  <w:style w:type="character" w:customStyle="1" w:styleId="ft3">
    <w:name w:val="ft3"/>
    <w:basedOn w:val="a2"/>
    <w:rsid w:val="00670AFC"/>
  </w:style>
  <w:style w:type="character" w:customStyle="1" w:styleId="ft6493">
    <w:name w:val="ft6493"/>
    <w:basedOn w:val="a2"/>
    <w:rsid w:val="00670AFC"/>
  </w:style>
  <w:style w:type="character" w:customStyle="1" w:styleId="ft6496">
    <w:name w:val="ft6496"/>
    <w:basedOn w:val="a2"/>
    <w:rsid w:val="00670AFC"/>
  </w:style>
  <w:style w:type="character" w:customStyle="1" w:styleId="ft6504">
    <w:name w:val="ft6504"/>
    <w:basedOn w:val="a2"/>
    <w:rsid w:val="00670AFC"/>
  </w:style>
  <w:style w:type="character" w:customStyle="1" w:styleId="ft6567">
    <w:name w:val="ft6567"/>
    <w:basedOn w:val="a2"/>
    <w:rsid w:val="00670AFC"/>
  </w:style>
  <w:style w:type="character" w:styleId="af6">
    <w:name w:val="Strong"/>
    <w:qFormat/>
    <w:rsid w:val="00670AFC"/>
    <w:rPr>
      <w:b/>
      <w:bCs/>
    </w:rPr>
  </w:style>
  <w:style w:type="character" w:styleId="af7">
    <w:name w:val="Hyperlink"/>
    <w:uiPriority w:val="99"/>
    <w:rsid w:val="00670AFC"/>
    <w:rPr>
      <w:color w:val="0000FF"/>
      <w:u w:val="single"/>
    </w:rPr>
  </w:style>
  <w:style w:type="character" w:styleId="af8">
    <w:name w:val="FollowedHyperlink"/>
    <w:rsid w:val="00670AFC"/>
    <w:rPr>
      <w:color w:val="800080"/>
      <w:u w:val="single"/>
    </w:rPr>
  </w:style>
  <w:style w:type="paragraph" w:customStyle="1" w:styleId="xl24">
    <w:name w:val="xl24"/>
    <w:basedOn w:val="a1"/>
    <w:rsid w:val="00670AFC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30">
    <w:name w:val="xl30"/>
    <w:basedOn w:val="a1"/>
    <w:rsid w:val="00670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1">
    <w:name w:val="xl31"/>
    <w:basedOn w:val="a1"/>
    <w:rsid w:val="00670AFC"/>
    <w:pPr>
      <w:spacing w:before="100" w:beforeAutospacing="1" w:after="100" w:afterAutospacing="1"/>
      <w:textAlignment w:val="top"/>
    </w:pPr>
    <w:rPr>
      <w:rFonts w:ascii="Arial" w:hAnsi="Arial"/>
      <w:sz w:val="32"/>
      <w:szCs w:val="32"/>
    </w:rPr>
  </w:style>
  <w:style w:type="paragraph" w:customStyle="1" w:styleId="xl35">
    <w:name w:val="xl35"/>
    <w:basedOn w:val="a1"/>
    <w:rsid w:val="00670AFC"/>
    <w:pP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1"/>
    <w:rsid w:val="00670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2">
    <w:name w:val="xl42"/>
    <w:basedOn w:val="a1"/>
    <w:rsid w:val="00670AFC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3">
    <w:name w:val="xl43"/>
    <w:basedOn w:val="a1"/>
    <w:rsid w:val="00670AFC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670AFC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3">
    <w:name w:val="xl53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4">
    <w:name w:val="xl54"/>
    <w:basedOn w:val="a1"/>
    <w:rsid w:val="00670A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1"/>
    <w:rsid w:val="00670A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1"/>
    <w:rsid w:val="0067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1"/>
    <w:rsid w:val="00670A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64">
    <w:name w:val="xl64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7">
    <w:name w:val="xl67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67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670A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670A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670A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670A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5">
    <w:name w:val="xl75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80">
    <w:name w:val="xl80"/>
    <w:basedOn w:val="a1"/>
    <w:rsid w:val="00670AFC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670AF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1"/>
    <w:rsid w:val="00670AFC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84">
    <w:name w:val="xl84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85">
    <w:name w:val="xl85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86">
    <w:name w:val="xl86"/>
    <w:basedOn w:val="a1"/>
    <w:rsid w:val="00670AFC"/>
    <w:pPr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87">
    <w:name w:val="xl87"/>
    <w:basedOn w:val="a1"/>
    <w:rsid w:val="00670AFC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8">
    <w:name w:val="xl88"/>
    <w:basedOn w:val="a1"/>
    <w:rsid w:val="00670AF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90">
    <w:name w:val="xl90"/>
    <w:basedOn w:val="a1"/>
    <w:rsid w:val="00670AFC"/>
    <w:pPr>
      <w:spacing w:before="100" w:beforeAutospacing="1" w:after="100" w:afterAutospacing="1"/>
      <w:jc w:val="center"/>
    </w:pPr>
    <w:rPr>
      <w:rFonts w:ascii="Tahoma" w:hAnsi="Tahoma" w:cs="Tahoma"/>
      <w:sz w:val="22"/>
      <w:szCs w:val="22"/>
    </w:rPr>
  </w:style>
  <w:style w:type="paragraph" w:customStyle="1" w:styleId="xl91">
    <w:name w:val="xl91"/>
    <w:basedOn w:val="a1"/>
    <w:rsid w:val="00670AFC"/>
    <w:pPr>
      <w:spacing w:before="100" w:beforeAutospacing="1" w:after="100" w:afterAutospacing="1"/>
      <w:jc w:val="center"/>
    </w:pPr>
    <w:rPr>
      <w:rFonts w:ascii="Tahoma" w:hAnsi="Tahoma" w:cs="Tahoma"/>
      <w:sz w:val="22"/>
      <w:szCs w:val="22"/>
    </w:rPr>
  </w:style>
  <w:style w:type="paragraph" w:customStyle="1" w:styleId="xl92">
    <w:name w:val="xl92"/>
    <w:basedOn w:val="a1"/>
    <w:rsid w:val="00670AFC"/>
    <w:pPr>
      <w:spacing w:before="100" w:beforeAutospacing="1" w:after="100" w:afterAutospacing="1"/>
      <w:jc w:val="center"/>
    </w:pPr>
    <w:rPr>
      <w:rFonts w:ascii="Tahoma" w:hAnsi="Tahoma" w:cs="Tahoma"/>
      <w:sz w:val="22"/>
      <w:szCs w:val="22"/>
    </w:rPr>
  </w:style>
  <w:style w:type="paragraph" w:customStyle="1" w:styleId="xl93">
    <w:name w:val="xl93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1"/>
    <w:rsid w:val="00670AF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0">
    <w:name w:val="xl100"/>
    <w:basedOn w:val="a1"/>
    <w:rsid w:val="00670AFC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670AFC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1"/>
    <w:rsid w:val="00670AFC"/>
    <w:pP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1"/>
    <w:rsid w:val="00670A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1"/>
    <w:rsid w:val="00670AFC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1"/>
    <w:rsid w:val="00670AFC"/>
    <w:pPr>
      <w:spacing w:before="100" w:beforeAutospacing="1" w:after="100" w:afterAutospacing="1"/>
      <w:jc w:val="right"/>
      <w:textAlignment w:val="top"/>
    </w:pPr>
    <w:rPr>
      <w:rFonts w:ascii="Arial" w:hAnsi="Arial"/>
      <w:sz w:val="32"/>
      <w:szCs w:val="32"/>
    </w:rPr>
  </w:style>
  <w:style w:type="paragraph" w:customStyle="1" w:styleId="af9">
    <w:name w:val="Содержимое таблицы"/>
    <w:basedOn w:val="a1"/>
    <w:rsid w:val="00670AFC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en-US" w:bidi="en-US"/>
    </w:rPr>
  </w:style>
  <w:style w:type="character" w:customStyle="1" w:styleId="14">
    <w:name w:val="Основной текст с отступом1 Знак"/>
    <w:rsid w:val="00670AFC"/>
    <w:rPr>
      <w:color w:val="000000"/>
      <w:sz w:val="24"/>
      <w:szCs w:val="24"/>
      <w:lang w:val="ru-RU" w:eastAsia="ru-RU" w:bidi="ar-SA"/>
    </w:rPr>
  </w:style>
  <w:style w:type="paragraph" w:customStyle="1" w:styleId="28">
    <w:name w:val="Основной текст с отступом2"/>
    <w:basedOn w:val="a1"/>
    <w:link w:val="BodyTextIndentChar1"/>
    <w:rsid w:val="00670AFC"/>
    <w:pPr>
      <w:widowControl w:val="0"/>
      <w:spacing w:after="120" w:line="480" w:lineRule="auto"/>
      <w:ind w:firstLine="400"/>
      <w:jc w:val="both"/>
    </w:pPr>
  </w:style>
  <w:style w:type="character" w:customStyle="1" w:styleId="BodyTextIndentChar1">
    <w:name w:val="Body Text Indent Char1"/>
    <w:link w:val="28"/>
    <w:rsid w:val="00670AFC"/>
    <w:rPr>
      <w:sz w:val="24"/>
      <w:szCs w:val="24"/>
      <w:lang w:eastAsia="ru-RU" w:bidi="ar-SA"/>
    </w:rPr>
  </w:style>
  <w:style w:type="paragraph" w:styleId="afa">
    <w:name w:val="header"/>
    <w:basedOn w:val="a1"/>
    <w:rsid w:val="00670AFC"/>
    <w:pPr>
      <w:tabs>
        <w:tab w:val="center" w:pos="4677"/>
        <w:tab w:val="right" w:pos="9355"/>
      </w:tabs>
    </w:pPr>
  </w:style>
  <w:style w:type="table" w:styleId="afb">
    <w:name w:val="Table Grid"/>
    <w:basedOn w:val="a3"/>
    <w:rsid w:val="006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"/>
    <w:basedOn w:val="a1"/>
    <w:rsid w:val="0067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нумерами"/>
    <w:basedOn w:val="a1"/>
    <w:rsid w:val="00670AFC"/>
    <w:pPr>
      <w:numPr>
        <w:numId w:val="2"/>
      </w:numPr>
      <w:spacing w:line="312" w:lineRule="auto"/>
      <w:jc w:val="both"/>
    </w:pPr>
  </w:style>
  <w:style w:type="paragraph" w:customStyle="1" w:styleId="15">
    <w:name w:val="Знак1"/>
    <w:basedOn w:val="a1"/>
    <w:rsid w:val="00670A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1"/>
    <w:next w:val="a1"/>
    <w:rsid w:val="00670AFC"/>
    <w:pPr>
      <w:keepNext/>
      <w:numPr>
        <w:numId w:val="5"/>
      </w:numPr>
      <w:tabs>
        <w:tab w:val="clear" w:pos="822"/>
      </w:tabs>
      <w:ind w:left="0" w:firstLine="0"/>
      <w:outlineLvl w:val="1"/>
    </w:pPr>
    <w:rPr>
      <w:rFonts w:cs="Arial"/>
      <w:szCs w:val="28"/>
    </w:rPr>
  </w:style>
  <w:style w:type="paragraph" w:customStyle="1" w:styleId="afd">
    <w:name w:val="Знак"/>
    <w:basedOn w:val="a1"/>
    <w:rsid w:val="0067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1"/>
    <w:autoRedefine/>
    <w:rsid w:val="00670AF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670A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670A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670AFC"/>
    <w:pPr>
      <w:tabs>
        <w:tab w:val="num" w:pos="643"/>
      </w:tabs>
      <w:spacing w:line="320" w:lineRule="exact"/>
    </w:pPr>
  </w:style>
  <w:style w:type="paragraph" w:customStyle="1" w:styleId="afe">
    <w:name w:val="Знак Знак Знак Знак Знак Знак Знак Знак Знак Знак"/>
    <w:basedOn w:val="a1"/>
    <w:rsid w:val="00670A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1"/>
    <w:rsid w:val="00670AF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670AF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Emphasis"/>
    <w:qFormat/>
    <w:rsid w:val="00670AFC"/>
    <w:rPr>
      <w:i/>
      <w:iCs/>
    </w:rPr>
  </w:style>
  <w:style w:type="paragraph" w:styleId="aff1">
    <w:name w:val="Title"/>
    <w:basedOn w:val="a1"/>
    <w:qFormat/>
    <w:rsid w:val="00670AFC"/>
    <w:pPr>
      <w:widowControl w:val="0"/>
      <w:autoSpaceDE w:val="0"/>
      <w:autoSpaceDN w:val="0"/>
      <w:adjustRightInd w:val="0"/>
      <w:jc w:val="center"/>
    </w:pPr>
    <w:rPr>
      <w:rFonts w:ascii="Impact" w:hAnsi="Impact" w:cs="Arial"/>
      <w:spacing w:val="60"/>
    </w:rPr>
  </w:style>
  <w:style w:type="paragraph" w:customStyle="1" w:styleId="32">
    <w:name w:val="Заголовок3"/>
    <w:basedOn w:val="26"/>
    <w:rsid w:val="00670AFC"/>
    <w:pPr>
      <w:widowControl/>
      <w:overflowPunct/>
      <w:spacing w:after="0"/>
      <w:ind w:firstLine="283"/>
      <w:textAlignment w:val="auto"/>
    </w:pPr>
    <w:rPr>
      <w:sz w:val="22"/>
    </w:rPr>
  </w:style>
  <w:style w:type="paragraph" w:customStyle="1" w:styleId="Default">
    <w:name w:val="Default"/>
    <w:rsid w:val="00670A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1"/>
    <w:link w:val="34"/>
    <w:rsid w:val="00670A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0AFC"/>
    <w:rPr>
      <w:sz w:val="16"/>
      <w:szCs w:val="16"/>
      <w:lang w:val="ru-RU" w:eastAsia="ru-RU" w:bidi="ar-SA"/>
    </w:rPr>
  </w:style>
  <w:style w:type="paragraph" w:customStyle="1" w:styleId="40">
    <w:name w:val="Заголовок4"/>
    <w:basedOn w:val="26"/>
    <w:rsid w:val="00670AFC"/>
    <w:pPr>
      <w:spacing w:after="0"/>
      <w:ind w:firstLine="283"/>
    </w:pPr>
  </w:style>
  <w:style w:type="paragraph" w:styleId="HTML">
    <w:name w:val="HTML Preformatted"/>
    <w:basedOn w:val="a1"/>
    <w:link w:val="HTML0"/>
    <w:uiPriority w:val="99"/>
    <w:rsid w:val="0067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2">
    <w:name w:val="Основной текст + Полужирный"/>
    <w:rsid w:val="00670AFC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consplusnormal">
    <w:name w:val="consplusnormal"/>
    <w:basedOn w:val="a1"/>
    <w:rsid w:val="00670AFC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ft6485">
    <w:name w:val="ft6485"/>
    <w:basedOn w:val="a2"/>
    <w:rsid w:val="00670AFC"/>
  </w:style>
  <w:style w:type="character" w:customStyle="1" w:styleId="unnamed1">
    <w:name w:val="unnamed1"/>
    <w:basedOn w:val="a2"/>
    <w:rsid w:val="00670AFC"/>
  </w:style>
  <w:style w:type="character" w:customStyle="1" w:styleId="citation">
    <w:name w:val="citation"/>
    <w:basedOn w:val="a2"/>
    <w:rsid w:val="00670AFC"/>
  </w:style>
  <w:style w:type="character" w:customStyle="1" w:styleId="border-top-olive">
    <w:name w:val="border-top-olive"/>
    <w:basedOn w:val="a2"/>
    <w:rsid w:val="00670AFC"/>
  </w:style>
  <w:style w:type="paragraph" w:customStyle="1" w:styleId="17">
    <w:name w:val="Отбивка после 1"/>
    <w:basedOn w:val="ae"/>
    <w:rsid w:val="00670AFC"/>
    <w:pPr>
      <w:autoSpaceDE w:val="0"/>
      <w:autoSpaceDN w:val="0"/>
      <w:adjustRightInd w:val="0"/>
      <w:spacing w:after="57" w:line="214" w:lineRule="atLeast"/>
      <w:ind w:firstLine="283"/>
      <w:jc w:val="both"/>
    </w:pPr>
    <w:rPr>
      <w:sz w:val="20"/>
      <w:szCs w:val="20"/>
    </w:rPr>
  </w:style>
  <w:style w:type="paragraph" w:styleId="aff3">
    <w:name w:val="caption"/>
    <w:basedOn w:val="a1"/>
    <w:next w:val="a1"/>
    <w:qFormat/>
    <w:rsid w:val="00670AFC"/>
    <w:rPr>
      <w:b/>
      <w:bCs/>
      <w:szCs w:val="28"/>
    </w:rPr>
  </w:style>
  <w:style w:type="paragraph" w:styleId="aff4">
    <w:name w:val="No Spacing"/>
    <w:qFormat/>
    <w:rsid w:val="00670AFC"/>
  </w:style>
  <w:style w:type="paragraph" w:customStyle="1" w:styleId="ConsPlusNormal0">
    <w:name w:val="ConsPlusNormal"/>
    <w:rsid w:val="009C29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Абзац списка Знак"/>
    <w:link w:val="af2"/>
    <w:uiPriority w:val="34"/>
    <w:locked/>
    <w:rsid w:val="009C29A2"/>
  </w:style>
  <w:style w:type="character" w:customStyle="1" w:styleId="HTML0">
    <w:name w:val="Стандартный HTML Знак"/>
    <w:link w:val="HTML"/>
    <w:uiPriority w:val="99"/>
    <w:rsid w:val="00D17862"/>
    <w:rPr>
      <w:rFonts w:ascii="Courier New" w:hAnsi="Courier New" w:cs="Courier New"/>
    </w:rPr>
  </w:style>
  <w:style w:type="paragraph" w:styleId="aff5">
    <w:name w:val="Balloon Text"/>
    <w:basedOn w:val="a1"/>
    <w:link w:val="aff6"/>
    <w:rsid w:val="00E8081D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rsid w:val="00E808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2"/>
    <w:rsid w:val="00BE5872"/>
  </w:style>
  <w:style w:type="character" w:styleId="aff7">
    <w:name w:val="Placeholder Text"/>
    <w:basedOn w:val="a2"/>
    <w:uiPriority w:val="99"/>
    <w:semiHidden/>
    <w:rsid w:val="00E70E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0AFC"/>
    <w:rPr>
      <w:sz w:val="24"/>
      <w:szCs w:val="24"/>
    </w:rPr>
  </w:style>
  <w:style w:type="paragraph" w:styleId="1">
    <w:name w:val="heading 1"/>
    <w:basedOn w:val="a1"/>
    <w:link w:val="10"/>
    <w:qFormat/>
    <w:rsid w:val="00670AFC"/>
    <w:pPr>
      <w:outlineLvl w:val="0"/>
    </w:pPr>
    <w:rPr>
      <w:b/>
      <w:bCs/>
      <w:color w:val="000000"/>
      <w:kern w:val="36"/>
      <w:sz w:val="48"/>
      <w:szCs w:val="48"/>
    </w:rPr>
  </w:style>
  <w:style w:type="paragraph" w:styleId="20">
    <w:name w:val="heading 2"/>
    <w:basedOn w:val="a1"/>
    <w:next w:val="a1"/>
    <w:link w:val="21"/>
    <w:qFormat/>
    <w:rsid w:val="00670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autoRedefine/>
    <w:qFormat/>
    <w:rsid w:val="00670AFC"/>
    <w:pPr>
      <w:keepNext/>
      <w:numPr>
        <w:ilvl w:val="2"/>
        <w:numId w:val="4"/>
      </w:numPr>
      <w:tabs>
        <w:tab w:val="num" w:pos="720"/>
      </w:tabs>
      <w:suppressAutoHyphens/>
      <w:ind w:left="720" w:hanging="720"/>
      <w:jc w:val="both"/>
      <w:outlineLvl w:val="2"/>
    </w:pPr>
    <w:rPr>
      <w:rFonts w:eastAsia="Arial Unicode MS"/>
      <w:b/>
      <w:caps/>
      <w:sz w:val="20"/>
      <w:szCs w:val="20"/>
    </w:rPr>
  </w:style>
  <w:style w:type="paragraph" w:styleId="4">
    <w:name w:val="heading 4"/>
    <w:basedOn w:val="a1"/>
    <w:qFormat/>
    <w:rsid w:val="00670AFC"/>
    <w:pPr>
      <w:spacing w:line="360" w:lineRule="auto"/>
      <w:jc w:val="center"/>
      <w:outlineLvl w:val="3"/>
    </w:pPr>
    <w:rPr>
      <w:b/>
      <w:bCs/>
      <w:color w:val="000000"/>
    </w:rPr>
  </w:style>
  <w:style w:type="paragraph" w:styleId="5">
    <w:name w:val="heading 5"/>
    <w:basedOn w:val="a1"/>
    <w:next w:val="a1"/>
    <w:qFormat/>
    <w:rsid w:val="00670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70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670AFC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1"/>
    <w:next w:val="a1"/>
    <w:link w:val="90"/>
    <w:qFormat/>
    <w:rsid w:val="00670A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AFC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"/>
    <w:link w:val="20"/>
    <w:rsid w:val="00670A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semiHidden/>
    <w:rsid w:val="00670AFC"/>
    <w:rPr>
      <w:rFonts w:ascii="Calibri" w:hAnsi="Calibri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670AFC"/>
    <w:rPr>
      <w:rFonts w:ascii="Cambria" w:hAnsi="Cambria"/>
      <w:sz w:val="22"/>
      <w:szCs w:val="22"/>
      <w:lang w:val="ru-RU" w:eastAsia="ru-RU" w:bidi="ar-SA"/>
    </w:rPr>
  </w:style>
  <w:style w:type="paragraph" w:styleId="a5">
    <w:name w:val="Plain Text"/>
    <w:basedOn w:val="a1"/>
    <w:rsid w:val="00670AFC"/>
    <w:rPr>
      <w:rFonts w:ascii="Courier New" w:hAnsi="Courier New" w:cs="Courier New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,Body Text Indent1,Основной текст с отступом1"/>
    <w:basedOn w:val="a1"/>
    <w:link w:val="a7"/>
    <w:rsid w:val="00670AFC"/>
    <w:pPr>
      <w:tabs>
        <w:tab w:val="left" w:pos="6225"/>
      </w:tabs>
      <w:ind w:left="75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Body Text Indent1 Знак,Основной текст с отступом1 Знак1"/>
    <w:link w:val="a6"/>
    <w:rsid w:val="00670AFC"/>
    <w:rPr>
      <w:sz w:val="28"/>
      <w:szCs w:val="28"/>
      <w:lang w:val="ru-RU" w:eastAsia="ru-RU" w:bidi="ar-SA"/>
    </w:rPr>
  </w:style>
  <w:style w:type="character" w:styleId="a8">
    <w:name w:val="annotation reference"/>
    <w:rsid w:val="00670AFC"/>
    <w:rPr>
      <w:sz w:val="16"/>
      <w:szCs w:val="16"/>
    </w:rPr>
  </w:style>
  <w:style w:type="paragraph" w:styleId="a9">
    <w:name w:val="annotation text"/>
    <w:basedOn w:val="a1"/>
    <w:link w:val="aa"/>
    <w:rsid w:val="00670AFC"/>
    <w:rPr>
      <w:sz w:val="20"/>
      <w:szCs w:val="20"/>
    </w:rPr>
  </w:style>
  <w:style w:type="character" w:customStyle="1" w:styleId="aa">
    <w:name w:val="Текст примечания Знак"/>
    <w:link w:val="a9"/>
    <w:rsid w:val="00670AFC"/>
    <w:rPr>
      <w:lang w:val="ru-RU" w:eastAsia="ru-RU" w:bidi="ar-SA"/>
    </w:rPr>
  </w:style>
  <w:style w:type="paragraph" w:styleId="22">
    <w:name w:val="Body Text 2"/>
    <w:basedOn w:val="a1"/>
    <w:link w:val="23"/>
    <w:rsid w:val="00670AFC"/>
    <w:pPr>
      <w:spacing w:after="120" w:line="480" w:lineRule="auto"/>
    </w:pPr>
  </w:style>
  <w:style w:type="character" w:customStyle="1" w:styleId="23">
    <w:name w:val="Основной текст 2 Знак"/>
    <w:link w:val="22"/>
    <w:rsid w:val="00670AFC"/>
    <w:rPr>
      <w:sz w:val="24"/>
      <w:szCs w:val="24"/>
      <w:lang w:val="ru-RU" w:eastAsia="ru-RU" w:bidi="ar-SA"/>
    </w:rPr>
  </w:style>
  <w:style w:type="paragraph" w:styleId="24">
    <w:name w:val="Body Text Indent 2"/>
    <w:basedOn w:val="a1"/>
    <w:link w:val="25"/>
    <w:rsid w:val="00670A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70AFC"/>
    <w:rPr>
      <w:sz w:val="24"/>
      <w:szCs w:val="24"/>
      <w:lang w:val="ru-RU" w:eastAsia="ru-RU" w:bidi="ar-SA"/>
    </w:rPr>
  </w:style>
  <w:style w:type="paragraph" w:styleId="a0">
    <w:name w:val="Normal (Web)"/>
    <w:basedOn w:val="a1"/>
    <w:uiPriority w:val="99"/>
    <w:rsid w:val="00670AFC"/>
    <w:pPr>
      <w:numPr>
        <w:numId w:val="1"/>
      </w:numPr>
      <w:spacing w:before="100" w:beforeAutospacing="1" w:after="100" w:afterAutospacing="1"/>
      <w:ind w:left="0" w:firstLine="0"/>
    </w:pPr>
  </w:style>
  <w:style w:type="paragraph" w:styleId="ab">
    <w:name w:val="footnote text"/>
    <w:basedOn w:val="a1"/>
    <w:link w:val="ac"/>
    <w:semiHidden/>
    <w:rsid w:val="00670AFC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link w:val="ab"/>
    <w:semiHidden/>
    <w:rsid w:val="00670AFC"/>
    <w:rPr>
      <w:rFonts w:eastAsia="SimSun"/>
      <w:lang w:val="ru-RU" w:eastAsia="zh-CN" w:bidi="ar-SA"/>
    </w:rPr>
  </w:style>
  <w:style w:type="character" w:customStyle="1" w:styleId="ft1748">
    <w:name w:val="ft1748"/>
    <w:basedOn w:val="a2"/>
    <w:rsid w:val="00670AFC"/>
  </w:style>
  <w:style w:type="character" w:customStyle="1" w:styleId="highlight">
    <w:name w:val="highlight"/>
    <w:basedOn w:val="a2"/>
    <w:rsid w:val="00670AFC"/>
  </w:style>
  <w:style w:type="character" w:customStyle="1" w:styleId="ft1756">
    <w:name w:val="ft1756"/>
    <w:basedOn w:val="a2"/>
    <w:rsid w:val="00670AFC"/>
  </w:style>
  <w:style w:type="paragraph" w:customStyle="1" w:styleId="western">
    <w:name w:val="western"/>
    <w:basedOn w:val="a1"/>
    <w:rsid w:val="00670AFC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ad">
    <w:name w:val="список с точками"/>
    <w:basedOn w:val="a1"/>
    <w:rsid w:val="00670AFC"/>
    <w:pPr>
      <w:tabs>
        <w:tab w:val="num" w:pos="756"/>
      </w:tabs>
      <w:spacing w:line="312" w:lineRule="auto"/>
      <w:ind w:left="756" w:hanging="780"/>
      <w:jc w:val="both"/>
    </w:pPr>
  </w:style>
  <w:style w:type="paragraph" w:styleId="ae">
    <w:name w:val="Body Text"/>
    <w:aliases w:val="Body Text Char"/>
    <w:basedOn w:val="a1"/>
    <w:link w:val="af"/>
    <w:rsid w:val="00670AFC"/>
    <w:pPr>
      <w:spacing w:after="120"/>
    </w:pPr>
  </w:style>
  <w:style w:type="character" w:customStyle="1" w:styleId="af">
    <w:name w:val="Основной текст Знак"/>
    <w:aliases w:val="Body Text Char Знак"/>
    <w:link w:val="ae"/>
    <w:rsid w:val="00670AFC"/>
    <w:rPr>
      <w:sz w:val="24"/>
      <w:szCs w:val="24"/>
      <w:lang w:val="ru-RU" w:eastAsia="ru-RU" w:bidi="ar-SA"/>
    </w:rPr>
  </w:style>
  <w:style w:type="paragraph" w:styleId="af0">
    <w:name w:val="footer"/>
    <w:basedOn w:val="a1"/>
    <w:link w:val="af1"/>
    <w:uiPriority w:val="99"/>
    <w:rsid w:val="00670A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0AFC"/>
    <w:rPr>
      <w:sz w:val="24"/>
      <w:szCs w:val="24"/>
      <w:lang w:val="ru-RU" w:eastAsia="ru-RU" w:bidi="ar-SA"/>
    </w:rPr>
  </w:style>
  <w:style w:type="paragraph" w:customStyle="1" w:styleId="26">
    <w:name w:val="Заголовок2"/>
    <w:basedOn w:val="a1"/>
    <w:rsid w:val="00670AFC"/>
    <w:pPr>
      <w:widowControl w:val="0"/>
      <w:overflowPunct w:val="0"/>
      <w:autoSpaceDE w:val="0"/>
      <w:autoSpaceDN w:val="0"/>
      <w:adjustRightInd w:val="0"/>
      <w:spacing w:after="283"/>
      <w:textAlignment w:val="baseline"/>
    </w:pPr>
    <w:rPr>
      <w:b/>
      <w:sz w:val="20"/>
      <w:szCs w:val="20"/>
    </w:rPr>
  </w:style>
  <w:style w:type="paragraph" w:customStyle="1" w:styleId="11">
    <w:name w:val="Текст1"/>
    <w:basedOn w:val="a1"/>
    <w:rsid w:val="00670AFC"/>
    <w:pPr>
      <w:widowControl w:val="0"/>
    </w:pPr>
    <w:rPr>
      <w:rFonts w:ascii="Courier New" w:hAnsi="Courier New"/>
      <w:sz w:val="20"/>
      <w:szCs w:val="20"/>
    </w:rPr>
  </w:style>
  <w:style w:type="paragraph" w:styleId="af2">
    <w:name w:val="List Paragraph"/>
    <w:basedOn w:val="a1"/>
    <w:link w:val="af3"/>
    <w:uiPriority w:val="34"/>
    <w:qFormat/>
    <w:rsid w:val="00670AFC"/>
    <w:pPr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1"/>
    <w:rsid w:val="00670AFC"/>
    <w:pPr>
      <w:ind w:left="720"/>
    </w:pPr>
    <w:rPr>
      <w:sz w:val="20"/>
      <w:szCs w:val="20"/>
    </w:rPr>
  </w:style>
  <w:style w:type="paragraph" w:customStyle="1" w:styleId="13">
    <w:name w:val="Без интервала1"/>
    <w:rsid w:val="00670AFC"/>
  </w:style>
  <w:style w:type="character" w:customStyle="1" w:styleId="apple-converted-space">
    <w:name w:val="apple-converted-space"/>
    <w:basedOn w:val="a2"/>
    <w:rsid w:val="00670AFC"/>
  </w:style>
  <w:style w:type="character" w:customStyle="1" w:styleId="apple-style-span">
    <w:name w:val="apple-style-span"/>
    <w:basedOn w:val="a2"/>
    <w:rsid w:val="00670AFC"/>
  </w:style>
  <w:style w:type="paragraph" w:customStyle="1" w:styleId="27">
    <w:name w:val="Отбивка после 2"/>
    <w:basedOn w:val="a1"/>
    <w:rsid w:val="00670AFC"/>
    <w:pPr>
      <w:autoSpaceDE w:val="0"/>
      <w:autoSpaceDN w:val="0"/>
      <w:adjustRightInd w:val="0"/>
      <w:spacing w:after="113" w:line="214" w:lineRule="atLeast"/>
      <w:ind w:firstLine="283"/>
      <w:jc w:val="both"/>
    </w:pPr>
    <w:rPr>
      <w:sz w:val="20"/>
      <w:szCs w:val="20"/>
    </w:rPr>
  </w:style>
  <w:style w:type="paragraph" w:styleId="30">
    <w:name w:val="Body Text 3"/>
    <w:basedOn w:val="a1"/>
    <w:rsid w:val="00670AFC"/>
    <w:pPr>
      <w:spacing w:after="120"/>
    </w:pPr>
    <w:rPr>
      <w:sz w:val="16"/>
      <w:szCs w:val="16"/>
    </w:rPr>
  </w:style>
  <w:style w:type="character" w:styleId="af4">
    <w:name w:val="page number"/>
    <w:basedOn w:val="a2"/>
    <w:rsid w:val="00670AFC"/>
  </w:style>
  <w:style w:type="paragraph" w:customStyle="1" w:styleId="sdfootnote-western">
    <w:name w:val="sdfootnote-western"/>
    <w:basedOn w:val="a1"/>
    <w:rsid w:val="00670AFC"/>
    <w:pPr>
      <w:spacing w:before="100" w:beforeAutospacing="1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2"/>
    <w:rsid w:val="00670AFC"/>
  </w:style>
  <w:style w:type="paragraph" w:customStyle="1" w:styleId="FR2">
    <w:name w:val="FR2"/>
    <w:rsid w:val="00670AFC"/>
    <w:pPr>
      <w:widowControl w:val="0"/>
      <w:jc w:val="both"/>
    </w:pPr>
    <w:rPr>
      <w:sz w:val="24"/>
    </w:rPr>
  </w:style>
  <w:style w:type="paragraph" w:customStyle="1" w:styleId="af5">
    <w:name w:val="Для таблиц"/>
    <w:basedOn w:val="a1"/>
    <w:rsid w:val="00670AFC"/>
    <w:pPr>
      <w:tabs>
        <w:tab w:val="num" w:pos="360"/>
      </w:tabs>
    </w:pPr>
  </w:style>
  <w:style w:type="character" w:customStyle="1" w:styleId="ft6480">
    <w:name w:val="ft6480"/>
    <w:basedOn w:val="a2"/>
    <w:rsid w:val="00670AFC"/>
  </w:style>
  <w:style w:type="character" w:customStyle="1" w:styleId="ft6484">
    <w:name w:val="ft6484"/>
    <w:basedOn w:val="a2"/>
    <w:rsid w:val="00670AFC"/>
  </w:style>
  <w:style w:type="character" w:customStyle="1" w:styleId="ft3">
    <w:name w:val="ft3"/>
    <w:basedOn w:val="a2"/>
    <w:rsid w:val="00670AFC"/>
  </w:style>
  <w:style w:type="character" w:customStyle="1" w:styleId="ft6493">
    <w:name w:val="ft6493"/>
    <w:basedOn w:val="a2"/>
    <w:rsid w:val="00670AFC"/>
  </w:style>
  <w:style w:type="character" w:customStyle="1" w:styleId="ft6496">
    <w:name w:val="ft6496"/>
    <w:basedOn w:val="a2"/>
    <w:rsid w:val="00670AFC"/>
  </w:style>
  <w:style w:type="character" w:customStyle="1" w:styleId="ft6504">
    <w:name w:val="ft6504"/>
    <w:basedOn w:val="a2"/>
    <w:rsid w:val="00670AFC"/>
  </w:style>
  <w:style w:type="character" w:customStyle="1" w:styleId="ft6567">
    <w:name w:val="ft6567"/>
    <w:basedOn w:val="a2"/>
    <w:rsid w:val="00670AFC"/>
  </w:style>
  <w:style w:type="character" w:styleId="af6">
    <w:name w:val="Strong"/>
    <w:qFormat/>
    <w:rsid w:val="00670AFC"/>
    <w:rPr>
      <w:b/>
      <w:bCs/>
    </w:rPr>
  </w:style>
  <w:style w:type="character" w:styleId="af7">
    <w:name w:val="Hyperlink"/>
    <w:uiPriority w:val="99"/>
    <w:rsid w:val="00670AFC"/>
    <w:rPr>
      <w:color w:val="0000FF"/>
      <w:u w:val="single"/>
    </w:rPr>
  </w:style>
  <w:style w:type="character" w:styleId="af8">
    <w:name w:val="FollowedHyperlink"/>
    <w:rsid w:val="00670AFC"/>
    <w:rPr>
      <w:color w:val="800080"/>
      <w:u w:val="single"/>
    </w:rPr>
  </w:style>
  <w:style w:type="paragraph" w:customStyle="1" w:styleId="xl24">
    <w:name w:val="xl24"/>
    <w:basedOn w:val="a1"/>
    <w:rsid w:val="00670AFC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30">
    <w:name w:val="xl30"/>
    <w:basedOn w:val="a1"/>
    <w:rsid w:val="00670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1">
    <w:name w:val="xl31"/>
    <w:basedOn w:val="a1"/>
    <w:rsid w:val="00670AFC"/>
    <w:pPr>
      <w:spacing w:before="100" w:beforeAutospacing="1" w:after="100" w:afterAutospacing="1"/>
      <w:textAlignment w:val="top"/>
    </w:pPr>
    <w:rPr>
      <w:rFonts w:ascii="Arial" w:hAnsi="Arial"/>
      <w:sz w:val="32"/>
      <w:szCs w:val="32"/>
    </w:rPr>
  </w:style>
  <w:style w:type="paragraph" w:customStyle="1" w:styleId="xl35">
    <w:name w:val="xl35"/>
    <w:basedOn w:val="a1"/>
    <w:rsid w:val="00670AFC"/>
    <w:pP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1"/>
    <w:rsid w:val="00670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2">
    <w:name w:val="xl42"/>
    <w:basedOn w:val="a1"/>
    <w:rsid w:val="00670AFC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3">
    <w:name w:val="xl43"/>
    <w:basedOn w:val="a1"/>
    <w:rsid w:val="00670AFC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670AFC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3">
    <w:name w:val="xl53"/>
    <w:basedOn w:val="a1"/>
    <w:rsid w:val="0067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4">
    <w:name w:val="xl54"/>
    <w:basedOn w:val="a1"/>
    <w:rsid w:val="00670A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1"/>
    <w:rsid w:val="00670A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1"/>
    <w:rsid w:val="0067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1"/>
    <w:rsid w:val="00670A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64">
    <w:name w:val="xl64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7">
    <w:name w:val="xl67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67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670A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670A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670A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670A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1"/>
    <w:rsid w:val="0067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5">
    <w:name w:val="xl75"/>
    <w:basedOn w:val="a1"/>
    <w:rsid w:val="0067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80">
    <w:name w:val="xl80"/>
    <w:basedOn w:val="a1"/>
    <w:rsid w:val="00670AFC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670AF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1"/>
    <w:rsid w:val="00670AFC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84">
    <w:name w:val="xl84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85">
    <w:name w:val="xl85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86">
    <w:name w:val="xl86"/>
    <w:basedOn w:val="a1"/>
    <w:rsid w:val="00670AFC"/>
    <w:pPr>
      <w:spacing w:before="100" w:beforeAutospacing="1" w:after="100" w:afterAutospacing="1"/>
      <w:jc w:val="center"/>
    </w:pPr>
    <w:rPr>
      <w:b/>
      <w:bCs/>
      <w:sz w:val="72"/>
      <w:szCs w:val="72"/>
    </w:rPr>
  </w:style>
  <w:style w:type="paragraph" w:customStyle="1" w:styleId="xl87">
    <w:name w:val="xl87"/>
    <w:basedOn w:val="a1"/>
    <w:rsid w:val="00670AFC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8">
    <w:name w:val="xl88"/>
    <w:basedOn w:val="a1"/>
    <w:rsid w:val="00670AF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1"/>
    <w:rsid w:val="00670AFC"/>
    <w:pPr>
      <w:spacing w:before="100" w:beforeAutospacing="1" w:after="100" w:afterAutospacing="1"/>
      <w:jc w:val="center"/>
    </w:pPr>
    <w:rPr>
      <w:rFonts w:ascii="Arial" w:hAnsi="Arial"/>
      <w:i/>
      <w:iCs/>
      <w:sz w:val="28"/>
      <w:szCs w:val="28"/>
    </w:rPr>
  </w:style>
  <w:style w:type="paragraph" w:customStyle="1" w:styleId="xl90">
    <w:name w:val="xl90"/>
    <w:basedOn w:val="a1"/>
    <w:rsid w:val="00670AFC"/>
    <w:pPr>
      <w:spacing w:before="100" w:beforeAutospacing="1" w:after="100" w:afterAutospacing="1"/>
      <w:jc w:val="center"/>
    </w:pPr>
    <w:rPr>
      <w:rFonts w:ascii="Tahoma" w:hAnsi="Tahoma" w:cs="Tahoma"/>
      <w:sz w:val="22"/>
      <w:szCs w:val="22"/>
    </w:rPr>
  </w:style>
  <w:style w:type="paragraph" w:customStyle="1" w:styleId="xl91">
    <w:name w:val="xl91"/>
    <w:basedOn w:val="a1"/>
    <w:rsid w:val="00670AFC"/>
    <w:pPr>
      <w:spacing w:before="100" w:beforeAutospacing="1" w:after="100" w:afterAutospacing="1"/>
      <w:jc w:val="center"/>
    </w:pPr>
    <w:rPr>
      <w:rFonts w:ascii="Tahoma" w:hAnsi="Tahoma" w:cs="Tahoma"/>
      <w:sz w:val="22"/>
      <w:szCs w:val="22"/>
    </w:rPr>
  </w:style>
  <w:style w:type="paragraph" w:customStyle="1" w:styleId="xl92">
    <w:name w:val="xl92"/>
    <w:basedOn w:val="a1"/>
    <w:rsid w:val="00670AFC"/>
    <w:pPr>
      <w:spacing w:before="100" w:beforeAutospacing="1" w:after="100" w:afterAutospacing="1"/>
      <w:jc w:val="center"/>
    </w:pPr>
    <w:rPr>
      <w:rFonts w:ascii="Tahoma" w:hAnsi="Tahoma" w:cs="Tahoma"/>
      <w:sz w:val="22"/>
      <w:szCs w:val="22"/>
    </w:rPr>
  </w:style>
  <w:style w:type="paragraph" w:customStyle="1" w:styleId="xl93">
    <w:name w:val="xl93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1"/>
    <w:rsid w:val="00670AF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0">
    <w:name w:val="xl100"/>
    <w:basedOn w:val="a1"/>
    <w:rsid w:val="00670AFC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670AFC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1"/>
    <w:rsid w:val="00670AFC"/>
    <w:pP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1"/>
    <w:rsid w:val="00670A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1"/>
    <w:rsid w:val="0067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1"/>
    <w:rsid w:val="0067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1"/>
    <w:rsid w:val="0067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1"/>
    <w:rsid w:val="00670AFC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1"/>
    <w:rsid w:val="00670AFC"/>
    <w:pPr>
      <w:spacing w:before="100" w:beforeAutospacing="1" w:after="100" w:afterAutospacing="1"/>
      <w:jc w:val="right"/>
      <w:textAlignment w:val="top"/>
    </w:pPr>
    <w:rPr>
      <w:rFonts w:ascii="Arial" w:hAnsi="Arial"/>
      <w:sz w:val="32"/>
      <w:szCs w:val="32"/>
    </w:rPr>
  </w:style>
  <w:style w:type="paragraph" w:customStyle="1" w:styleId="af9">
    <w:name w:val="Содержимое таблицы"/>
    <w:basedOn w:val="a1"/>
    <w:rsid w:val="00670AFC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en-US" w:bidi="en-US"/>
    </w:rPr>
  </w:style>
  <w:style w:type="character" w:customStyle="1" w:styleId="14">
    <w:name w:val="Основной текст с отступом1 Знак"/>
    <w:rsid w:val="00670AFC"/>
    <w:rPr>
      <w:color w:val="000000"/>
      <w:sz w:val="24"/>
      <w:szCs w:val="24"/>
      <w:lang w:val="ru-RU" w:eastAsia="ru-RU" w:bidi="ar-SA"/>
    </w:rPr>
  </w:style>
  <w:style w:type="paragraph" w:customStyle="1" w:styleId="28">
    <w:name w:val="Основной текст с отступом2"/>
    <w:basedOn w:val="a1"/>
    <w:link w:val="BodyTextIndentChar1"/>
    <w:rsid w:val="00670AFC"/>
    <w:pPr>
      <w:widowControl w:val="0"/>
      <w:spacing w:after="120" w:line="480" w:lineRule="auto"/>
      <w:ind w:firstLine="400"/>
      <w:jc w:val="both"/>
    </w:pPr>
  </w:style>
  <w:style w:type="character" w:customStyle="1" w:styleId="BodyTextIndentChar1">
    <w:name w:val="Body Text Indent Char1"/>
    <w:link w:val="28"/>
    <w:rsid w:val="00670AFC"/>
    <w:rPr>
      <w:sz w:val="24"/>
      <w:szCs w:val="24"/>
      <w:lang w:eastAsia="ru-RU" w:bidi="ar-SA"/>
    </w:rPr>
  </w:style>
  <w:style w:type="paragraph" w:styleId="afa">
    <w:name w:val="header"/>
    <w:basedOn w:val="a1"/>
    <w:rsid w:val="00670AFC"/>
    <w:pPr>
      <w:tabs>
        <w:tab w:val="center" w:pos="4677"/>
        <w:tab w:val="right" w:pos="9355"/>
      </w:tabs>
    </w:pPr>
  </w:style>
  <w:style w:type="table" w:styleId="afb">
    <w:name w:val="Table Grid"/>
    <w:basedOn w:val="a3"/>
    <w:rsid w:val="006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"/>
    <w:basedOn w:val="a1"/>
    <w:rsid w:val="0067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список с нумерами"/>
    <w:basedOn w:val="a1"/>
    <w:rsid w:val="00670AFC"/>
    <w:pPr>
      <w:numPr>
        <w:numId w:val="2"/>
      </w:numPr>
      <w:spacing w:line="312" w:lineRule="auto"/>
      <w:jc w:val="both"/>
    </w:pPr>
  </w:style>
  <w:style w:type="paragraph" w:customStyle="1" w:styleId="15">
    <w:name w:val="Знак1"/>
    <w:basedOn w:val="a1"/>
    <w:rsid w:val="00670A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1"/>
    <w:next w:val="a1"/>
    <w:rsid w:val="00670AFC"/>
    <w:pPr>
      <w:keepNext/>
      <w:numPr>
        <w:numId w:val="5"/>
      </w:numPr>
      <w:tabs>
        <w:tab w:val="clear" w:pos="822"/>
      </w:tabs>
      <w:ind w:left="0" w:firstLine="0"/>
      <w:outlineLvl w:val="1"/>
    </w:pPr>
    <w:rPr>
      <w:rFonts w:cs="Arial"/>
      <w:szCs w:val="28"/>
    </w:rPr>
  </w:style>
  <w:style w:type="paragraph" w:customStyle="1" w:styleId="afd">
    <w:name w:val="Знак"/>
    <w:basedOn w:val="a1"/>
    <w:rsid w:val="0067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1"/>
    <w:autoRedefine/>
    <w:rsid w:val="00670AF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670AF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670AF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670AFC"/>
    <w:pPr>
      <w:tabs>
        <w:tab w:val="num" w:pos="643"/>
      </w:tabs>
      <w:spacing w:line="320" w:lineRule="exact"/>
    </w:pPr>
  </w:style>
  <w:style w:type="paragraph" w:customStyle="1" w:styleId="afe">
    <w:name w:val="Знак Знак Знак Знак Знак Знак Знак Знак Знак Знак"/>
    <w:basedOn w:val="a1"/>
    <w:rsid w:val="00670A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1"/>
    <w:rsid w:val="00670AF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670AF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Emphasis"/>
    <w:qFormat/>
    <w:rsid w:val="00670AFC"/>
    <w:rPr>
      <w:i/>
      <w:iCs/>
    </w:rPr>
  </w:style>
  <w:style w:type="paragraph" w:styleId="aff1">
    <w:name w:val="Title"/>
    <w:basedOn w:val="a1"/>
    <w:qFormat/>
    <w:rsid w:val="00670AFC"/>
    <w:pPr>
      <w:widowControl w:val="0"/>
      <w:autoSpaceDE w:val="0"/>
      <w:autoSpaceDN w:val="0"/>
      <w:adjustRightInd w:val="0"/>
      <w:jc w:val="center"/>
    </w:pPr>
    <w:rPr>
      <w:rFonts w:ascii="Impact" w:hAnsi="Impact" w:cs="Arial"/>
      <w:spacing w:val="60"/>
    </w:rPr>
  </w:style>
  <w:style w:type="paragraph" w:customStyle="1" w:styleId="32">
    <w:name w:val="Заголовок3"/>
    <w:basedOn w:val="26"/>
    <w:rsid w:val="00670AFC"/>
    <w:pPr>
      <w:widowControl/>
      <w:overflowPunct/>
      <w:spacing w:after="0"/>
      <w:ind w:firstLine="283"/>
      <w:textAlignment w:val="auto"/>
    </w:pPr>
    <w:rPr>
      <w:sz w:val="22"/>
    </w:rPr>
  </w:style>
  <w:style w:type="paragraph" w:customStyle="1" w:styleId="Default">
    <w:name w:val="Default"/>
    <w:rsid w:val="00670A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1"/>
    <w:link w:val="34"/>
    <w:rsid w:val="00670A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0AFC"/>
    <w:rPr>
      <w:sz w:val="16"/>
      <w:szCs w:val="16"/>
      <w:lang w:val="ru-RU" w:eastAsia="ru-RU" w:bidi="ar-SA"/>
    </w:rPr>
  </w:style>
  <w:style w:type="paragraph" w:customStyle="1" w:styleId="40">
    <w:name w:val="Заголовок4"/>
    <w:basedOn w:val="26"/>
    <w:rsid w:val="00670AFC"/>
    <w:pPr>
      <w:spacing w:after="0"/>
      <w:ind w:firstLine="283"/>
    </w:pPr>
  </w:style>
  <w:style w:type="paragraph" w:styleId="HTML">
    <w:name w:val="HTML Preformatted"/>
    <w:basedOn w:val="a1"/>
    <w:link w:val="HTML0"/>
    <w:uiPriority w:val="99"/>
    <w:rsid w:val="0067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2">
    <w:name w:val="Основной текст + Полужирный"/>
    <w:rsid w:val="00670AFC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consplusnormal">
    <w:name w:val="consplusnormal"/>
    <w:basedOn w:val="a1"/>
    <w:rsid w:val="00670AFC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ft6485">
    <w:name w:val="ft6485"/>
    <w:basedOn w:val="a2"/>
    <w:rsid w:val="00670AFC"/>
  </w:style>
  <w:style w:type="character" w:customStyle="1" w:styleId="unnamed1">
    <w:name w:val="unnamed1"/>
    <w:basedOn w:val="a2"/>
    <w:rsid w:val="00670AFC"/>
  </w:style>
  <w:style w:type="character" w:customStyle="1" w:styleId="citation">
    <w:name w:val="citation"/>
    <w:basedOn w:val="a2"/>
    <w:rsid w:val="00670AFC"/>
  </w:style>
  <w:style w:type="character" w:customStyle="1" w:styleId="border-top-olive">
    <w:name w:val="border-top-olive"/>
    <w:basedOn w:val="a2"/>
    <w:rsid w:val="00670AFC"/>
  </w:style>
  <w:style w:type="paragraph" w:customStyle="1" w:styleId="17">
    <w:name w:val="Отбивка после 1"/>
    <w:basedOn w:val="ae"/>
    <w:rsid w:val="00670AFC"/>
    <w:pPr>
      <w:autoSpaceDE w:val="0"/>
      <w:autoSpaceDN w:val="0"/>
      <w:adjustRightInd w:val="0"/>
      <w:spacing w:after="57" w:line="214" w:lineRule="atLeast"/>
      <w:ind w:firstLine="283"/>
      <w:jc w:val="both"/>
    </w:pPr>
    <w:rPr>
      <w:sz w:val="20"/>
      <w:szCs w:val="20"/>
    </w:rPr>
  </w:style>
  <w:style w:type="paragraph" w:styleId="aff3">
    <w:name w:val="caption"/>
    <w:basedOn w:val="a1"/>
    <w:next w:val="a1"/>
    <w:qFormat/>
    <w:rsid w:val="00670AFC"/>
    <w:rPr>
      <w:b/>
      <w:bCs/>
      <w:szCs w:val="28"/>
    </w:rPr>
  </w:style>
  <w:style w:type="paragraph" w:styleId="aff4">
    <w:name w:val="No Spacing"/>
    <w:qFormat/>
    <w:rsid w:val="00670AFC"/>
  </w:style>
  <w:style w:type="paragraph" w:customStyle="1" w:styleId="ConsPlusNormal0">
    <w:name w:val="ConsPlusNormal"/>
    <w:rsid w:val="009C29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3">
    <w:name w:val="Абзац списка Знак"/>
    <w:link w:val="af2"/>
    <w:uiPriority w:val="34"/>
    <w:locked/>
    <w:rsid w:val="009C29A2"/>
  </w:style>
  <w:style w:type="character" w:customStyle="1" w:styleId="HTML0">
    <w:name w:val="Стандартный HTML Знак"/>
    <w:link w:val="HTML"/>
    <w:uiPriority w:val="99"/>
    <w:rsid w:val="00D17862"/>
    <w:rPr>
      <w:rFonts w:ascii="Courier New" w:hAnsi="Courier New" w:cs="Courier New"/>
    </w:rPr>
  </w:style>
  <w:style w:type="paragraph" w:styleId="aff5">
    <w:name w:val="Balloon Text"/>
    <w:basedOn w:val="a1"/>
    <w:link w:val="aff6"/>
    <w:rsid w:val="00E8081D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rsid w:val="00E808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2"/>
    <w:rsid w:val="00BE5872"/>
  </w:style>
  <w:style w:type="character" w:styleId="aff7">
    <w:name w:val="Placeholder Text"/>
    <w:basedOn w:val="a2"/>
    <w:uiPriority w:val="99"/>
    <w:semiHidden/>
    <w:rsid w:val="00E70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41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5C5C5"/>
            <w:bottom w:val="none" w:sz="0" w:space="0" w:color="auto"/>
            <w:right w:val="single" w:sz="2" w:space="0" w:color="C5C5C5"/>
          </w:divBdr>
          <w:divsChild>
            <w:div w:id="153956710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321">
                  <w:marLeft w:val="67"/>
                  <w:marRight w:val="100"/>
                  <w:marTop w:val="10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57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5C5C5"/>
            <w:bottom w:val="none" w:sz="0" w:space="0" w:color="auto"/>
            <w:right w:val="single" w:sz="2" w:space="0" w:color="C5C5C5"/>
          </w:divBdr>
          <w:divsChild>
            <w:div w:id="23123397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789">
                  <w:marLeft w:val="67"/>
                  <w:marRight w:val="100"/>
                  <w:marTop w:val="10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36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5C5C5"/>
            <w:bottom w:val="none" w:sz="0" w:space="0" w:color="auto"/>
            <w:right w:val="single" w:sz="2" w:space="0" w:color="C5C5C5"/>
          </w:divBdr>
          <w:divsChild>
            <w:div w:id="1086028962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351">
                  <w:marLeft w:val="67"/>
                  <w:marRight w:val="100"/>
                  <w:marTop w:val="10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8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5C5C5"/>
            <w:bottom w:val="none" w:sz="0" w:space="0" w:color="auto"/>
            <w:right w:val="single" w:sz="2" w:space="0" w:color="C5C5C5"/>
          </w:divBdr>
          <w:divsChild>
            <w:div w:id="1975212114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811">
                  <w:marLeft w:val="67"/>
                  <w:marRight w:val="100"/>
                  <w:marTop w:val="10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TargetMode="External"/><Relationship Id="rId14" Type="http://schemas.openxmlformats.org/officeDocument/2006/relationships/hyperlink" Target="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C0C8-8F6B-480C-8435-4D88BB4F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19145</Words>
  <Characters>109129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128018</CharactersWithSpaces>
  <SharedDoc>false</SharedDoc>
  <HLinks>
    <vt:vector size="96" baseType="variant">
      <vt:variant>
        <vt:i4>4915305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YANDEX_12</vt:lpwstr>
      </vt:variant>
      <vt:variant>
        <vt:i4>4915305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YANDEX_10</vt:lpwstr>
      </vt:variant>
      <vt:variant>
        <vt:i4>4915305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YANDEX_11</vt:lpwstr>
      </vt:variant>
      <vt:variant>
        <vt:i4>4391017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YANDEX_9</vt:lpwstr>
      </vt:variant>
      <vt:variant>
        <vt:i4>4915305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YANDEX_10</vt:lpwstr>
      </vt:variant>
      <vt:variant>
        <vt:i4>4325481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YANDEX_8</vt:lpwstr>
      </vt:variant>
      <vt:variant>
        <vt:i4>4391017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YANDEX_9</vt:lpwstr>
      </vt:variant>
      <vt:variant>
        <vt:i4>5046377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YANDEX_7</vt:lpwstr>
      </vt:variant>
      <vt:variant>
        <vt:i4>4325481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YANDEX_8</vt:lpwstr>
      </vt:variant>
      <vt:variant>
        <vt:i4>4980841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YANDEX_6</vt:lpwstr>
      </vt:variant>
      <vt:variant>
        <vt:i4>4915305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YANDEX_17</vt:lpwstr>
      </vt:variant>
      <vt:variant>
        <vt:i4>4915305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YANDEX_15</vt:lpwstr>
      </vt:variant>
      <vt:variant>
        <vt:i4>4915305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YANDEX_16</vt:lpwstr>
      </vt:variant>
      <vt:variant>
        <vt:i4>4915305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YANDEX_14</vt:lpwstr>
      </vt:variant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YANDEX_15</vt:lpwstr>
      </vt:variant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osu.ru%2Fdocs%2Fmagistrat%2Fsau%2Fprogram_itog_attest.doc&amp;lr=213&amp;text=%D0%BF%D1%80%D0%BE%D0%B3%D1%80%D0%B0%D0%BC%D0%BC%D0%B0%20%D0%B8%D1%82%D0%BE%D0%B3%D0%BE%D0%B2%D0%BE%D0%B9%20%D0%B3%D0%BE%D1%81%D1%83%D0%B4%D0%B0%D1%80%D1%81%D1%82%D0%B2%D0%B5%D0%BD%D0%BD%D0%BE%D0%B9%20%D0%B0%D1%82%D1%82%D0%B5%D1%81%D1%82%D0%B0%D1%86%D0%B8%D0%B8&amp;l10n=ru&amp;mime=doc&amp;sign=551a9d0cae9aea559bf34fdcd424f741&amp;keyno=0</vt:lpwstr>
      </vt:variant>
      <vt:variant>
        <vt:lpwstr>YANDEX_13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Sergey Dudarev</cp:lastModifiedBy>
  <cp:revision>4</cp:revision>
  <cp:lastPrinted>2021-02-09T15:03:00Z</cp:lastPrinted>
  <dcterms:created xsi:type="dcterms:W3CDTF">2022-12-30T12:34:00Z</dcterms:created>
  <dcterms:modified xsi:type="dcterms:W3CDTF">2022-12-30T13:02:00Z</dcterms:modified>
</cp:coreProperties>
</file>